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口语交际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朋友相处的秘诀</w:t>
      </w:r>
    </w:p>
    <w:p w14:paraId="350E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5B7B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1.能根据讨论的目的，记录重要信息。</w:t>
      </w:r>
    </w:p>
    <w:p w14:paraId="49EC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2.能分类整理小组的意见，有条理地汇报。</w:t>
      </w:r>
    </w:p>
    <w:p w14:paraId="673F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0981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能分类整理小组的意见，有条理地汇报。</w:t>
      </w:r>
    </w:p>
    <w:p w14:paraId="4BD3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1DC9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1课时</w:t>
      </w:r>
    </w:p>
    <w:p w14:paraId="06F8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，引出话题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·</w:t>
      </w:r>
    </w:p>
    <w:p w14:paraId="367E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朋友，真好！但是生活中，也常常会遇到友情上的一些烦恼，如果我们掌握不了与朋友相处的秘诀，友谊的小船很可能说翻就翻。那么与朋友相处都有哪些秘诀呢。今天这节口语交际课，我们就来一起找一找与朋友相处的秘诀。</w:t>
      </w:r>
    </w:p>
    <w:p w14:paraId="5146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范例引路，学习记录整理信息</w:t>
      </w:r>
    </w:p>
    <w:p w14:paraId="2956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和朋友相处最重要的是什么呢？请大家分组讨论交流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5229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明确记录信息、整理信息的要点：</w:t>
      </w:r>
    </w:p>
    <w:p w14:paraId="7FB265FA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(1)小组成员在发表自己的意见时，要安排一名记录员，记录每位成员意见的要点。</w:t>
      </w:r>
    </w:p>
    <w:p w14:paraId="2EE8B323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(2)对于大多数同学都认同的想法和意见，作出标记，小组汇报。</w:t>
      </w:r>
    </w:p>
    <w:p w14:paraId="7B92C353">
      <w:pPr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(3)意见相近的想法进行整合，标出提出意见的同学的名字。</w:t>
      </w:r>
    </w:p>
    <w:p w14:paraId="4706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围绕主题讨论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整理信息</w:t>
      </w:r>
    </w:p>
    <w:p w14:paraId="3788105E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1.小组讨论：朋友相处的秘诀有哪些呢？除了书上给我们列出的两条，你还想到了哪些方面？说说你的理由。理由可以是自己的理解，也可以引用名言警句，还可以说具体事例。</w:t>
      </w:r>
    </w:p>
    <w:p w14:paraId="383DED88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2.小组讨论，记录信息。</w:t>
      </w:r>
    </w:p>
    <w:p w14:paraId="2CAFA2EC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sz w:val="22"/>
          <w:szCs w:val="22"/>
        </w:rPr>
      </w:pPr>
      <w:r>
        <w:rPr>
          <w:rFonts w:hint="eastAsia" w:ascii="楷体" w:hAnsi="楷体" w:eastAsia="楷体" w:cs="楷体"/>
          <w:bCs/>
          <w:sz w:val="22"/>
          <w:szCs w:val="22"/>
        </w:rPr>
        <w:t>预设1：要彼此信任，多为对方着想。</w:t>
      </w:r>
    </w:p>
    <w:p w14:paraId="438A0FDD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sz w:val="22"/>
          <w:szCs w:val="22"/>
        </w:rPr>
      </w:pPr>
      <w:r>
        <w:rPr>
          <w:rFonts w:hint="eastAsia" w:ascii="楷体" w:hAnsi="楷体" w:eastAsia="楷体" w:cs="楷体"/>
          <w:bCs/>
          <w:sz w:val="22"/>
          <w:szCs w:val="22"/>
        </w:rPr>
        <w:t>预设2：愿意分享，不自私。</w:t>
      </w:r>
    </w:p>
    <w:p w14:paraId="4D0A3088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sz w:val="22"/>
          <w:szCs w:val="22"/>
        </w:rPr>
      </w:pPr>
      <w:r>
        <w:rPr>
          <w:rFonts w:hint="eastAsia" w:ascii="楷体" w:hAnsi="楷体" w:eastAsia="楷体" w:cs="楷体"/>
          <w:bCs/>
          <w:sz w:val="22"/>
          <w:szCs w:val="22"/>
        </w:rPr>
        <w:t>预设3：相互包容，不为小事生气。</w:t>
      </w:r>
    </w:p>
    <w:p w14:paraId="709886F7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sz w:val="22"/>
          <w:szCs w:val="22"/>
        </w:rPr>
      </w:pPr>
      <w:r>
        <w:rPr>
          <w:rFonts w:hint="eastAsia" w:ascii="楷体" w:hAnsi="楷体" w:eastAsia="楷体" w:cs="楷体"/>
          <w:bCs/>
          <w:sz w:val="22"/>
          <w:szCs w:val="22"/>
        </w:rPr>
        <w:t>预设4：伤心时安慰，孤独时陪伴。</w:t>
      </w:r>
    </w:p>
    <w:p w14:paraId="1953379D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3.小组整理信息。意见相近的，可以整合在一起；觉得哪些意见重要，可以做上标记，至少标记三条。</w:t>
      </w:r>
    </w:p>
    <w:p w14:paraId="0BEC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四、全班分享，交流朋友相处秘诀</w:t>
      </w:r>
    </w:p>
    <w:p w14:paraId="37CE2C15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1.小组演练。</w:t>
      </w:r>
    </w:p>
    <w:p w14:paraId="71323D2B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小组内演练，示例：我们小组通过讨论,提出了(  )条朋友相处的秘诀。第一条是(   )，因为(   )；第二条是(   )，因为(   )……欢迎大家给我们提出宝贵意见。</w:t>
      </w:r>
    </w:p>
    <w:p w14:paraId="550D1F8A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2.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小组汇报</w:t>
      </w:r>
      <w:r>
        <w:rPr>
          <w:rFonts w:hint="eastAsia" w:ascii="宋体" w:hAnsi="宋体"/>
          <w:bCs/>
          <w:sz w:val="24"/>
          <w:szCs w:val="24"/>
        </w:rPr>
        <w:t>。</w:t>
      </w:r>
    </w:p>
    <w:p w14:paraId="7098EB8D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(1)每个小组推选一个代表上台汇报。上台汇报时要注意什么呢？</w:t>
      </w:r>
    </w:p>
    <w:p w14:paraId="560ACD14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sz w:val="22"/>
          <w:szCs w:val="22"/>
        </w:rPr>
      </w:pPr>
      <w:r>
        <w:rPr>
          <w:rFonts w:hint="eastAsia" w:ascii="楷体" w:hAnsi="楷体" w:eastAsia="楷体" w:cs="楷体"/>
          <w:bCs/>
          <w:sz w:val="22"/>
          <w:szCs w:val="22"/>
        </w:rPr>
        <w:t>预设1：声音要洪亮。</w:t>
      </w:r>
    </w:p>
    <w:p w14:paraId="1CC27C41">
      <w:pPr>
        <w:spacing w:after="0" w:line="360" w:lineRule="auto"/>
        <w:ind w:firstLine="440" w:firstLineChars="200"/>
        <w:rPr>
          <w:rFonts w:hint="eastAsia" w:ascii="楷体" w:hAnsi="楷体" w:eastAsia="楷体" w:cs="楷体"/>
          <w:bCs/>
          <w:sz w:val="22"/>
          <w:szCs w:val="22"/>
        </w:rPr>
      </w:pPr>
      <w:r>
        <w:rPr>
          <w:rFonts w:hint="eastAsia" w:ascii="楷体" w:hAnsi="楷体" w:eastAsia="楷体" w:cs="楷体"/>
          <w:bCs/>
          <w:sz w:val="22"/>
          <w:szCs w:val="22"/>
        </w:rPr>
        <w:t>预设2：要与大家有目光交流。</w:t>
      </w:r>
    </w:p>
    <w:p w14:paraId="21BF9475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(2)组员补充分享。</w:t>
      </w:r>
    </w:p>
    <w:p w14:paraId="017FD530">
      <w:pPr>
        <w:spacing w:after="0"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(3)其他小组评价，围绕以下三点：①提出的秘诀是否重要。②汇报的内容是否有条理。③语言的表达是否清楚。</w:t>
      </w:r>
    </w:p>
    <w:p w14:paraId="5E6B359A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教师提炼与小结</w:t>
      </w:r>
      <w:r>
        <w:rPr>
          <w:rFonts w:hint="eastAsia" w:ascii="宋体" w:hAnsi="宋体"/>
          <w:bCs/>
          <w:sz w:val="24"/>
          <w:szCs w:val="24"/>
        </w:rPr>
        <w:t>：听了各个小组汇报的这么多朋友相处的秘诀，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我们可以起来来总结几条大家提得最多的几条与朋友相处的秘诀，如“朋友之间要互相信任，真诚相待”“朋友之间要取长补短，学习对方的优点，指出对方的缺点”“朋友之间要互相帮助，分享快乐，分担烦恼”。</w:t>
      </w:r>
      <w:r>
        <w:rPr>
          <w:rFonts w:hint="eastAsia" w:ascii="宋体" w:hAnsi="宋体"/>
          <w:bCs/>
          <w:sz w:val="24"/>
          <w:szCs w:val="24"/>
        </w:rPr>
        <w:t>请大家反思一下自己与朋友相处中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是否也是这样做的，</w:t>
      </w:r>
      <w:r>
        <w:rPr>
          <w:rFonts w:hint="eastAsia" w:ascii="宋体" w:hAnsi="宋体"/>
          <w:bCs/>
          <w:sz w:val="24"/>
          <w:szCs w:val="24"/>
        </w:rPr>
        <w:t>学会更好地与朋友相处。同时，我希望大家将今天学到的记录信息、分类整理的能力迁移运用到学习与生活中。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591F2D1-6906-4723-A2BA-D1AC0303BD66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75A6947E-B6AF-46C2-9782-7F9A08CEFD4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B79DD2-DC11-4DA6-B38C-446B27E7E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89CC24C-5D6A-427C-827B-78FBEF0886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41E3FE-D2B3-433C-84EC-F88287F977EA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1BD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D3E8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D3E8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101B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25CD6"/>
    <w:multiLevelType w:val="singleLevel"/>
    <w:tmpl w:val="94C25C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8181D1E"/>
    <w:rsid w:val="022C02B2"/>
    <w:rsid w:val="03F45463"/>
    <w:rsid w:val="064846B8"/>
    <w:rsid w:val="0D821775"/>
    <w:rsid w:val="0F2F49F3"/>
    <w:rsid w:val="120D40D7"/>
    <w:rsid w:val="141C584A"/>
    <w:rsid w:val="14F22B8B"/>
    <w:rsid w:val="15580D16"/>
    <w:rsid w:val="16DE4C52"/>
    <w:rsid w:val="19C0705A"/>
    <w:rsid w:val="20965F50"/>
    <w:rsid w:val="223419E8"/>
    <w:rsid w:val="23407DD4"/>
    <w:rsid w:val="28135055"/>
    <w:rsid w:val="28181D1E"/>
    <w:rsid w:val="28C03A4A"/>
    <w:rsid w:val="2A93114E"/>
    <w:rsid w:val="30412955"/>
    <w:rsid w:val="35551501"/>
    <w:rsid w:val="37FB4645"/>
    <w:rsid w:val="3E103754"/>
    <w:rsid w:val="3E1D7C62"/>
    <w:rsid w:val="4036487A"/>
    <w:rsid w:val="440E6B6A"/>
    <w:rsid w:val="45D028B9"/>
    <w:rsid w:val="478227A2"/>
    <w:rsid w:val="4A0F45AC"/>
    <w:rsid w:val="4B497E1B"/>
    <w:rsid w:val="4D934F35"/>
    <w:rsid w:val="4E54474A"/>
    <w:rsid w:val="4E8C23B7"/>
    <w:rsid w:val="4E945F39"/>
    <w:rsid w:val="510F42B4"/>
    <w:rsid w:val="516F1A27"/>
    <w:rsid w:val="54237049"/>
    <w:rsid w:val="55D4287E"/>
    <w:rsid w:val="5A2162A3"/>
    <w:rsid w:val="5F27128C"/>
    <w:rsid w:val="60F43F92"/>
    <w:rsid w:val="60FB0135"/>
    <w:rsid w:val="629977C8"/>
    <w:rsid w:val="654C4252"/>
    <w:rsid w:val="69DC3D0B"/>
    <w:rsid w:val="6B0A0A5D"/>
    <w:rsid w:val="6DD672A0"/>
    <w:rsid w:val="6FDC1B6E"/>
    <w:rsid w:val="7243300C"/>
    <w:rsid w:val="798A4545"/>
    <w:rsid w:val="7CCD4614"/>
    <w:rsid w:val="7D0A25BD"/>
    <w:rsid w:val="7D2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1418</Words>
  <Characters>1438</Characters>
  <Lines>0</Lines>
  <Paragraphs>0</Paragraphs>
  <TotalTime>36</TotalTime>
  <ScaleCrop>false</ScaleCrop>
  <LinksUpToDate>false</LinksUpToDate>
  <CharactersWithSpaces>1468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8E5F8A4287324946AA07557CB961F781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