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32009">
      <w:pPr>
        <w:spacing w:after="0" w:line="360" w:lineRule="auto"/>
        <w:jc w:val="center"/>
        <w:rPr>
          <w:rFonts w:hint="eastAsia"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25*  挑山工</w:t>
      </w:r>
    </w:p>
    <w:p w14:paraId="5C50B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［教学目标］</w:t>
      </w:r>
    </w:p>
    <w:p w14:paraId="7B94E2F9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</w:t>
      </w:r>
      <w:r>
        <w:rPr>
          <w:rFonts w:hint="eastAsia" w:ascii="宋体" w:hAnsi="宋体"/>
          <w:sz w:val="24"/>
          <w:szCs w:val="24"/>
          <w:lang w:val="en-US" w:eastAsia="zh-CN"/>
        </w:rPr>
        <w:t>认识</w:t>
      </w:r>
      <w:r>
        <w:rPr>
          <w:rFonts w:hint="eastAsia" w:ascii="宋体" w:hAnsi="宋体"/>
          <w:sz w:val="24"/>
          <w:szCs w:val="24"/>
        </w:rPr>
        <w:t>“泰、仗、敞、拘、蕴”5个生字。</w:t>
      </w:r>
    </w:p>
    <w:p w14:paraId="787402C3">
      <w:pPr>
        <w:spacing w:after="0" w:line="360" w:lineRule="auto"/>
        <w:ind w:firstLine="480" w:firstLineChars="200"/>
        <w:rPr>
          <w:rFonts w:hint="default" w:ascii="宋体" w:hAnsi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2.正确、流利、有感情地朗读课文</w:t>
      </w:r>
      <w:r>
        <w:rPr>
          <w:rFonts w:hint="eastAsia" w:ascii="宋体" w:hAnsi="宋体"/>
          <w:sz w:val="24"/>
          <w:szCs w:val="24"/>
          <w:lang w:eastAsia="zh-CN"/>
        </w:rPr>
        <w:t>。</w:t>
      </w:r>
      <w:r>
        <w:rPr>
          <w:rFonts w:hint="eastAsia" w:ascii="宋体" w:hAnsi="宋体"/>
          <w:sz w:val="24"/>
          <w:szCs w:val="24"/>
          <w:lang w:val="en-US" w:eastAsia="zh-CN"/>
        </w:rPr>
        <w:t>说出挑山工是怎样登山的。</w:t>
      </w:r>
    </w:p>
    <w:p w14:paraId="68F6CB4D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</w:t>
      </w:r>
      <w:r>
        <w:rPr>
          <w:rFonts w:hint="eastAsia" w:ascii="宋体" w:hAnsi="宋体"/>
          <w:sz w:val="24"/>
          <w:szCs w:val="24"/>
          <w:lang w:val="en-US" w:eastAsia="zh-CN"/>
        </w:rPr>
        <w:t>能联系上下文，理解挑山工话中包含的哲理。</w:t>
      </w:r>
      <w:r>
        <w:rPr>
          <w:rFonts w:hint="eastAsia" w:ascii="宋体" w:hAnsi="宋体"/>
          <w:sz w:val="24"/>
          <w:szCs w:val="24"/>
        </w:rPr>
        <w:t>学习挑山工向着目标，步步踩实，一个劲儿地向上攀登的精神。</w:t>
      </w:r>
    </w:p>
    <w:p w14:paraId="2EE55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［教学重难点］</w:t>
      </w:r>
    </w:p>
    <w:p w14:paraId="31BF83FE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理解挑山工的话所蕴含的哲理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</w:rPr>
        <w:t>学习挑山工奋力攀登的精神。</w:t>
      </w:r>
    </w:p>
    <w:p w14:paraId="3B95A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［教学课时］</w:t>
      </w:r>
      <w:r>
        <w:rPr>
          <w:rFonts w:hint="eastAsia" w:ascii="宋体" w:hAnsi="宋体"/>
          <w:sz w:val="24"/>
          <w:szCs w:val="24"/>
        </w:rPr>
        <w:t>1课时</w:t>
      </w:r>
    </w:p>
    <w:p w14:paraId="78EF5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过程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］</w:t>
      </w:r>
    </w:p>
    <w:p w14:paraId="3B480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激趣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导入</w:t>
      </w:r>
    </w:p>
    <w:p w14:paraId="688C08CD">
      <w:pPr>
        <w:spacing w:after="0" w:line="360" w:lineRule="auto"/>
        <w:ind w:firstLine="480" w:firstLineChars="200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1.</w:t>
      </w:r>
      <w:r>
        <w:rPr>
          <w:rFonts w:hint="eastAsia" w:ascii="宋体" w:hAnsi="宋体"/>
          <w:sz w:val="24"/>
          <w:szCs w:val="24"/>
        </w:rPr>
        <w:t>同学们，</w:t>
      </w:r>
      <w:r>
        <w:rPr>
          <w:rFonts w:hint="eastAsia" w:ascii="宋体" w:hAnsi="宋体"/>
          <w:sz w:val="24"/>
          <w:szCs w:val="24"/>
          <w:lang w:val="en-US" w:eastAsia="zh-CN"/>
        </w:rPr>
        <w:t>你们都爬过山吗，在游览的时候我们会看到一些人肩挑重物，在陡峭的山坡上奋力前行，他们就是挑山工。这些挑山工在登山时比游人多走一倍的路程，而却比游人先到达山顶，这是真的吗？为什么会这样呢？学完今天这篇课文，我们也许就能找到答案了。</w:t>
      </w:r>
    </w:p>
    <w:p w14:paraId="3C1E3098">
      <w:pPr>
        <w:spacing w:after="0"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</w:t>
      </w:r>
      <w:r>
        <w:rPr>
          <w:rFonts w:hint="eastAsia" w:ascii="宋体" w:hAnsi="宋体"/>
          <w:sz w:val="24"/>
          <w:szCs w:val="24"/>
        </w:rPr>
        <w:t>出示课题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</w:rPr>
        <w:t>学生齐读课题。</w:t>
      </w:r>
    </w:p>
    <w:p w14:paraId="10545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二、初读课文,学习字词</w:t>
      </w:r>
    </w:p>
    <w:p w14:paraId="7ED2E9C3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1.</w:t>
      </w:r>
      <w:r>
        <w:rPr>
          <w:rFonts w:hint="eastAsia" w:ascii="宋体" w:hAnsi="宋体"/>
          <w:sz w:val="24"/>
          <w:szCs w:val="24"/>
        </w:rPr>
        <w:t>自由朗读课文，读准字音，读通句子，把不理解的词语做上记号。</w:t>
      </w:r>
    </w:p>
    <w:p w14:paraId="059B4D18">
      <w:pPr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szCs w:val="24"/>
        </w:rPr>
        <w:t>2.学习字词</w:t>
      </w:r>
      <w:r>
        <w:rPr>
          <w:rFonts w:hint="eastAsia" w:ascii="宋体" w:hAnsi="宋体"/>
          <w:sz w:val="24"/>
          <w:szCs w:val="24"/>
          <w:lang w:eastAsia="zh-CN"/>
        </w:rPr>
        <w:t>。</w:t>
      </w:r>
      <w:r>
        <w:rPr>
          <w:rFonts w:hint="eastAsia" w:ascii="宋体" w:hAnsi="宋体"/>
          <w:sz w:val="24"/>
          <w:lang w:val="en-US" w:eastAsia="zh-CN"/>
        </w:rPr>
        <w:t>出示会认字：泰、杖、敞、拘、蕴</w:t>
      </w:r>
      <w:r>
        <w:rPr>
          <w:rFonts w:hint="eastAsia" w:ascii="宋体" w:hAnsi="宋体"/>
          <w:sz w:val="24"/>
        </w:rPr>
        <w:t>。</w:t>
      </w:r>
    </w:p>
    <w:p w14:paraId="5C7AC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三、再读课文，整体感知</w:t>
      </w:r>
    </w:p>
    <w:p w14:paraId="6BE6ADC1">
      <w:pPr>
        <w:spacing w:after="0" w:line="360" w:lineRule="auto"/>
        <w:ind w:firstLine="480" w:firstLineChars="200"/>
        <w:rPr>
          <w:rFonts w:hint="default" w:ascii="宋体" w:hAnsi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1.默读课文，思考：作者几次遇到挑山工？</w:t>
      </w:r>
      <w:r>
        <w:rPr>
          <w:rFonts w:hint="eastAsia" w:ascii="宋体" w:hAnsi="宋体"/>
          <w:sz w:val="24"/>
          <w:szCs w:val="24"/>
          <w:lang w:val="en-US" w:eastAsia="zh-CN"/>
        </w:rPr>
        <w:t>找关键词完成下面的表格。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0"/>
        <w:gridCol w:w="3321"/>
        <w:gridCol w:w="3321"/>
      </w:tblGrid>
      <w:tr w14:paraId="3D473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0" w:type="dxa"/>
          </w:tcPr>
          <w:p w14:paraId="1511221D">
            <w:pPr>
              <w:spacing w:after="0" w:line="360" w:lineRule="auto"/>
              <w:rPr>
                <w:rFonts w:hint="default" w:ascii="宋体" w:hAnsi="宋体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相遇次数</w:t>
            </w:r>
          </w:p>
        </w:tc>
        <w:tc>
          <w:tcPr>
            <w:tcW w:w="3321" w:type="dxa"/>
          </w:tcPr>
          <w:p w14:paraId="4A4D511A">
            <w:pPr>
              <w:spacing w:after="0" w:line="360" w:lineRule="auto"/>
              <w:rPr>
                <w:rFonts w:hint="eastAsia" w:ascii="宋体" w:hAnsi="宋体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相遇地点</w:t>
            </w:r>
          </w:p>
        </w:tc>
        <w:tc>
          <w:tcPr>
            <w:tcW w:w="3321" w:type="dxa"/>
          </w:tcPr>
          <w:p w14:paraId="0A99350F">
            <w:pPr>
              <w:spacing w:after="0" w:line="360" w:lineRule="auto"/>
              <w:rPr>
                <w:rFonts w:hint="default" w:ascii="宋体" w:hAnsi="宋体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挑山工在干什么</w:t>
            </w:r>
          </w:p>
        </w:tc>
      </w:tr>
      <w:tr w14:paraId="3BB5A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0" w:type="dxa"/>
          </w:tcPr>
          <w:p w14:paraId="1CED6F4C">
            <w:pPr>
              <w:spacing w:after="0" w:line="360" w:lineRule="auto"/>
              <w:rPr>
                <w:rFonts w:hint="eastAsia" w:ascii="宋体" w:hAnsi="宋体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3321" w:type="dxa"/>
          </w:tcPr>
          <w:p w14:paraId="749B961C">
            <w:pPr>
              <w:spacing w:after="0" w:line="360" w:lineRule="auto"/>
              <w:rPr>
                <w:rFonts w:hint="eastAsia" w:ascii="宋体" w:hAnsi="宋体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山下</w:t>
            </w:r>
          </w:p>
        </w:tc>
        <w:tc>
          <w:tcPr>
            <w:tcW w:w="3321" w:type="dxa"/>
          </w:tcPr>
          <w:p w14:paraId="5CFA5218">
            <w:pPr>
              <w:spacing w:after="0" w:line="360" w:lineRule="auto"/>
              <w:rPr>
                <w:rFonts w:hint="eastAsia" w:ascii="宋体" w:hAnsi="宋体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挑担</w:t>
            </w:r>
          </w:p>
        </w:tc>
      </w:tr>
      <w:tr w14:paraId="27B73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0" w:type="dxa"/>
          </w:tcPr>
          <w:p w14:paraId="71162285">
            <w:pPr>
              <w:spacing w:after="0" w:line="360" w:lineRule="auto"/>
              <w:rPr>
                <w:rFonts w:hint="eastAsia" w:ascii="宋体" w:hAnsi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第二次</w:t>
            </w:r>
          </w:p>
        </w:tc>
        <w:tc>
          <w:tcPr>
            <w:tcW w:w="3321" w:type="dxa"/>
          </w:tcPr>
          <w:p w14:paraId="5EC3CD73">
            <w:pPr>
              <w:spacing w:after="0" w:line="360" w:lineRule="auto"/>
              <w:rPr>
                <w:rFonts w:hint="eastAsia" w:ascii="宋体" w:hAnsi="宋体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回马岭</w:t>
            </w:r>
          </w:p>
        </w:tc>
        <w:tc>
          <w:tcPr>
            <w:tcW w:w="3321" w:type="dxa"/>
          </w:tcPr>
          <w:p w14:paraId="3D39E169">
            <w:pPr>
              <w:spacing w:after="0" w:line="360" w:lineRule="auto"/>
              <w:rPr>
                <w:rFonts w:hint="eastAsia" w:ascii="宋体" w:hAnsi="宋体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休息</w:t>
            </w:r>
          </w:p>
        </w:tc>
      </w:tr>
      <w:tr w14:paraId="6E5D0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0" w:type="dxa"/>
          </w:tcPr>
          <w:p w14:paraId="6750A7B9">
            <w:pPr>
              <w:spacing w:after="0" w:line="360" w:lineRule="auto"/>
              <w:rPr>
                <w:rFonts w:hint="eastAsia" w:ascii="宋体" w:hAnsi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第三次</w:t>
            </w:r>
          </w:p>
        </w:tc>
        <w:tc>
          <w:tcPr>
            <w:tcW w:w="3321" w:type="dxa"/>
          </w:tcPr>
          <w:p w14:paraId="6C24A02B">
            <w:pPr>
              <w:spacing w:after="0" w:line="360" w:lineRule="auto"/>
              <w:rPr>
                <w:rFonts w:hint="eastAsia" w:ascii="宋体" w:hAnsi="宋体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五松亭</w:t>
            </w:r>
          </w:p>
        </w:tc>
        <w:tc>
          <w:tcPr>
            <w:tcW w:w="3321" w:type="dxa"/>
          </w:tcPr>
          <w:p w14:paraId="09C72CB3">
            <w:pPr>
              <w:spacing w:after="0" w:line="360" w:lineRule="auto"/>
              <w:rPr>
                <w:rFonts w:hint="default" w:ascii="宋体" w:hAnsi="宋体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整理挑子</w:t>
            </w:r>
          </w:p>
        </w:tc>
      </w:tr>
    </w:tbl>
    <w:p w14:paraId="06662AEE">
      <w:pPr>
        <w:spacing w:after="0" w:line="360" w:lineRule="auto"/>
        <w:ind w:firstLine="480"/>
        <w:rPr>
          <w:rFonts w:hint="eastAsia" w:ascii="宋体" w:hAnsi="宋体" w:eastAsiaTheme="minorEastAsia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</w:t>
      </w:r>
      <w:r>
        <w:rPr>
          <w:rFonts w:hint="eastAsia" w:ascii="宋体" w:hAnsi="宋体"/>
          <w:sz w:val="24"/>
          <w:szCs w:val="24"/>
        </w:rPr>
        <w:t>概括课文主要内容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 w14:paraId="1F8E0AEA">
      <w:pPr>
        <w:spacing w:after="0"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预设：“我”登泰山时发现挑山工登山的路程，虽然比游人多一倍，但速度却不比游人慢，经过交谈得知他们速度不慢的原因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  <w:lang w:val="en-US" w:eastAsia="zh-CN"/>
        </w:rPr>
        <w:t>并从中受到启发-做事只要认准一个目标，并脚踏实地、坚持不懈地做下去，就能达到目的</w:t>
      </w:r>
      <w:r>
        <w:rPr>
          <w:rFonts w:hint="eastAsia" w:ascii="宋体" w:hAnsi="宋体"/>
          <w:sz w:val="24"/>
          <w:szCs w:val="24"/>
        </w:rPr>
        <w:t>。</w:t>
      </w:r>
    </w:p>
    <w:p w14:paraId="579FC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173355</wp:posOffset>
            </wp:positionH>
            <wp:positionV relativeFrom="paragraph">
              <wp:posOffset>7510780</wp:posOffset>
            </wp:positionV>
            <wp:extent cx="1889760" cy="571500"/>
            <wp:effectExtent l="32385" t="370205" r="40005" b="372745"/>
            <wp:wrapNone/>
            <wp:docPr id="1028" name="图片 6" descr="说明: 时代天华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6" descr="说明: 时代天华logo"/>
                    <pic:cNvPicPr/>
                  </pic:nvPicPr>
                  <pic:blipFill>
                    <a:blip r:embed="rId6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>
                    <a:xfrm rot="-1489665">
                      <a:off x="0" y="0"/>
                      <a:ext cx="1889760" cy="571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1475740</wp:posOffset>
            </wp:positionH>
            <wp:positionV relativeFrom="paragraph">
              <wp:posOffset>5142865</wp:posOffset>
            </wp:positionV>
            <wp:extent cx="1889760" cy="571500"/>
            <wp:effectExtent l="32385" t="370205" r="40005" b="372745"/>
            <wp:wrapNone/>
            <wp:docPr id="1029" name="图片 5" descr="说明: 时代天华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5" descr="说明: 时代天华logo"/>
                    <pic:cNvPicPr/>
                  </pic:nvPicPr>
                  <pic:blipFill>
                    <a:blip r:embed="rId6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>
                    <a:xfrm rot="-1489665">
                      <a:off x="0" y="0"/>
                      <a:ext cx="1889760" cy="571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3376295</wp:posOffset>
            </wp:positionH>
            <wp:positionV relativeFrom="paragraph">
              <wp:posOffset>7506335</wp:posOffset>
            </wp:positionV>
            <wp:extent cx="1889760" cy="571500"/>
            <wp:effectExtent l="32385" t="370205" r="40005" b="372745"/>
            <wp:wrapNone/>
            <wp:docPr id="1030" name="图片 8" descr="说明: 时代天华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图片 8" descr="说明: 时代天华logo"/>
                    <pic:cNvPicPr/>
                  </pic:nvPicPr>
                  <pic:blipFill>
                    <a:blip r:embed="rId6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>
                    <a:xfrm rot="-1489665">
                      <a:off x="0" y="0"/>
                      <a:ext cx="1889760" cy="571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-245745</wp:posOffset>
            </wp:positionH>
            <wp:positionV relativeFrom="paragraph">
              <wp:posOffset>3267710</wp:posOffset>
            </wp:positionV>
            <wp:extent cx="1889760" cy="571500"/>
            <wp:effectExtent l="32385" t="370205" r="40005" b="372745"/>
            <wp:wrapNone/>
            <wp:docPr id="1031" name="图片 4" descr="说明: 时代天华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图片 4" descr="说明: 时代天华logo"/>
                    <pic:cNvPicPr/>
                  </pic:nvPicPr>
                  <pic:blipFill>
                    <a:blip r:embed="rId6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>
                    <a:xfrm rot="-1489665">
                      <a:off x="0" y="0"/>
                      <a:ext cx="1889760" cy="571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品读课文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，深入分析</w:t>
      </w:r>
    </w:p>
    <w:p w14:paraId="326A0A8F">
      <w:pPr>
        <w:spacing w:after="0"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（一）研读第一部分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1-2自然段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）</w:t>
      </w:r>
    </w:p>
    <w:p w14:paraId="5D66A448">
      <w:pPr>
        <w:spacing w:after="0" w:line="360" w:lineRule="auto"/>
        <w:ind w:firstLine="480" w:firstLineChars="200"/>
        <w:rPr>
          <w:rFonts w:hint="eastAsia" w:ascii="宋体" w:hAnsi="宋体" w:eastAsiaTheme="minorEastAsia"/>
          <w:color w:val="000000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 w:ascii="宋体" w:hAnsi="宋体"/>
          <w:color w:val="000000"/>
          <w:sz w:val="24"/>
          <w:szCs w:val="24"/>
        </w:rPr>
        <w:t>默读第一部分，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结合相关语句，</w:t>
      </w:r>
      <w:r>
        <w:rPr>
          <w:rFonts w:hint="eastAsia" w:ascii="宋体" w:hAnsi="宋体"/>
          <w:color w:val="000000"/>
          <w:sz w:val="24"/>
          <w:szCs w:val="24"/>
        </w:rPr>
        <w:t>说说挑山工是怎样登山的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。</w:t>
      </w:r>
    </w:p>
    <w:p w14:paraId="4C010C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预设1：他们肩上搭一根光溜溜的扁担，扁担两头的绳子挂着沉甸甸的货物。登山的时候，他们一条胳膊搭在扁担上，另一条胳膊随着步子有节奏地一甩一甩，使身体保持平衡。</w:t>
      </w:r>
    </w:p>
    <w:p w14:paraId="33CE19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预设2：他们走的路线是折尺形的，从台阶左侧起步，斜行向上，登上七八级，到了台阶右侧，就转过身子，反方向斜行，到了左侧再转回来。每转一次身，扁担换一次肩。</w:t>
      </w:r>
    </w:p>
    <w:p w14:paraId="1D9DC1FA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2.</w:t>
      </w:r>
      <w:r>
        <w:rPr>
          <w:rFonts w:hint="eastAsia" w:ascii="宋体" w:hAnsi="宋体"/>
          <w:color w:val="000000"/>
          <w:sz w:val="24"/>
          <w:szCs w:val="24"/>
        </w:rPr>
        <w:t>按常理来说，路线曲折，就会使路程加长。挑山工登山走的路程大约比游人多一倍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/>
          <w:color w:val="000000"/>
          <w:sz w:val="24"/>
          <w:szCs w:val="24"/>
        </w:rPr>
        <w:t>在这样的情况下，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挑山工的速度</w:t>
      </w:r>
      <w:r>
        <w:rPr>
          <w:rFonts w:hint="eastAsia" w:ascii="宋体" w:hAnsi="宋体"/>
          <w:color w:val="000000"/>
          <w:sz w:val="24"/>
          <w:szCs w:val="24"/>
        </w:rPr>
        <w:t>应该比游人慢，但是事实是这样的吗？读第2自然段，找一找。</w:t>
      </w:r>
    </w:p>
    <w:p w14:paraId="13B3B5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事实不是这样的。文中说“奇怪的是挑山工花的时间并不比游人多”和“等你发现，你会大吃一惊，以为他们像仙人那样，是腾云驾雾赶上来的”中的“腾云驾雾”可以看出挑山工的速度快，虽然挑山工路程远，货物重，反而领先于游人。</w:t>
      </w:r>
    </w:p>
    <w:p w14:paraId="621F7EC7">
      <w:pPr>
        <w:spacing w:after="0"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（二）研读第二部分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3-6自然段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）</w:t>
      </w:r>
    </w:p>
    <w:p w14:paraId="35CA88AE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 w:ascii="宋体" w:hAnsi="宋体"/>
          <w:color w:val="000000"/>
          <w:sz w:val="24"/>
          <w:szCs w:val="24"/>
        </w:rPr>
        <w:t xml:space="preserve"> 默读第3自然段，思考：我和挑山工的3次相遇有什么共同点？</w:t>
      </w:r>
    </w:p>
    <w:p w14:paraId="65F850C1">
      <w:pPr>
        <w:spacing w:after="0" w:line="360" w:lineRule="auto"/>
        <w:ind w:firstLine="480" w:firstLineChars="200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总结共同点：三次相遇，都是在开始时超过了挑山工，但后来却发现挑山工走到了前面，从而产生疑问。</w:t>
      </w:r>
    </w:p>
    <w:p w14:paraId="4962D8DF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2.</w:t>
      </w:r>
      <w:r>
        <w:rPr>
          <w:rFonts w:hint="eastAsia"/>
          <w:sz w:val="24"/>
          <w:szCs w:val="24"/>
        </w:rPr>
        <w:t>同学们，</w:t>
      </w:r>
      <w:r>
        <w:rPr>
          <w:rFonts w:hint="eastAsia" w:ascii="宋体" w:hAnsi="宋体"/>
          <w:color w:val="000000"/>
          <w:sz w:val="24"/>
          <w:szCs w:val="24"/>
        </w:rPr>
        <w:t>你发现了吗？挑山工快，反而游人慢了。这也正是作者心中的“不解之谜”。对于我的“不解之谜”，挑山工是怎样说的？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从第4/5两个自然段中</w:t>
      </w:r>
      <w:r>
        <w:rPr>
          <w:rFonts w:hint="eastAsia" w:ascii="宋体" w:hAnsi="宋体"/>
          <w:color w:val="000000"/>
          <w:sz w:val="24"/>
          <w:szCs w:val="24"/>
        </w:rPr>
        <w:t>找出相关语句，读一读。</w:t>
      </w:r>
    </w:p>
    <w:p w14:paraId="0615B8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挑山工的话“你们肩膀上没有挑子，是走得快，可是一路上东看西看，玩玩闹闹，总得停下来嘛！”中，说“我们”是一路上东看西看，玩玩闹闹。但是“我们跟你们不一样，不像你们那么随便，高兴怎么就怎么。一步踩不实不行，更不能耽误工夫。我们得一个劲往前走。别看我们慢，走长了就跑到你们前边去了。”中说他们挑山工踩不实不行，不能耽误工夫。</w:t>
      </w:r>
    </w:p>
    <w:p w14:paraId="795216EF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3.在第6自然段，“我心悦诚服地点着头，感到这位山民的几句朴素的话，似乎包蕴着意味深长的哲理”中说包蕴着“意味深长的哲理”，请同学们用自己的话说一说这个哲理吧！</w:t>
      </w:r>
    </w:p>
    <w:p w14:paraId="08ABD8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预设：干什么事都应该认定目标、脚踏实地、坚持不懈。</w:t>
      </w:r>
    </w:p>
    <w:p w14:paraId="69CFE54E">
      <w:pPr>
        <w:spacing w:after="0" w:line="360" w:lineRule="auto"/>
        <w:ind w:firstLine="480" w:firstLineChars="200"/>
        <w:rPr>
          <w:rFonts w:hint="eastAsia" w:ascii="宋体" w:hAnsi="宋体" w:eastAsiaTheme="minorEastAsia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</w:rPr>
        <w:t>（三）研读第三部分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第7自然段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）</w:t>
      </w:r>
    </w:p>
    <w:p w14:paraId="0419540A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第七自然段中说“从泰山回来，我画了一幅画……这幅画一直挂在我的书桌前，因为我需要它”，一直挂着，还说“因为我需要它”，想一想：“我”需要的是什么？</w:t>
      </w:r>
    </w:p>
    <w:p w14:paraId="28D02F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ascii="宋体" w:hAnsi="宋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预设：挑山工这种脚踏实地、认定目标、不断攀登的可贵精神。</w:t>
      </w:r>
    </w:p>
    <w:p w14:paraId="4A368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、主题概括，拓展延伸</w:t>
      </w:r>
    </w:p>
    <w:p w14:paraId="4DF45B56">
      <w:pPr>
        <w:spacing w:after="0" w:line="360" w:lineRule="auto"/>
        <w:ind w:firstLine="480" w:firstLineChars="200"/>
        <w:rPr>
          <w:rFonts w:hint="eastAsia" w:ascii="宋体" w:hAnsi="宋体" w:eastAsiaTheme="minorEastAsia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</w:rPr>
        <w:t>1.主题概括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。</w:t>
      </w:r>
    </w:p>
    <w:p w14:paraId="66738661">
      <w:pPr>
        <w:spacing w:after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</w:rPr>
        <w:t>2.拓展延伸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/>
          <w:color w:val="000000"/>
          <w:sz w:val="24"/>
          <w:szCs w:val="24"/>
        </w:rPr>
        <w:t>积累描写关于坚持不懈的名言。</w:t>
      </w:r>
    </w:p>
    <w:p w14:paraId="1F127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板书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］</w:t>
      </w:r>
    </w:p>
    <w:p w14:paraId="19A85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3188335" cy="1403350"/>
            <wp:effectExtent l="0" t="0" r="12065" b="635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88335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Euclid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A247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89EA64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89EA64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412F7">
    <w:pPr>
      <w:pStyle w:val="4"/>
      <w:jc w:val="right"/>
      <w:rPr>
        <w:rFonts w:hint="eastAsia" w:eastAsiaTheme="minorEastAsia"/>
        <w:lang w:eastAsia="zh-CN"/>
      </w:rPr>
    </w:pPr>
    <w:r>
      <w:rPr>
        <w:sz w:val="18"/>
      </w:rPr>
      <w:pict>
        <v:shape id="PowerPlusWaterMarkObject41783" o:spid="_x0000_s2049" o:spt="136" type="#_x0000_t136" style="position:absolute;left:0pt;height:144.5pt;width:442.75pt;mso-position-horizontal:center;mso-position-horizontal-relative:margin;mso-position-vertical:center;mso-position-vertical-relative:margin;rotation:-2949120f;z-index:-251653120;mso-width-relative:page;mso-height-relative:page;" fillcolor="#C0C0C0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优翼教案" style="font-family:微软雅黑;font-size:36pt;v-same-letter-heights:f;v-text-align:center;"/>
        </v:shape>
      </w:pict>
    </w:r>
    <w:r>
      <w:drawing>
        <wp:inline distT="0" distB="0" distL="114300" distR="114300">
          <wp:extent cx="676275" cy="288290"/>
          <wp:effectExtent l="0" t="0" r="9525" b="16510"/>
          <wp:docPr id="3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NDlkZGM2Mjc4NDZiM2JlYzlkMDUwNDVkZTk2Y2UifQ=="/>
  </w:docVars>
  <w:rsids>
    <w:rsidRoot w:val="00172A27"/>
    <w:rsid w:val="00372A54"/>
    <w:rsid w:val="00C43236"/>
    <w:rsid w:val="00C86541"/>
    <w:rsid w:val="01E94259"/>
    <w:rsid w:val="028F3355"/>
    <w:rsid w:val="02EB6DC4"/>
    <w:rsid w:val="03884411"/>
    <w:rsid w:val="03D73BAB"/>
    <w:rsid w:val="040A4721"/>
    <w:rsid w:val="053E038C"/>
    <w:rsid w:val="056D46CB"/>
    <w:rsid w:val="060817C5"/>
    <w:rsid w:val="065F0108"/>
    <w:rsid w:val="069A62C2"/>
    <w:rsid w:val="07522716"/>
    <w:rsid w:val="076A779A"/>
    <w:rsid w:val="08D810D6"/>
    <w:rsid w:val="08E60B86"/>
    <w:rsid w:val="0A266EEC"/>
    <w:rsid w:val="0D685D61"/>
    <w:rsid w:val="0DB4710A"/>
    <w:rsid w:val="0DF51829"/>
    <w:rsid w:val="0DF620B1"/>
    <w:rsid w:val="0E1C7171"/>
    <w:rsid w:val="0F2804B4"/>
    <w:rsid w:val="0FF471A5"/>
    <w:rsid w:val="10B00AA3"/>
    <w:rsid w:val="11450E75"/>
    <w:rsid w:val="11B340AE"/>
    <w:rsid w:val="128E7F3D"/>
    <w:rsid w:val="12BE7313"/>
    <w:rsid w:val="133B7205"/>
    <w:rsid w:val="13813AB5"/>
    <w:rsid w:val="13A670A1"/>
    <w:rsid w:val="149C2284"/>
    <w:rsid w:val="15093A41"/>
    <w:rsid w:val="15F53B38"/>
    <w:rsid w:val="17F82C06"/>
    <w:rsid w:val="18310E95"/>
    <w:rsid w:val="19901184"/>
    <w:rsid w:val="1BC32F9B"/>
    <w:rsid w:val="1BD41BE7"/>
    <w:rsid w:val="1D974C86"/>
    <w:rsid w:val="1EC15DA0"/>
    <w:rsid w:val="1ECC13B4"/>
    <w:rsid w:val="1FA05B67"/>
    <w:rsid w:val="1FF03AD1"/>
    <w:rsid w:val="20526678"/>
    <w:rsid w:val="20E35685"/>
    <w:rsid w:val="20FD0699"/>
    <w:rsid w:val="227F34B3"/>
    <w:rsid w:val="2329282B"/>
    <w:rsid w:val="23635C2D"/>
    <w:rsid w:val="23834F5F"/>
    <w:rsid w:val="238C66F6"/>
    <w:rsid w:val="23954FFC"/>
    <w:rsid w:val="24836A63"/>
    <w:rsid w:val="24937E09"/>
    <w:rsid w:val="249671B8"/>
    <w:rsid w:val="25225DBE"/>
    <w:rsid w:val="25417461"/>
    <w:rsid w:val="26E0015A"/>
    <w:rsid w:val="28490D3A"/>
    <w:rsid w:val="289A053A"/>
    <w:rsid w:val="291E369C"/>
    <w:rsid w:val="298522E4"/>
    <w:rsid w:val="2A153841"/>
    <w:rsid w:val="2A270BC6"/>
    <w:rsid w:val="2A672799"/>
    <w:rsid w:val="2B571A7B"/>
    <w:rsid w:val="2D230074"/>
    <w:rsid w:val="2D256F59"/>
    <w:rsid w:val="2DCA41AB"/>
    <w:rsid w:val="2E391F8A"/>
    <w:rsid w:val="2E877370"/>
    <w:rsid w:val="2ECA6731"/>
    <w:rsid w:val="2EFE6547"/>
    <w:rsid w:val="2F5D637B"/>
    <w:rsid w:val="31456E06"/>
    <w:rsid w:val="31C53748"/>
    <w:rsid w:val="31D60AF4"/>
    <w:rsid w:val="326D4711"/>
    <w:rsid w:val="327023CF"/>
    <w:rsid w:val="341F25E2"/>
    <w:rsid w:val="344C2A10"/>
    <w:rsid w:val="34921BAB"/>
    <w:rsid w:val="34973FF6"/>
    <w:rsid w:val="35413803"/>
    <w:rsid w:val="359A0BF9"/>
    <w:rsid w:val="364438CF"/>
    <w:rsid w:val="3702012A"/>
    <w:rsid w:val="37643A05"/>
    <w:rsid w:val="37676EDC"/>
    <w:rsid w:val="37943DA0"/>
    <w:rsid w:val="38117177"/>
    <w:rsid w:val="39F8543A"/>
    <w:rsid w:val="39FF63B1"/>
    <w:rsid w:val="3A0D2736"/>
    <w:rsid w:val="3B2A12E5"/>
    <w:rsid w:val="3C3E7079"/>
    <w:rsid w:val="3C90665D"/>
    <w:rsid w:val="3CF0331B"/>
    <w:rsid w:val="3CFE0643"/>
    <w:rsid w:val="3D7C117F"/>
    <w:rsid w:val="3E3E327D"/>
    <w:rsid w:val="404C1867"/>
    <w:rsid w:val="40DC54F6"/>
    <w:rsid w:val="40EF2D9C"/>
    <w:rsid w:val="41EC2AF4"/>
    <w:rsid w:val="42B515DA"/>
    <w:rsid w:val="42B629A0"/>
    <w:rsid w:val="42BD7E25"/>
    <w:rsid w:val="43895C01"/>
    <w:rsid w:val="444C3A02"/>
    <w:rsid w:val="44C115AD"/>
    <w:rsid w:val="450D34DF"/>
    <w:rsid w:val="45EB5B24"/>
    <w:rsid w:val="477612EA"/>
    <w:rsid w:val="48806A52"/>
    <w:rsid w:val="48D37B5A"/>
    <w:rsid w:val="49140733"/>
    <w:rsid w:val="49DE5A07"/>
    <w:rsid w:val="4A2A002F"/>
    <w:rsid w:val="4ABD716B"/>
    <w:rsid w:val="4AD8503D"/>
    <w:rsid w:val="4C014FF3"/>
    <w:rsid w:val="4D9A57C0"/>
    <w:rsid w:val="4F0A30CC"/>
    <w:rsid w:val="4F697FE2"/>
    <w:rsid w:val="501B0A57"/>
    <w:rsid w:val="50513356"/>
    <w:rsid w:val="5084549C"/>
    <w:rsid w:val="51075B3C"/>
    <w:rsid w:val="517C783D"/>
    <w:rsid w:val="52292A12"/>
    <w:rsid w:val="52720E27"/>
    <w:rsid w:val="528B4A3F"/>
    <w:rsid w:val="54444A6A"/>
    <w:rsid w:val="55425610"/>
    <w:rsid w:val="5587396D"/>
    <w:rsid w:val="55A120F0"/>
    <w:rsid w:val="560C4068"/>
    <w:rsid w:val="567C7E72"/>
    <w:rsid w:val="57D03C30"/>
    <w:rsid w:val="580625CC"/>
    <w:rsid w:val="58C04E8A"/>
    <w:rsid w:val="590A4649"/>
    <w:rsid w:val="59E71280"/>
    <w:rsid w:val="5ADD70F9"/>
    <w:rsid w:val="5B103EB7"/>
    <w:rsid w:val="5B2E61FA"/>
    <w:rsid w:val="5B517CD4"/>
    <w:rsid w:val="5C5308D7"/>
    <w:rsid w:val="5CF0140D"/>
    <w:rsid w:val="5D1B42E0"/>
    <w:rsid w:val="5D907731"/>
    <w:rsid w:val="5F1E47CA"/>
    <w:rsid w:val="5F6E015A"/>
    <w:rsid w:val="5F760931"/>
    <w:rsid w:val="5FEB7341"/>
    <w:rsid w:val="60140635"/>
    <w:rsid w:val="60DB0436"/>
    <w:rsid w:val="60FF1E81"/>
    <w:rsid w:val="6117597B"/>
    <w:rsid w:val="623A0AE3"/>
    <w:rsid w:val="62B3704A"/>
    <w:rsid w:val="631F5FC7"/>
    <w:rsid w:val="63BE3384"/>
    <w:rsid w:val="63D36B88"/>
    <w:rsid w:val="63DB52D8"/>
    <w:rsid w:val="63F20F9A"/>
    <w:rsid w:val="648B7FA6"/>
    <w:rsid w:val="64926089"/>
    <w:rsid w:val="64F223BE"/>
    <w:rsid w:val="66015CB0"/>
    <w:rsid w:val="668A35D1"/>
    <w:rsid w:val="66F10194"/>
    <w:rsid w:val="66F412B2"/>
    <w:rsid w:val="670E26CE"/>
    <w:rsid w:val="681E3796"/>
    <w:rsid w:val="68323835"/>
    <w:rsid w:val="68914053"/>
    <w:rsid w:val="69B54E99"/>
    <w:rsid w:val="69D1641D"/>
    <w:rsid w:val="6A617B10"/>
    <w:rsid w:val="6ADE617B"/>
    <w:rsid w:val="6BFF0983"/>
    <w:rsid w:val="6C9A2FB6"/>
    <w:rsid w:val="6D5473C3"/>
    <w:rsid w:val="6DD005E8"/>
    <w:rsid w:val="6DDF7E27"/>
    <w:rsid w:val="6E686DEA"/>
    <w:rsid w:val="6EFD3599"/>
    <w:rsid w:val="70F34C69"/>
    <w:rsid w:val="714E0943"/>
    <w:rsid w:val="72905CF4"/>
    <w:rsid w:val="72984727"/>
    <w:rsid w:val="72E678A1"/>
    <w:rsid w:val="738F486F"/>
    <w:rsid w:val="7404633D"/>
    <w:rsid w:val="74B665C8"/>
    <w:rsid w:val="74CC6C59"/>
    <w:rsid w:val="75E42652"/>
    <w:rsid w:val="75E95761"/>
    <w:rsid w:val="75F718CA"/>
    <w:rsid w:val="76024460"/>
    <w:rsid w:val="771B1F33"/>
    <w:rsid w:val="776D3D14"/>
    <w:rsid w:val="77711EC7"/>
    <w:rsid w:val="779F7C24"/>
    <w:rsid w:val="77CA0FEE"/>
    <w:rsid w:val="786B001C"/>
    <w:rsid w:val="7A525A15"/>
    <w:rsid w:val="7AEE2CD1"/>
    <w:rsid w:val="7AEE7494"/>
    <w:rsid w:val="7CA83E15"/>
    <w:rsid w:val="7CFA3313"/>
    <w:rsid w:val="7D2A2237"/>
    <w:rsid w:val="7DD22F49"/>
    <w:rsid w:val="7E665BC8"/>
    <w:rsid w:val="7E9D2213"/>
    <w:rsid w:val="7F560E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2827</Words>
  <Characters>2861</Characters>
  <Lines>0</Lines>
  <Paragraphs>0</Paragraphs>
  <TotalTime>184</TotalTime>
  <ScaleCrop>false</ScaleCrop>
  <LinksUpToDate>false</LinksUpToDate>
  <CharactersWithSpaces>2880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电子资源部李潇潇</cp:lastModifiedBy>
  <dcterms:modified xsi:type="dcterms:W3CDTF">2026-05-18T06:36:18Z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E168A56707924F829D3410E01DE821E2</vt:lpwstr>
  </property>
  <property fmtid="{D5CDD505-2E9C-101B-9397-08002B2CF9AE}" pid="4" name="KSOTemplateDocerSaveRecord">
    <vt:lpwstr>eyJoZGlkIjoiZGI4MDIwMWQ5NGYxYzBiMTJmOTMyMzFjMTRlYWUyZmMiLCJ1c2VySWQiOiIxMzkxMjg3NDQwIn0=</vt:lpwstr>
  </property>
</Properties>
</file>