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7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3 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黄继光</w:t>
      </w:r>
    </w:p>
    <w:p w14:paraId="38B4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1DCD06A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/>
          <w:sz w:val="24"/>
          <w:szCs w:val="24"/>
        </w:rPr>
        <w:t>认识“役、履”等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个生字，读准多音字“晕”,会写“</w:t>
      </w:r>
      <w:r>
        <w:rPr>
          <w:rFonts w:hint="eastAsia" w:ascii="宋体" w:hAnsi="宋体"/>
          <w:sz w:val="24"/>
          <w:szCs w:val="24"/>
          <w:lang w:val="en-US" w:eastAsia="zh-CN"/>
        </w:rPr>
        <w:t>营、射</w:t>
      </w:r>
      <w:r>
        <w:rPr>
          <w:rFonts w:hint="eastAsia" w:ascii="宋体" w:hAnsi="宋体"/>
          <w:sz w:val="24"/>
          <w:szCs w:val="24"/>
        </w:rPr>
        <w:t>”等6个生字，掌握“战场、持续”等20个词语。</w:t>
      </w:r>
    </w:p>
    <w:p w14:paraId="35872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2.能找出描写黄继光语言、动作的相关语句，从中感受他的英雄品质。【语文要素】</w:t>
      </w:r>
    </w:p>
    <w:p w14:paraId="0387D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2393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找出描写黄继光语言、动作的相关语句，从中感受他的英雄品质。</w:t>
      </w:r>
    </w:p>
    <w:p w14:paraId="4EC7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169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课时</w:t>
      </w:r>
    </w:p>
    <w:p w14:paraId="6B1726BB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b/>
          <w:sz w:val="30"/>
          <w:szCs w:val="30"/>
        </w:rPr>
        <w:t>课时</w:t>
      </w:r>
    </w:p>
    <w:p w14:paraId="1482C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0DE1B66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/>
          <w:sz w:val="24"/>
          <w:szCs w:val="24"/>
        </w:rPr>
        <w:t>认识“役、履”等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个生字，读准多音字“晕”,会写“</w:t>
      </w:r>
      <w:r>
        <w:rPr>
          <w:rFonts w:hint="eastAsia" w:ascii="宋体" w:hAnsi="宋体"/>
          <w:sz w:val="24"/>
          <w:szCs w:val="24"/>
          <w:lang w:val="en-US" w:eastAsia="zh-CN"/>
        </w:rPr>
        <w:t>营、射</w:t>
      </w:r>
      <w:r>
        <w:rPr>
          <w:rFonts w:hint="eastAsia" w:ascii="宋体" w:hAnsi="宋体"/>
          <w:sz w:val="24"/>
          <w:szCs w:val="24"/>
        </w:rPr>
        <w:t>”等6个生字，掌握“战场、持续”等20个词语。</w:t>
      </w:r>
    </w:p>
    <w:p w14:paraId="1D054F7B">
      <w:pPr>
        <w:spacing w:after="0" w:line="360" w:lineRule="auto"/>
        <w:ind w:lef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2.初读课文，整体感知，了解文意。</w:t>
      </w:r>
    </w:p>
    <w:p w14:paraId="7F8F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692F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介绍背景，导入新课</w:t>
      </w:r>
    </w:p>
    <w:p w14:paraId="1403D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谈话导入：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舍己救人是英雄，百折不挠是英雄，见义勇为是英雄，慷慨就义是英雄……在沈阳市北陵烈士陵园中，长眠着一位战斗英雄，他就是抗美援朝特级英雄——黄继光。（出示课题）今天这节课，就让我们一起走进那个硝烟弥漫的战场，去一睹英雄的壮举。</w:t>
      </w:r>
    </w:p>
    <w:p w14:paraId="6E4B1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二、初读课文，学习生字</w:t>
      </w:r>
    </w:p>
    <w:p w14:paraId="4A18A24F">
      <w:pPr>
        <w:numPr>
          <w:ilvl w:val="0"/>
          <w:numId w:val="0"/>
        </w:numPr>
        <w:spacing w:after="0" w:line="360" w:lineRule="auto"/>
        <w:ind w:firstLine="240" w:firstLineChars="100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宋体" w:hAnsi="宋体" w:cs="宋体"/>
          <w:sz w:val="24"/>
          <w:szCs w:val="24"/>
        </w:rPr>
        <w:t>自由朗读课文，读准生字和词语，读通句子。</w:t>
      </w:r>
    </w:p>
    <w:p w14:paraId="662C41DB">
      <w:pPr>
        <w:numPr>
          <w:ilvl w:val="0"/>
          <w:numId w:val="1"/>
        </w:num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学认字。</w:t>
      </w:r>
    </w:p>
    <w:p w14:paraId="177CA5DE">
      <w:pPr>
        <w:spacing w:after="0"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出示词语：战</w:t>
      </w:r>
      <w:r>
        <w:rPr>
          <w:rFonts w:hint="eastAsia" w:ascii="宋体" w:hAnsi="宋体" w:cs="宋体"/>
          <w:color w:val="FF0000"/>
          <w:sz w:val="24"/>
          <w:szCs w:val="24"/>
        </w:rPr>
        <w:t>役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FF0000"/>
          <w:sz w:val="24"/>
          <w:szCs w:val="24"/>
        </w:rPr>
        <w:t>屡</w:t>
      </w:r>
      <w:r>
        <w:rPr>
          <w:rFonts w:hint="eastAsia" w:ascii="宋体" w:hAnsi="宋体" w:cs="宋体"/>
          <w:sz w:val="24"/>
          <w:szCs w:val="24"/>
        </w:rPr>
        <w:t xml:space="preserve">次  </w:t>
      </w:r>
      <w:r>
        <w:rPr>
          <w:rFonts w:hint="eastAsia" w:ascii="宋体" w:hAnsi="宋体" w:cs="宋体"/>
          <w:color w:val="FF0000"/>
          <w:sz w:val="24"/>
          <w:szCs w:val="24"/>
        </w:rPr>
        <w:t>启</w:t>
      </w:r>
      <w:r>
        <w:rPr>
          <w:rFonts w:hint="eastAsia" w:ascii="宋体" w:hAnsi="宋体" w:cs="宋体"/>
          <w:sz w:val="24"/>
          <w:szCs w:val="24"/>
        </w:rPr>
        <w:t xml:space="preserve">明星   </w:t>
      </w:r>
      <w:r>
        <w:rPr>
          <w:rFonts w:hint="eastAsia" w:ascii="宋体" w:hAnsi="宋体" w:cs="宋体"/>
          <w:color w:val="FF0000"/>
          <w:sz w:val="24"/>
          <w:szCs w:val="24"/>
        </w:rPr>
        <w:t>摧</w:t>
      </w:r>
      <w:r>
        <w:rPr>
          <w:rFonts w:hint="eastAsia" w:ascii="宋体" w:hAnsi="宋体" w:cs="宋体"/>
          <w:sz w:val="24"/>
          <w:szCs w:val="24"/>
        </w:rPr>
        <w:t>毁  冰</w:t>
      </w:r>
      <w:r>
        <w:rPr>
          <w:rFonts w:hint="eastAsia" w:ascii="宋体" w:hAnsi="宋体" w:cs="宋体"/>
          <w:color w:val="FF0000"/>
          <w:sz w:val="24"/>
          <w:szCs w:val="24"/>
        </w:rPr>
        <w:t>雹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FF0000"/>
          <w:sz w:val="24"/>
          <w:szCs w:val="24"/>
        </w:rPr>
        <w:t>晕</w:t>
      </w:r>
      <w:r>
        <w:rPr>
          <w:rFonts w:hint="eastAsia" w:ascii="宋体" w:hAnsi="宋体" w:cs="宋体"/>
          <w:sz w:val="24"/>
          <w:szCs w:val="24"/>
        </w:rPr>
        <w:t>倒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胸</w:t>
      </w:r>
      <w:r>
        <w:rPr>
          <w:rFonts w:hint="eastAsia" w:ascii="宋体" w:hAnsi="宋体" w:cs="宋体"/>
          <w:color w:val="FF0000"/>
          <w:sz w:val="24"/>
          <w:szCs w:val="24"/>
        </w:rPr>
        <w:t>膛</w:t>
      </w:r>
    </w:p>
    <w:p w14:paraId="041D9508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教师提示学生读准红色字体的生字。</w:t>
      </w:r>
    </w:p>
    <w:p w14:paraId="4A360132">
      <w:pPr>
        <w:numPr>
          <w:ilvl w:val="0"/>
          <w:numId w:val="1"/>
        </w:num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学写字。</w:t>
      </w:r>
    </w:p>
    <w:p w14:paraId="5607AFB5">
      <w:pPr>
        <w:spacing w:after="0" w:line="360" w:lineRule="auto"/>
        <w:ind w:left="4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出示生字：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营</w:t>
      </w:r>
      <w:r>
        <w:rPr>
          <w:rFonts w:hint="eastAsia" w:ascii="宋体" w:hAnsi="宋体" w:cs="宋体"/>
          <w:sz w:val="24"/>
          <w:szCs w:val="24"/>
        </w:rPr>
        <w:t xml:space="preserve">  射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弹</w:t>
      </w:r>
      <w:r>
        <w:rPr>
          <w:rFonts w:hint="eastAsia" w:ascii="宋体" w:hAnsi="宋体" w:cs="宋体"/>
          <w:sz w:val="24"/>
          <w:szCs w:val="24"/>
        </w:rPr>
        <w:t xml:space="preserve">  荣  爆  炸</w:t>
      </w:r>
    </w:p>
    <w:p w14:paraId="51EA0EF3">
      <w:pPr>
        <w:numPr>
          <w:ilvl w:val="0"/>
          <w:numId w:val="2"/>
        </w:numPr>
        <w:spacing w:after="0"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“射  弹   爆  炸”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都是左右结构，“射”左右等宽，“弹、爆、炸”左窄右宽。</w:t>
      </w:r>
    </w:p>
    <w:p w14:paraId="6042FE72">
      <w:pPr>
        <w:numPr>
          <w:ilvl w:val="0"/>
          <w:numId w:val="2"/>
        </w:numPr>
        <w:spacing w:after="0" w:line="360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“营、荣”是上下结构。</w:t>
      </w:r>
    </w:p>
    <w:p w14:paraId="78101303">
      <w:pPr>
        <w:numPr>
          <w:ilvl w:val="0"/>
          <w:numId w:val="1"/>
        </w:numPr>
        <w:spacing w:after="0" w:line="360" w:lineRule="auto"/>
        <w:ind w:left="440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重难点字书写指导：“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射、</w:t>
      </w:r>
      <w:r>
        <w:rPr>
          <w:rFonts w:hint="eastAsia" w:ascii="宋体" w:hAnsi="宋体" w:cs="宋体"/>
          <w:sz w:val="24"/>
          <w:szCs w:val="24"/>
        </w:rPr>
        <w:t>爆”</w:t>
      </w:r>
    </w:p>
    <w:p w14:paraId="0C19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三、再读课文，整体感知</w:t>
      </w:r>
    </w:p>
    <w:p w14:paraId="2561A320">
      <w:p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1、自由朗读课文，边读边想：课文写了黄继光的什么英雄事迹？</w:t>
      </w:r>
    </w:p>
    <w:p w14:paraId="030C90CB">
      <w:p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2、学生自由读文，边读边思，教师巡视助读。</w:t>
      </w:r>
    </w:p>
    <w:p w14:paraId="7A306021">
      <w:pPr>
        <w:spacing w:after="0" w:line="360" w:lineRule="auto"/>
        <w:ind w:firstLine="470" w:firstLineChars="196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预设：课文写了黄继光在上甘岭战役中，为了战斗的胜利，用胸膛堵住敌人枪口而壮烈牺牲的英勇事迹。</w:t>
      </w:r>
    </w:p>
    <w:p w14:paraId="568DFA9C">
      <w:pPr>
        <w:spacing w:after="0" w:line="360" w:lineRule="auto"/>
        <w:ind w:left="4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、这篇课文是按什么顺序写的？写了黄继光哪些感人的画面呢？</w:t>
      </w:r>
    </w:p>
    <w:p w14:paraId="35384727">
      <w:pPr>
        <w:spacing w:after="0" w:line="360" w:lineRule="auto"/>
        <w:ind w:firstLine="470" w:firstLineChars="196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预设：本课按事情发展顺序，步步展开故事情节。（主动请战-执行任务-英勇献身）</w:t>
      </w:r>
    </w:p>
    <w:p w14:paraId="2A37BE15">
      <w:pPr>
        <w:spacing w:after="0" w:line="360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课时</w:t>
      </w:r>
    </w:p>
    <w:p w14:paraId="4B5EBB51">
      <w:pPr>
        <w:tabs>
          <w:tab w:val="left" w:pos="2398"/>
        </w:tabs>
        <w:spacing w:after="0" w:line="360" w:lineRule="auto"/>
        <w:rPr>
          <w:rFonts w:hint="eastAsia" w:ascii="黑体" w:hAnsi="黑体" w:eastAsia="黑体" w:cs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0E8AA82D">
      <w:pPr>
        <w:spacing w:after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能找出描写黄继光语言、动作的语句，从中感受他的英勇品质。</w:t>
      </w:r>
    </w:p>
    <w:p w14:paraId="3E9F7D53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62B1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一、谈话导入，引出英雄</w:t>
      </w:r>
    </w:p>
    <w:p w14:paraId="76286E20">
      <w:pPr>
        <w:spacing w:after="0"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上节课，我们学习了本课的生字、词语，大概了解课文的内容。这节课，我们继续学习课文，感受黄继光的英雄品质。</w:t>
      </w:r>
    </w:p>
    <w:p w14:paraId="234C4240">
      <w:pPr>
        <w:spacing w:after="0"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聚焦关键词句</w:t>
      </w:r>
      <w:r>
        <w:rPr>
          <w:rFonts w:hint="eastAsia" w:ascii="黑体" w:hAnsi="黑体" w:eastAsia="黑体" w:cs="黑体"/>
          <w:sz w:val="28"/>
          <w:szCs w:val="28"/>
        </w:rPr>
        <w:t>，感受品质</w:t>
      </w:r>
    </w:p>
    <w:p w14:paraId="2FEB89FE">
      <w:pPr>
        <w:numPr>
          <w:ilvl w:val="0"/>
          <w:numId w:val="3"/>
        </w:num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出示自学要求及方法。</w:t>
      </w:r>
    </w:p>
    <w:p w14:paraId="41054DD4">
      <w:pPr>
        <w:numPr>
          <w:ilvl w:val="0"/>
          <w:numId w:val="4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读课文：画出课文中描写黄继光、语言、动作的语句。</w:t>
      </w:r>
    </w:p>
    <w:p w14:paraId="7FA83286">
      <w:pPr>
        <w:numPr>
          <w:ilvl w:val="0"/>
          <w:numId w:val="4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想一想：从这些句子中感受到黄继光怎样的英雄品质？</w:t>
      </w:r>
    </w:p>
    <w:p w14:paraId="274A601F">
      <w:pPr>
        <w:numPr>
          <w:ilvl w:val="0"/>
          <w:numId w:val="4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读一读：读出黄继光的英雄品质。</w:t>
      </w:r>
    </w:p>
    <w:p w14:paraId="7A8295DC">
      <w:pPr>
        <w:numPr>
          <w:ilvl w:val="0"/>
          <w:numId w:val="3"/>
        </w:num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交流展示。</w:t>
      </w:r>
    </w:p>
    <w:p w14:paraId="4B61141E">
      <w:pPr>
        <w:numPr>
          <w:numId w:val="0"/>
        </w:num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先来看看哪些语句描写了黄继光的语言和动作吧！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聚焦语言、动作描写的句子。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课件</w:t>
      </w:r>
      <w:r>
        <w:rPr>
          <w:rFonts w:hint="eastAsia" w:ascii="宋体" w:hAnsi="宋体" w:cs="宋体"/>
          <w:sz w:val="24"/>
          <w:szCs w:val="24"/>
        </w:rPr>
        <w:t>出示语句：黄继光愤怒地注视着敌人的火力点，他转过身来坚定地对营参谋长说：“参谋长，请把这个任务交给我吧！”</w:t>
      </w:r>
    </w:p>
    <w:p w14:paraId="29BEFD4E">
      <w:pPr>
        <w:spacing w:after="0" w:line="360" w:lineRule="auto"/>
        <w:ind w:firstLine="480" w:firstLineChars="200"/>
        <w:rPr>
          <w:rFonts w:ascii="宋体" w:hAnsi="宋体" w:cs="宋体"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圈画出“坚定”一词，对完成任务有绝对的信心。</w:t>
      </w:r>
    </w:p>
    <w:p w14:paraId="3B974F52">
      <w:pPr>
        <w:numPr>
          <w:numId w:val="0"/>
        </w:num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提问：黄继光是在什么情况下说出这番话的？请结合第1至4自然段中的相关句子说一说。学生自读，提取信息。</w:t>
      </w:r>
    </w:p>
    <w:p w14:paraId="23FCD0F6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预设1：第五天夜晚接到上级的命令，要在黎明之前夺下被敌人占领的597.9高地。</w:t>
      </w:r>
    </w:p>
    <w:p w14:paraId="07055E01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预设2：敌人一个火力点凶猛地射击起来。战士们屡次突击，都被比雨点还密的枪弹压了回来。</w:t>
      </w:r>
    </w:p>
    <w:p w14:paraId="4E9C57C4">
      <w:pPr>
        <w:spacing w:after="0" w:line="360" w:lineRule="auto"/>
        <w:ind w:firstLine="480" w:firstLineChars="200"/>
        <w:rPr>
          <w:rFonts w:hint="eastAsia" w:ascii="楷体" w:hAnsi="楷体" w:eastAsia="楷体" w:cs="楷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预设3：如果不很快摧毁这个火力点，在黎明前就攻不下597.9高地的主峰，已经夺得的那些山头就会全部丢失。</w:t>
      </w:r>
    </w:p>
    <w:p w14:paraId="4190C74D">
      <w:pPr>
        <w:numPr>
          <w:numId w:val="0"/>
        </w:num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你还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找到</w:t>
      </w:r>
      <w:r>
        <w:rPr>
          <w:rFonts w:hint="eastAsia" w:ascii="宋体" w:hAnsi="宋体" w:cs="宋体"/>
          <w:sz w:val="24"/>
          <w:szCs w:val="24"/>
        </w:rPr>
        <w:t>了哪些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语言、</w:t>
      </w:r>
      <w:r>
        <w:rPr>
          <w:rFonts w:hint="eastAsia" w:ascii="宋体" w:hAnsi="宋体" w:cs="宋体"/>
          <w:sz w:val="24"/>
          <w:szCs w:val="24"/>
        </w:rPr>
        <w:t>动作描写的句子呢？</w:t>
      </w:r>
    </w:p>
    <w:p w14:paraId="0F948625">
      <w:pPr>
        <w:numPr>
          <w:ilvl w:val="0"/>
          <w:numId w:val="0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出示语句：</w:t>
      </w:r>
    </w:p>
    <w:p w14:paraId="46DD2E1F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①黄继光带上两个战士，拿了手雷，喊了一声：“让祖国人民听我们胜利的消息吧！”便向敌人的火力点爬去。（动作、语言描写）</w:t>
      </w:r>
    </w:p>
    <w:p w14:paraId="7D580CCE">
      <w:pPr>
        <w:tabs>
          <w:tab w:val="center" w:pos="4873"/>
        </w:tabs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预设：这是黄继光保证完成任务的誓言，体现了他对祖国和人民的热爱。</w:t>
      </w:r>
    </w:p>
    <w:p w14:paraId="1B2368F4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cs="宋体"/>
          <w:sz w:val="24"/>
          <w:szCs w:val="24"/>
        </w:rPr>
        <w:t>啊！黄继光突然站起来了！在暴风雨一样的子弹中站起来了！他举起右臂，手雷在探照灯的光亮中闪闪发光。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动作描写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62355D7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圈画出动词“站、举起”，从黄继光的动作描写中你感受到了什么？</w:t>
      </w:r>
    </w:p>
    <w:p w14:paraId="0F0238C5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预设：意志顽强、英勇无畏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329D5031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提问：你又认识了怎样的黄继光？</w:t>
      </w:r>
    </w:p>
    <w:p w14:paraId="3B5D090E">
      <w:pPr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预设：一个视死如归、拥有大无畏牺牲精神的黄继光。</w:t>
      </w:r>
    </w:p>
    <w:p w14:paraId="1AA6789C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）出示句子：“冲啊！为黄继光报仇！”喊声惊天动地。战士们像海涛一样向上冲，占领了597.9高地，消灭了阵地上的全部敌人。</w:t>
      </w:r>
    </w:p>
    <w:p w14:paraId="53D167BE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</w:t>
      </w:r>
      <w:r>
        <w:rPr>
          <w:rFonts w:hint="eastAsia" w:ascii="楷体" w:hAnsi="楷体" w:eastAsia="楷体" w:cs="楷体"/>
          <w:sz w:val="24"/>
          <w:szCs w:val="24"/>
        </w:rPr>
        <w:t>： 在黄继光精神的鼓舞下，战士们的力量势不可挡。</w:t>
      </w:r>
    </w:p>
    <w:p w14:paraId="0CD86176">
      <w:pPr>
        <w:spacing w:after="0" w:line="360" w:lineRule="auto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课堂小结</w:t>
      </w:r>
    </w:p>
    <w:p w14:paraId="4207DF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总结课文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黄继光虽然牺牲了，但是他伟大的爱国主义精神和国际主义精神，激励着一代又一代人，永远继承和发扬下去。</w:t>
      </w:r>
    </w:p>
    <w:p w14:paraId="090A8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08AF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</w:pPr>
    </w:p>
    <w:p w14:paraId="2A2F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804795" cy="1198880"/>
            <wp:effectExtent l="0" t="0" r="146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21106BA-EB97-40CF-B995-F4715D0A87DF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B2D14694-4E76-4E9A-B7E6-F9CCA1A0FA0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3CAFE9-579A-4489-8EF6-55BA70A1B9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C06ADE-516D-4DE0-A8F7-DD7333CD2BCD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855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F354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F354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3325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EA72A"/>
    <w:multiLevelType w:val="singleLevel"/>
    <w:tmpl w:val="E72EA72A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  <w:color w:val="auto"/>
      </w:rPr>
    </w:lvl>
  </w:abstractNum>
  <w:abstractNum w:abstractNumId="1">
    <w:nsid w:val="0D1A577B"/>
    <w:multiLevelType w:val="singleLevel"/>
    <w:tmpl w:val="0D1A577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0CA75A1"/>
    <w:multiLevelType w:val="singleLevel"/>
    <w:tmpl w:val="10CA75A1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abstractNum w:abstractNumId="3">
    <w:nsid w:val="44B4C602"/>
    <w:multiLevelType w:val="singleLevel"/>
    <w:tmpl w:val="44B4C602"/>
    <w:lvl w:ilvl="0" w:tentative="0">
      <w:start w:val="1"/>
      <w:numFmt w:val="decimal"/>
      <w:suff w:val="nothing"/>
      <w:lvlText w:val="（%1）"/>
      <w:lvlJc w:val="left"/>
      <w:pPr>
        <w:ind w:left="36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F45463"/>
    <w:rsid w:val="04593423"/>
    <w:rsid w:val="064846B8"/>
    <w:rsid w:val="0B0A4A73"/>
    <w:rsid w:val="0D821775"/>
    <w:rsid w:val="120D40D7"/>
    <w:rsid w:val="141C584A"/>
    <w:rsid w:val="14F22B8B"/>
    <w:rsid w:val="15580D16"/>
    <w:rsid w:val="15C26CAC"/>
    <w:rsid w:val="16DE4C52"/>
    <w:rsid w:val="16FC7658"/>
    <w:rsid w:val="19C0705A"/>
    <w:rsid w:val="1BE50174"/>
    <w:rsid w:val="1C346708"/>
    <w:rsid w:val="1E9C195A"/>
    <w:rsid w:val="20965F50"/>
    <w:rsid w:val="222E1AC5"/>
    <w:rsid w:val="223419E8"/>
    <w:rsid w:val="23407DD4"/>
    <w:rsid w:val="28135055"/>
    <w:rsid w:val="28181D1E"/>
    <w:rsid w:val="28C03A4A"/>
    <w:rsid w:val="2A93114E"/>
    <w:rsid w:val="2D77084F"/>
    <w:rsid w:val="2E9437DA"/>
    <w:rsid w:val="34BC20E7"/>
    <w:rsid w:val="378E22E1"/>
    <w:rsid w:val="37FB4645"/>
    <w:rsid w:val="3D9A3F73"/>
    <w:rsid w:val="3E103754"/>
    <w:rsid w:val="4036487A"/>
    <w:rsid w:val="457011FA"/>
    <w:rsid w:val="45D028B9"/>
    <w:rsid w:val="478227A2"/>
    <w:rsid w:val="4A0F45AC"/>
    <w:rsid w:val="4B497E1B"/>
    <w:rsid w:val="4DBE5CAD"/>
    <w:rsid w:val="4E54474A"/>
    <w:rsid w:val="4E683FDC"/>
    <w:rsid w:val="4E8C23B7"/>
    <w:rsid w:val="4E945F39"/>
    <w:rsid w:val="4F2935FA"/>
    <w:rsid w:val="510F42B4"/>
    <w:rsid w:val="516F1A27"/>
    <w:rsid w:val="54237049"/>
    <w:rsid w:val="55D4287E"/>
    <w:rsid w:val="5A2162A3"/>
    <w:rsid w:val="5F27128C"/>
    <w:rsid w:val="5FB23198"/>
    <w:rsid w:val="60F43F92"/>
    <w:rsid w:val="60FB0135"/>
    <w:rsid w:val="625C039F"/>
    <w:rsid w:val="629977C8"/>
    <w:rsid w:val="65140BE7"/>
    <w:rsid w:val="654C4252"/>
    <w:rsid w:val="660B3602"/>
    <w:rsid w:val="697647D2"/>
    <w:rsid w:val="69DC3D0B"/>
    <w:rsid w:val="6B0A0A5D"/>
    <w:rsid w:val="6DD672A0"/>
    <w:rsid w:val="6FDC1B6E"/>
    <w:rsid w:val="70215DFA"/>
    <w:rsid w:val="7243300C"/>
    <w:rsid w:val="74930BF3"/>
    <w:rsid w:val="798A4545"/>
    <w:rsid w:val="7CCD4614"/>
    <w:rsid w:val="7D0A25BD"/>
    <w:rsid w:val="7D266B6F"/>
    <w:rsid w:val="7E7C3288"/>
    <w:rsid w:val="7FD8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3000</Words>
  <Characters>3028</Characters>
  <Lines>0</Lines>
  <Paragraphs>0</Paragraphs>
  <TotalTime>35</TotalTime>
  <ScaleCrop>false</ScaleCrop>
  <LinksUpToDate>false</LinksUpToDate>
  <CharactersWithSpaces>3090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2026-05-18T05:57:00Z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E0DFAC5E216749EDAF4A538AE2E6722B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