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我爱你，汉字</w:t>
      </w:r>
    </w:p>
    <w:p w14:paraId="62F36FAC">
      <w:pPr>
        <w:rPr>
          <w:rFonts w:hint="eastAsia"/>
        </w:rPr>
      </w:pPr>
    </w:p>
    <w:p w14:paraId="3CDE6D3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［活动目标］</w:t>
      </w:r>
    </w:p>
    <w:p w14:paraId="4298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1.能了解一些关于汉字历史和现状的知识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增强对汉字的自豪感，树立规范使用国家通用语言文字的意识。</w:t>
      </w:r>
    </w:p>
    <w:p w14:paraId="51C1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2.能围绕汉字的历史、汉字书法或其他感兴趣的与汉字有关的内容搜集资料，或者能调查学校、社会用字不规范的情况，写简单的研究报告。</w:t>
      </w:r>
    </w:p>
    <w:p w14:paraId="470A582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［活动时间］</w:t>
      </w:r>
    </w:p>
    <w:p w14:paraId="6CF8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约1周</w:t>
      </w:r>
    </w:p>
    <w:p w14:paraId="03F94240">
      <w:pPr>
        <w:rPr>
          <w:rFonts w:hint="eastAsia"/>
        </w:rPr>
      </w:pPr>
    </w:p>
    <w:p w14:paraId="3CEE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第一阶段：准备</w:t>
      </w:r>
    </w:p>
    <w:p w14:paraId="6E2AB72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一、明确活动任务，选择研究内容</w:t>
      </w:r>
    </w:p>
    <w:p w14:paraId="2A74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1.学生回顾交流前次“汉字真有趣”的活动过程。</w:t>
      </w:r>
    </w:p>
    <w:p w14:paraId="16463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首先阅读“活动建议”，大致了解活动任务；然后参考“阅读材料”，打开活动思路；接着结合“活动建议”，选择活动任务并制订活动计划；随后按照计划搜集资料，开展活动；最后进行评价总结。</w:t>
      </w:r>
    </w:p>
    <w:p w14:paraId="11896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2.让学生阅读“活动建议”，大致了解活动内容。</w:t>
      </w:r>
    </w:p>
    <w:p w14:paraId="46D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组织交流：本次综合性学习活动的内容是什么？要完成什么任务？</w:t>
      </w:r>
    </w:p>
    <w:p w14:paraId="22D2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活动任务是写一份简单的研究报告。研究的内容包括两个方面，一是围绕汉字历史、汉字书法或其他感兴趣的与汉字有关的内容，开展简单的研究；二是调查学校、社会用字不规范的情况。</w:t>
      </w:r>
    </w:p>
    <w:p w14:paraId="0DAE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3.引导学生参考“阅读材料”，打开活动思路。</w:t>
      </w:r>
    </w:p>
    <w:p w14:paraId="3C38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（1）让学生一边读一边思考：材料介绍了汉字哪些方面的历史？通过什么方式呈现了汉字书法艺术？为什么要调查不规范使用汉字的情况？</w:t>
      </w:r>
    </w:p>
    <w:p w14:paraId="2894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（2）组织学生交流：读了这些材料后，你有哪些感兴趣的问题？</w:t>
      </w:r>
    </w:p>
    <w:p w14:paraId="491B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提示活动内容：本次活动可选的内容很多，大家可以就前次“汉字真有趣”活动中感兴趣的内容、不明白的问题继续开展研究，如形声字的演变过程、字谜的由来等。也可以结合这部分的“活动建议”和“阅读材料”确立研究内容，如研究某一种字体的特点或某一种书法艺术的特点。还可以调查同学的作业本、街头招牌、书籍报刊等，围绕生活中用字不规范的情况，开展简单的研究。</w:t>
      </w:r>
    </w:p>
    <w:p w14:paraId="11D8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5.学生小组讨论，确定活动内容。</w:t>
      </w:r>
    </w:p>
    <w:p w14:paraId="00614C7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二、讨论研究、调查的方法和步骤</w:t>
      </w:r>
    </w:p>
    <w:p w14:paraId="7DCB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1.让学生借助前次活动的经验，自由建组。（教师适当协调分组）</w:t>
      </w:r>
    </w:p>
    <w:p w14:paraId="42AC2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2.引导学生明确本次活动的步骤和方法。</w:t>
      </w:r>
    </w:p>
    <w:p w14:paraId="2F43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（1）提示：这一次的活动，最终的任务是要完成一份简单的研究报告，下面我们以“阅读材料”中的《关于“李”姓的历史和现状的研究报告》为例，看看研究报告包含的内容，可以从哪些方面开展研究活动。</w:t>
      </w:r>
    </w:p>
    <w:p w14:paraId="16E3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（2）学生自主阅读《关于“李”姓的历史和现状的研究报告》。</w:t>
      </w:r>
    </w:p>
    <w:p w14:paraId="5352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（3）组织学生交流自己的发现。</w:t>
      </w:r>
    </w:p>
    <w:p w14:paraId="1031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5F62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①这份研究报告的内容包括问题的提出、研究方法、资料整理和研究结论等。</w:t>
      </w:r>
    </w:p>
    <w:p w14:paraId="6653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②我们首先要确定研究的问题，想清楚研究的方法，还要把查找的资料整理出来，最后形成结论。</w:t>
      </w:r>
    </w:p>
    <w:p w14:paraId="653732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小结：完成研究报告一般需要经历的大致流程是：发现问题——调查研究——搜集资料——分析问题——解决问题。</w:t>
      </w:r>
    </w:p>
    <w:p w14:paraId="3994F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3.引导学生制订活动计划。</w:t>
      </w:r>
    </w:p>
    <w:p w14:paraId="1EB5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（1）提示制订活动计划的要求：结合之前的经验，这次学习活动，各小组先商议确定活动计划的各项内容，再把活动计划写下来。</w:t>
      </w:r>
    </w:p>
    <w:p w14:paraId="7E92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（2）各小组结合本组活动内容制订活动计划，商讨确定活动时间、活动地点、活动内容、活动过程、人员分工等。（教师相机提示学生注意活动过程中的细节）</w:t>
      </w:r>
    </w:p>
    <w:p w14:paraId="7BB1F419">
      <w:pPr>
        <w:rPr>
          <w:rFonts w:hint="eastAsia"/>
        </w:rPr>
      </w:pPr>
    </w:p>
    <w:p w14:paraId="323E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第二阶段：搜集资料、调查</w:t>
      </w:r>
    </w:p>
    <w:p w14:paraId="713BA77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一、各小组开展研究、调查</w:t>
      </w:r>
    </w:p>
    <w:p w14:paraId="04B45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1.针对研究汉字历史或汉字书法的活动进行指导。</w:t>
      </w:r>
    </w:p>
    <w:p w14:paraId="6A6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（1）引导学生回顾前次活动中学到的搜集资料的方法。</w:t>
      </w:r>
    </w:p>
    <w:p w14:paraId="44A4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打开思路：汉字历史和汉字书法包含的内容很多，可以选择一个方面搜集资料，比如了解隶书、楷书、行书、草书产生的过程，搜集历代书法家和书法名作的资料，或是调查了解书法艺术在生活中的应用、搜集名人学习书法的故事等。</w:t>
      </w:r>
    </w:p>
    <w:p w14:paraId="2C02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（3）选择这一活动的小组围绕研究主题搜集资料。</w:t>
      </w:r>
    </w:p>
    <w:p w14:paraId="6297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2.针对调查学校、社会用字不规范情况的活动进行指导。</w:t>
      </w:r>
    </w:p>
    <w:p w14:paraId="6713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（1）课件出示一些用字不规范的图片和正确广告用字的图片，让学生了解哪些属于不规范用字，哪些是艺术字在生活中的应用。</w:t>
      </w:r>
    </w:p>
    <w:p w14:paraId="4040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（2）帮助学生打开调查思路，交流如何处理调查中遇到的困难。</w:t>
      </w:r>
    </w:p>
    <w:p w14:paraId="79DB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关于“可以到哪里去查找不规范用字”的问题，可以提示学生：校园的宣传栏，城市街头的手写招牌、公告以及各类电子屏，乡村路边的横幅、标语或宣传栏，这些地方比较容易出现用字不规范的情况，可以重点调查。</w:t>
      </w:r>
    </w:p>
    <w:p w14:paraId="6C17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②要重点提示选择外出调查的小组：外出调查要注意安全，最好在家长的带领下结伴外出，避免发生事故。调查时要注意分工合作，要带上手机、照相机等设备拍照记录。</w:t>
      </w:r>
    </w:p>
    <w:p w14:paraId="7CC4613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二、整理研究或调查成果，为写研究报告作准备</w:t>
      </w:r>
    </w:p>
    <w:p w14:paraId="552B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1.组织学生交流资料搜集和不规范用字调查的情况。</w:t>
      </w:r>
    </w:p>
    <w:p w14:paraId="1598F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2.按照研究报告的框架整理搜集的资料和调查到的情况。</w:t>
      </w:r>
    </w:p>
    <w:p w14:paraId="6247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教师提示整理资料时需要注意的地方：一要注意筛选，对于内容上有冲突的资料，要以专业书籍或正规网站为准；二要注意归类，对于同一类型的资料，可根据需要进行归类。</w:t>
      </w:r>
    </w:p>
    <w:p w14:paraId="15FFB71C">
      <w:pPr>
        <w:rPr>
          <w:rFonts w:hint="eastAsia"/>
        </w:rPr>
      </w:pPr>
    </w:p>
    <w:p w14:paraId="63C9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第三阶段：撰写研究报告</w:t>
      </w:r>
    </w:p>
    <w:p w14:paraId="3C038E6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一、学习研究报告的写法</w:t>
      </w:r>
    </w:p>
    <w:p w14:paraId="6A88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1.结合《关于“李”姓的历史和现状的研究报告》，交流研究报告的内容和格式。</w:t>
      </w:r>
    </w:p>
    <w:p w14:paraId="2869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研究报告包括“问题的提出”“研究方法”“资料整理”和“研究结论”四部分。</w:t>
      </w:r>
    </w:p>
    <w:p w14:paraId="24FE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研究报告在罗列方法、结论时，可以梳理成若干条目，还可以用表格的形式来整理资料，看上去更清楚。</w:t>
      </w:r>
    </w:p>
    <w:p w14:paraId="7AE7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预设3：</w:t>
      </w:r>
      <w:r>
        <w:rPr>
          <w:rFonts w:hint="eastAsia" w:ascii="楷体" w:hAnsi="楷体" w:eastAsia="楷体" w:cs="楷体"/>
          <w:sz w:val="24"/>
          <w:szCs w:val="24"/>
        </w:rPr>
        <w:t>研究报告的语言有点像说明文，最后的结论和开始提出的问题要对应。</w:t>
      </w:r>
    </w:p>
    <w:p w14:paraId="1FC1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研究报告一般包括“问题的提出”“研究方法”“资料整理”和“研究结论”四部分，其中，“问题的提出”“研究方法”和“研究结论”是必不可少的内容，“资料整理”不一定每篇都要有，可以视情况而定。</w:t>
      </w:r>
    </w:p>
    <w:p w14:paraId="600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2.引导学生交流研究报告各部分的写作要求。</w:t>
      </w:r>
    </w:p>
    <w:p w14:paraId="58B99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“问题的提出”部分要描述清楚自己想研究的问题；“研究方法”部分要写自己研究中用到的方法；“资料整理”部分要把自己搜集、整理过的资料恰当地呈现出来；“研究结论”部分要把自己通过研究、分析得出的结论呈现出来。点拨：研究报告一般用说明性的文字来陈述；要注意“问题的提出”和“研究结论”两部分的紧密关联性；结论是在认真分析相关资料的基础上形成的，不应带有想象和夸张的成分；文中还可以根据需要插入表格、图示等，让读者一目了然。</w:t>
      </w:r>
    </w:p>
    <w:p w14:paraId="6C96F15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二、撰写研究报告</w:t>
      </w:r>
    </w:p>
    <w:p w14:paraId="5715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让学生根据自己搜集的资料或调查的情况，写简单的研究报告。小组的资料可以共享，但每个学生都要独立完成一份研究报告。教师巡视，相机指导。</w:t>
      </w:r>
    </w:p>
    <w:p w14:paraId="083B5F30">
      <w:pPr>
        <w:rPr>
          <w:rFonts w:hint="eastAsia"/>
        </w:rPr>
      </w:pPr>
    </w:p>
    <w:p w14:paraId="3279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第四阶段：展示、交流</w:t>
      </w:r>
    </w:p>
    <w:p w14:paraId="5CA50DD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一、展示、交流研究报告</w:t>
      </w:r>
    </w:p>
    <w:p w14:paraId="5EC3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1.学生在小组内交流自己写的研究报告，从研究报告的内容、体例、语言等方面展开自评、互评，并完善自己的研究报告。</w:t>
      </w:r>
    </w:p>
    <w:p w14:paraId="432B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2.学生讨论交流、展示研究报告的形式。</w:t>
      </w:r>
    </w:p>
    <w:p w14:paraId="64C7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3.全班展示交流。</w:t>
      </w:r>
    </w:p>
    <w:p w14:paraId="35A8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形式一：</w:t>
      </w:r>
      <w:r>
        <w:rPr>
          <w:rFonts w:hint="eastAsia" w:ascii="楷体" w:hAnsi="楷体" w:eastAsia="楷体" w:cs="楷体"/>
          <w:sz w:val="24"/>
          <w:szCs w:val="24"/>
        </w:rPr>
        <w:t>开展研究报告展览。可以让学生先在组内评议，推选出一篇优秀的研究报告，张贴在教室宣传栏进行展示，也可以选择一个集中的时间，每个小组一个展台，展出所有同学的研究报告以及研究过程中搜集到的资料、访谈记录、照片等。</w:t>
      </w:r>
    </w:p>
    <w:p w14:paraId="08B7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形式二：</w:t>
      </w:r>
      <w:r>
        <w:rPr>
          <w:rFonts w:hint="eastAsia" w:ascii="楷体" w:hAnsi="楷体" w:eastAsia="楷体" w:cs="楷体"/>
          <w:sz w:val="24"/>
          <w:szCs w:val="24"/>
        </w:rPr>
        <w:t>举办一场汇报会。每个小组推选出一位同学进行现场汇报，其他同学可以针对报告的内容发表观点、评价互动。</w:t>
      </w:r>
    </w:p>
    <w:p w14:paraId="76EB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教师组织学生评议。</w:t>
      </w:r>
    </w:p>
    <w:p w14:paraId="0920AAA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二、总结、评价本次综合性学习活动</w:t>
      </w:r>
    </w:p>
    <w:p w14:paraId="15C91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1.总结本阶段学习活动。</w:t>
      </w:r>
    </w:p>
    <w:p w14:paraId="6140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（1）引导学生回顾这一阶段开展活动的过程，交流自己的收获。</w:t>
      </w:r>
    </w:p>
    <w:p w14:paraId="2F4A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（2）学生自由交流对汉字的看法和感受。</w:t>
      </w:r>
    </w:p>
    <w:p w14:paraId="2E437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（3）小结：这一段时间，大家围绕汉字展开了综合性学习，对汉字的文化和历史有了一定了解，增进了对汉字的情感，而且还实践运用了搜集资料的方法，并且学会了写简单的研究报告。</w:t>
      </w:r>
    </w:p>
    <w:p w14:paraId="659A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2.在班级内评选“优秀信息员”“优秀研究员”“互助好搭档”等，激励在综合性学习过程中某一方面表现优异的学生。</w:t>
      </w:r>
    </w:p>
    <w:p w14:paraId="2E60DE56">
      <w:pPr>
        <w:rPr>
          <w:rFonts w:hint="eastAsia"/>
        </w:rPr>
      </w:pPr>
    </w:p>
    <w:p w14:paraId="73DA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F1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CF15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CF15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BEF7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DBF5B"/>
    <w:multiLevelType w:val="singleLevel"/>
    <w:tmpl w:val="6AFDBF5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7151DDE"/>
    <w:rsid w:val="00FB327D"/>
    <w:rsid w:val="02D35D57"/>
    <w:rsid w:val="27151DDE"/>
    <w:rsid w:val="28E80D74"/>
    <w:rsid w:val="3FAC07B3"/>
    <w:rsid w:val="46B00EBE"/>
    <w:rsid w:val="58C46199"/>
    <w:rsid w:val="5EB03B40"/>
    <w:rsid w:val="5F5D447E"/>
    <w:rsid w:val="5FD56B9D"/>
    <w:rsid w:val="617E162C"/>
    <w:rsid w:val="68302527"/>
    <w:rsid w:val="708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3257</Words>
  <Characters>3279</Characters>
  <Lines>0</Lines>
  <Paragraphs>0</Paragraphs>
  <TotalTime>1</TotalTime>
  <ScaleCrop>false</ScaleCrop>
  <LinksUpToDate>false</LinksUpToDate>
  <CharactersWithSpaces>3279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2020-11-10T03:34:00Z</dcterms:created>
  <dc:creator>Administrator</dc:creator>
  <cp:lastModifiedBy>松竹梅＆魅露</cp:lastModifiedBy>
  <dcterms:modified xsi:type="dcterms:W3CDTF">2026-03-09T08:30:45Z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F38CA875C4764A1B8000524E6890D1EB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