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64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8</w:t>
      </w:r>
      <w:r>
        <w:rPr>
          <w:rFonts w:hint="eastAsia" w:ascii="黑体" w:hAnsi="黑体" w:eastAsia="黑体" w:cs="黑体"/>
          <w:b/>
          <w:bCs/>
          <w:sz w:val="30"/>
          <w:szCs w:val="30"/>
          <w:vertAlign w:val="superscript"/>
        </w:rPr>
        <w:t>*</w:t>
      </w:r>
      <w:r>
        <w:rPr>
          <w:rFonts w:hint="eastAsia" w:ascii="黑体" w:hAnsi="黑体" w:eastAsia="黑体" w:cs="黑体"/>
          <w:b/>
          <w:bCs/>
          <w:sz w:val="30"/>
          <w:szCs w:val="30"/>
          <w:vertAlign w:val="superscript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红楼春趣</w:t>
      </w:r>
    </w:p>
    <w:p w14:paraId="214FC876">
      <w:pPr>
        <w:rPr>
          <w:rFonts w:hint="eastAsia"/>
        </w:rPr>
      </w:pPr>
    </w:p>
    <w:p w14:paraId="71037218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7A70D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1.会认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个生字，读准多音字“喇”。</w:t>
      </w:r>
    </w:p>
    <w:p w14:paraId="5FE2E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2.默读课文，能大致了解故事的内容，并能说出对宝玉的印象。【语文要素】［教学重难点］</w:t>
      </w:r>
    </w:p>
    <w:p w14:paraId="4ADE9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能大致了解故事的内容，并能说出对宝玉的印象。</w:t>
      </w:r>
    </w:p>
    <w:p w14:paraId="47399DAE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</w:p>
    <w:p w14:paraId="78ED1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1课时</w:t>
      </w:r>
    </w:p>
    <w:p w14:paraId="5D31274B">
      <w:pPr>
        <w:rPr>
          <w:rFonts w:hint="eastAsia"/>
        </w:rPr>
      </w:pPr>
    </w:p>
    <w:p w14:paraId="37346970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新课导入</w:t>
      </w:r>
    </w:p>
    <w:p w14:paraId="7713D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中国四大古典名著之一，这部长篇小说以贾、王、史、薛四大家族的兴衰为背景，以贾宝玉和林黛玉的爱情悲剧为主线，着重描写在贾家荣、宁二府由盛到衰的过程中，贾宝玉和一群红楼女子在封建体制和封建家族遏制下的悲剧命运。</w:t>
      </w:r>
    </w:p>
    <w:p w14:paraId="2C9AA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今天，我们就一起来读选自第七十回的这个故事——红楼春趣。题目为后人所加。</w:t>
      </w:r>
    </w:p>
    <w:p w14:paraId="40E19C97">
      <w:pPr>
        <w:spacing w:after="0" w:line="360" w:lineRule="auto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</w:t>
      </w:r>
      <w:r>
        <w:rPr>
          <w:rFonts w:hint="eastAsia" w:ascii="宋体" w:hAnsi="宋体"/>
          <w:b/>
          <w:sz w:val="24"/>
          <w:szCs w:val="24"/>
        </w:rPr>
        <w:t>初读课文，了解文意</w:t>
      </w:r>
    </w:p>
    <w:p w14:paraId="225E6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作者简介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62E86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/>
          <w:sz w:val="24"/>
          <w:szCs w:val="24"/>
        </w:rPr>
        <w:t>课件出示生字，多种方式检测学生对字词的掌握，教师正音。</w:t>
      </w:r>
    </w:p>
    <w:p w14:paraId="028C7478">
      <w:pPr>
        <w:spacing w:after="0"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/>
          <w:sz w:val="24"/>
          <w:szCs w:val="24"/>
        </w:rPr>
        <w:t>交流文中难理解的语句,教师相机点拨。</w:t>
      </w:r>
    </w:p>
    <w:p w14:paraId="48254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课件出示： 丫头们搬高墩，捆剪子股儿，一面拨起籰（yuè）子来。</w:t>
      </w:r>
    </w:p>
    <w:p w14:paraId="6AF79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</w:t>
      </w:r>
      <w:r>
        <w:rPr>
          <w:rFonts w:hint="eastAsia" w:ascii="楷体" w:hAnsi="楷体" w:eastAsia="楷体" w:cs="楷体"/>
          <w:sz w:val="24"/>
          <w:szCs w:val="24"/>
        </w:rPr>
        <w:t>这句话写出了丫头们一系列的动作描写。描绘了她们准备放风筝时的忙乱场景，但忙乱中又透出一股欢快劲儿。</w:t>
      </w:r>
    </w:p>
    <w:p w14:paraId="7F63494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初读课文，概括课文的主要内容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0D4DD540">
      <w:pPr>
        <w:spacing w:after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5.理清人物，</w:t>
      </w:r>
      <w:r>
        <w:rPr>
          <w:rFonts w:hint="eastAsia" w:asciiTheme="minorEastAsia" w:hAnsiTheme="minorEastAsia" w:eastAsiaTheme="minorEastAsia"/>
          <w:sz w:val="24"/>
          <w:szCs w:val="24"/>
        </w:rPr>
        <w:t>教师补充资料,介绍文中宝玉、黛玉、宝钗</w:t>
      </w:r>
      <w:r>
        <w:rPr>
          <w:rFonts w:hint="eastAsia" w:asciiTheme="minorEastAsia" w:hAnsi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</w:rPr>
        <w:t>紫鹃、袭姑娘、晴雯、翠墨等人物之间的关系。</w:t>
      </w:r>
    </w:p>
    <w:p w14:paraId="0E67B3D8">
      <w:pPr>
        <w:spacing w:after="0" w:line="360" w:lineRule="auto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宋体" w:hAnsi="宋体"/>
          <w:b/>
          <w:sz w:val="24"/>
          <w:szCs w:val="24"/>
        </w:rPr>
        <w:t>再读课文，感受“春趣”</w:t>
      </w:r>
    </w:p>
    <w:p w14:paraId="10622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1.回顾方法。</w:t>
      </w:r>
    </w:p>
    <w:p w14:paraId="10D34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阅读古典名著的时候，如何感受故事中的人物形象呢？</w:t>
      </w:r>
    </w:p>
    <w:p w14:paraId="24F64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预设：读一个人物，通常要关注他的语言、动作、神态、心理、外貌等。</w:t>
      </w:r>
    </w:p>
    <w:p w14:paraId="77571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默读课文，找出描写宝玉的相关语句，结合相关语句谈谈你对宝玉的印象。</w:t>
      </w:r>
    </w:p>
    <w:p w14:paraId="50276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学生交流，教师相机点拨。</w:t>
      </w:r>
    </w:p>
    <w:p w14:paraId="35FE8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720" w:firstLineChars="3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预设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1：宝玉等听了，也都出来看时，宝玉笑道：“我认得这风筝，这是大老爷那院里嫣红姑娘放的。拿下来给他送过去罢。”（对园子里的事物都很熟悉，心地善良）</w:t>
      </w:r>
    </w:p>
    <w:p w14:paraId="4A218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预设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sz w:val="24"/>
          <w:szCs w:val="24"/>
        </w:rPr>
        <w:t>：宝玉又兴头起来，也打发个小丫头子家去，说：“把昨儿赖大娘送的那个大鱼取来。”小丫头去了半天，空手回来，笑道：“晴雯姑娘昨儿放走了。”宝玉道：“我还没放一遭儿呢！”探春笑道：“横竖是给你放晦气罢了！”宝玉道：“再把大螃蟹拿来罢。”丫头去了，同了几个人，扛了一个美人并籰子来，回说：“袭姑娘说：昨儿把螃蟹给了三爷了，这一个是林大娘才送来的，放这一个罢。”宝玉细看了一回，只见这美人做的十分精致，心中欢喜，便叫：“放起来！”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（没有贵族公子的架子，性格温和、待人宽厚、极易相处。）</w:t>
      </w:r>
    </w:p>
    <w:p w14:paraId="4CD6E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预设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3：众人都笑他。他便恨的摔在地下，指着风筝说道:“要不是个美人儿，我一顿脚跺个稀烂！”（十分率直、纯真）</w:t>
      </w:r>
    </w:p>
    <w:p w14:paraId="146C2D4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自主选择相关段落练习朗读,感受人物特点。</w:t>
      </w:r>
    </w:p>
    <w:p w14:paraId="4B35353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思考：文章多次用到“笑”“乐”等字，说明什么？</w:t>
      </w:r>
    </w:p>
    <w:p w14:paraId="177619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预设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：说明他们生活得无忧无虑，放风筝取乐，也照应了题目“趣”。</w:t>
      </w:r>
    </w:p>
    <w:p w14:paraId="346D4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小结：同学们，我们通过品读宝玉的言行，初步感受到了宝玉对人的宽容与尊重、率真、喜爱青春少女。当你打开《红楼梦》，你会认识很多有意思的人。据统计，红楼梦塑造了四百多个人物，上到贵族，下到百姓，形形色色，鲜活立体。期待我们去慢慢认识。</w:t>
      </w:r>
    </w:p>
    <w:p w14:paraId="4A8B4709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［教学板书］</w:t>
      </w:r>
    </w:p>
    <w:p w14:paraId="71E1E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8*红楼春趣</w:t>
      </w:r>
    </w:p>
    <w:p w14:paraId="32E00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捡风筝→大家放风筝→大家散去</w:t>
      </w:r>
    </w:p>
    <w:p w14:paraId="2DDFF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贾宝玉：率真、纯真</w:t>
      </w:r>
    </w:p>
    <w:p w14:paraId="1AE29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center"/>
        <w:textAlignment w:val="auto"/>
        <w:outlineLvl w:val="9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丫头们：贪玩、爱热闹</w:t>
      </w:r>
    </w:p>
    <w:p w14:paraId="5DD3A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065C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E06BD5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E06BD5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10AC5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3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0BFA48"/>
    <w:multiLevelType w:val="singleLevel"/>
    <w:tmpl w:val="C20BFA48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9C710E0"/>
    <w:multiLevelType w:val="singleLevel"/>
    <w:tmpl w:val="09C710E0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ZjBiYzA5YWMzYzdiMzdhNWUyOGY0YzQ3MTg5MGQifQ=="/>
  </w:docVars>
  <w:rsids>
    <w:rsidRoot w:val="2DAF5FFA"/>
    <w:rsid w:val="03ED45CA"/>
    <w:rsid w:val="07400F11"/>
    <w:rsid w:val="142A5EFD"/>
    <w:rsid w:val="182150D2"/>
    <w:rsid w:val="1C420B12"/>
    <w:rsid w:val="26653F08"/>
    <w:rsid w:val="2956785B"/>
    <w:rsid w:val="2DAF5FFA"/>
    <w:rsid w:val="368D57F9"/>
    <w:rsid w:val="379F7AF2"/>
    <w:rsid w:val="38816D17"/>
    <w:rsid w:val="3C8B3BD0"/>
    <w:rsid w:val="458A4CBC"/>
    <w:rsid w:val="46DB6554"/>
    <w:rsid w:val="50BE4507"/>
    <w:rsid w:val="52F66750"/>
    <w:rsid w:val="57180092"/>
    <w:rsid w:val="57E84AE9"/>
    <w:rsid w:val="5CC640E5"/>
    <w:rsid w:val="65F531F8"/>
    <w:rsid w:val="6A8C74C8"/>
    <w:rsid w:val="6BA72335"/>
    <w:rsid w:val="7453027A"/>
    <w:rsid w:val="776F6127"/>
    <w:rsid w:val="77D3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1482</Words>
  <Characters>1497</Characters>
  <Lines>0</Lines>
  <Paragraphs>0</Paragraphs>
  <TotalTime>5</TotalTime>
  <ScaleCrop>false</ScaleCrop>
  <LinksUpToDate>false</LinksUpToDate>
  <CharactersWithSpaces>1506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2020-11-10T02:59:00Z</dcterms:created>
  <dc:creator>Administrator</dc:creator>
  <cp:lastModifiedBy>松竹梅＆魅露</cp:lastModifiedBy>
  <dcterms:modified xsi:type="dcterms:W3CDTF">2026-02-11T02:53:13Z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RubyTemplateID" linkTarget="0">
    <vt:lpwstr>6</vt:lpwstr>
  </property>
  <property fmtid="{D5CDD505-2E9C-101B-9397-08002B2CF9AE}" pid="4" name="ICV">
    <vt:lpwstr>D69606C7B6594B0F968A65417BDB9027</vt:lpwstr>
  </property>
  <property fmtid="{D5CDD505-2E9C-101B-9397-08002B2CF9AE}" pid="5" name="KSOTemplateDocerSaveRecord">
    <vt:lpwstr>eyJoZGlkIjoiYmY3MjgyMGIwNTBlNDdkODIyMWNkZDAxMGE3Y2ViNzQiLCJ1c2VySWQiOiIxNzg3MTA4MzEyIn0=</vt:lpwstr>
  </property>
</Properties>
</file>