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37" w:lineRule="exact"/>
        <w:ind w:left="100" w:right="0" w:firstLine="0"/>
        <w:jc w:val="left"/>
        <w:rPr>
          <w:rFonts w:hint="default" w:ascii="宋体" w:hAnsi="宋体" w:eastAsia="宋体" w:cs="宋体"/>
          <w:sz w:val="26"/>
          <w:szCs w:val="26"/>
        </w:rPr>
      </w:pPr>
    </w:p>
    <w:p>
      <w:pPr>
        <w:spacing w:before="9" w:line="240" w:lineRule="auto"/>
        <w:ind w:right="0"/>
        <w:rPr>
          <w:rFonts w:hint="default" w:ascii="宋体" w:hAnsi="宋体" w:eastAsia="宋体" w:cs="宋体"/>
          <w:sz w:val="25"/>
          <w:szCs w:val="25"/>
        </w:rPr>
      </w:pPr>
    </w:p>
    <w:p>
      <w:pPr>
        <w:spacing w:before="0"/>
        <w:ind w:left="2900" w:right="0" w:firstLine="0"/>
        <w:jc w:val="left"/>
        <w:rPr>
          <w:rFonts w:hint="default" w:ascii="宋体" w:hAnsi="宋体" w:eastAsia="宋体" w:cs="宋体"/>
          <w:sz w:val="64"/>
          <w:szCs w:val="64"/>
        </w:rPr>
      </w:pPr>
      <w:r>
        <w:rPr>
          <w:rFonts w:hint="eastAsia" w:ascii="宋体" w:hAnsi="宋体" w:eastAsia="宋体" w:cs="宋体"/>
          <w:sz w:val="64"/>
          <w:szCs w:val="64"/>
          <w:lang w:val="en-US" w:eastAsia="zh-CN"/>
        </w:rPr>
        <w:t xml:space="preserve">2 </w:t>
      </w:r>
      <w:r>
        <w:rPr>
          <w:rFonts w:hint="default" w:ascii="宋体" w:hAnsi="宋体" w:eastAsia="宋体" w:cs="宋体"/>
          <w:sz w:val="64"/>
          <w:szCs w:val="64"/>
        </w:rPr>
        <w:t>主动拒绝烟酒与毒品</w:t>
      </w:r>
      <w:r>
        <w:rPr>
          <w:rFonts w:hint="eastAsia" w:ascii="宋体" w:hAnsi="宋体" w:eastAsia="宋体" w:cs="宋体"/>
          <w:sz w:val="64"/>
          <w:szCs w:val="6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64"/>
          <w:szCs w:val="64"/>
        </w:rPr>
        <w:t>说课稿</w:t>
      </w:r>
    </w:p>
    <w:p>
      <w:pPr>
        <w:spacing w:before="2" w:line="240" w:lineRule="auto"/>
        <w:ind w:right="0"/>
        <w:rPr>
          <w:rFonts w:hint="default" w:ascii="宋体" w:hAnsi="宋体" w:eastAsia="宋体" w:cs="宋体"/>
          <w:sz w:val="25"/>
          <w:szCs w:val="25"/>
        </w:rPr>
      </w:pPr>
    </w:p>
    <w:p>
      <w:pPr>
        <w:spacing w:after="0" w:line="240" w:lineRule="auto"/>
        <w:rPr>
          <w:rFonts w:hint="default" w:ascii="宋体" w:hAnsi="宋体" w:eastAsia="宋体" w:cs="宋体"/>
          <w:sz w:val="25"/>
          <w:szCs w:val="25"/>
        </w:rPr>
        <w:sectPr>
          <w:type w:val="continuous"/>
          <w:pgSz w:w="19120" w:h="27060"/>
          <w:pgMar w:top="1340" w:right="2140" w:bottom="280" w:left="2160" w:header="720" w:footer="720" w:gutter="0"/>
        </w:sectPr>
      </w:pPr>
    </w:p>
    <w:p>
      <w:pPr>
        <w:spacing w:before="4" w:line="240" w:lineRule="auto"/>
        <w:ind w:right="0"/>
        <w:rPr>
          <w:rFonts w:hint="default" w:ascii="宋体" w:hAnsi="宋体" w:eastAsia="宋体" w:cs="宋体"/>
          <w:sz w:val="57"/>
          <w:szCs w:val="57"/>
        </w:rPr>
      </w:pPr>
    </w:p>
    <w:p>
      <w:pPr>
        <w:pStyle w:val="2"/>
        <w:spacing w:line="357" w:lineRule="auto"/>
        <w:ind w:left="1000" w:right="-20" w:hanging="900"/>
        <w:jc w:val="left"/>
      </w:pPr>
      <w:r>
        <w:t>尊敬的各位评委： 大家好！</w:t>
      </w:r>
    </w:p>
    <w:p>
      <w:pPr>
        <w:pStyle w:val="2"/>
        <w:tabs>
          <w:tab w:val="left" w:pos="2359"/>
        </w:tabs>
        <w:spacing w:line="520" w:lineRule="exact"/>
        <w:ind w:right="0"/>
        <w:jc w:val="left"/>
        <w:sectPr>
          <w:type w:val="continuous"/>
          <w:pgSz w:w="19120" w:h="27060"/>
          <w:pgMar w:top="1340" w:right="2140" w:bottom="280" w:left="2160" w:header="720" w:footer="720" w:gutter="0"/>
          <w:cols w:equalWidth="0" w:num="2">
            <w:col w:w="3460" w:space="2480"/>
            <w:col w:w="8880"/>
          </w:cols>
        </w:sectPr>
      </w:pPr>
      <w:r>
        <w:br w:type="column"/>
      </w:r>
    </w:p>
    <w:p>
      <w:pPr>
        <w:pStyle w:val="2"/>
        <w:tabs>
          <w:tab w:val="right" w:pos="14713"/>
        </w:tabs>
        <w:spacing w:before="44" w:line="240" w:lineRule="auto"/>
        <w:ind w:left="1000" w:right="0"/>
        <w:jc w:val="left"/>
        <w:rPr>
          <w:rFonts w:hint="default" w:ascii="Arial" w:hAnsi="Arial" w:eastAsia="Arial" w:cs="Arial"/>
        </w:rPr>
      </w:pPr>
      <w:r>
        <w:t>今天我说课的内容是部编人教版道德与法治五年级上册第一单元第</w:t>
      </w:r>
      <w:r>
        <w:rPr>
          <w:rFonts w:hint="default" w:ascii="Arial" w:hAnsi="Arial" w:eastAsia="Arial" w:cs="Arial"/>
        </w:rPr>
        <w:t>3</w:t>
      </w:r>
    </w:p>
    <w:p>
      <w:pPr>
        <w:pStyle w:val="2"/>
        <w:tabs>
          <w:tab w:val="left" w:pos="6459"/>
        </w:tabs>
        <w:spacing w:before="220" w:line="348" w:lineRule="auto"/>
        <w:ind w:right="698"/>
        <w:jc w:val="left"/>
      </w:pPr>
      <w:r>
        <w:t>课《主动拒绝烟酒与毒品》。本单元的教学要通过探索自主选择课余生活， 人际交往中的沟通与交流，如何拒绝烟酒毒品等危害这些成长中的新问题， 教会学生如何促进自身健康发展</w:t>
      </w:r>
      <w:r>
        <w:tab/>
      </w:r>
      <w:r>
        <w:rPr>
          <w:rFonts w:hint="default" w:ascii="Arial" w:hAnsi="Arial" w:eastAsia="Arial" w:cs="Arial"/>
          <w:spacing w:val="-1"/>
        </w:rPr>
        <w:t>,</w:t>
      </w:r>
      <w:r>
        <w:rPr>
          <w:spacing w:val="-1"/>
        </w:rPr>
        <w:t>这是本单元的价值取向。为了实现这个目</w:t>
      </w:r>
      <w:r>
        <w:t xml:space="preserve"> 标，下面我将从学情分析、教材分析、教学目标、教学重难点、教学方法、 教学过程、板书设计等几个方面来进行说课。</w:t>
      </w:r>
    </w:p>
    <w:p>
      <w:pPr>
        <w:pStyle w:val="2"/>
        <w:numPr>
          <w:ilvl w:val="0"/>
          <w:numId w:val="1"/>
        </w:numPr>
        <w:spacing w:before="61" w:line="357" w:lineRule="auto"/>
        <w:ind w:left="1000" w:right="1200"/>
        <w:jc w:val="left"/>
      </w:pPr>
      <w:r>
        <w:rPr>
          <w:b/>
          <w:bCs/>
        </w:rPr>
        <w:t>学情分析</w:t>
      </w:r>
      <w:r>
        <w:t xml:space="preserve"> </w:t>
      </w:r>
    </w:p>
    <w:p>
      <w:pPr>
        <w:pStyle w:val="2"/>
        <w:numPr>
          <w:numId w:val="0"/>
        </w:numPr>
        <w:spacing w:before="61" w:line="357" w:lineRule="auto"/>
        <w:ind w:right="1200" w:rightChars="0" w:firstLine="840" w:firstLineChars="200"/>
        <w:jc w:val="left"/>
      </w:pPr>
      <w:r>
        <w:t>学生进入小学五年级，开始了小学高年级阶段的学习。随着社会生活</w:t>
      </w:r>
    </w:p>
    <w:p>
      <w:pPr>
        <w:pStyle w:val="2"/>
        <w:spacing w:before="44" w:line="350" w:lineRule="auto"/>
        <w:ind w:right="840"/>
        <w:jc w:val="left"/>
      </w:pPr>
      <w:r>
        <w:t>范围的不断扩大，学生会受到烟酒与毒品的诱惑，如果不能及时认清烟酒， 毒品的危害，提高自我保护的能力，他们的健康成长也会受到威胁。主动 拒绝烟酒与毒品，帮助学生认识到烟酒会危害我们的身心健康，吸毒会让 我们陷入危险的泥潭，只有认清危害，并坚决的拒绝他们的诱惑，学会自 我保护，我们才能健康的成长。</w:t>
      </w:r>
    </w:p>
    <w:p>
      <w:pPr>
        <w:pStyle w:val="2"/>
        <w:spacing w:before="77" w:line="240" w:lineRule="auto"/>
        <w:ind w:left="1000" w:right="0"/>
        <w:jc w:val="left"/>
        <w:rPr>
          <w:b/>
          <w:bCs/>
        </w:rPr>
      </w:pPr>
      <w:r>
        <w:rPr>
          <w:b/>
          <w:bCs/>
        </w:rPr>
        <w:t>二、教材分析</w:t>
      </w:r>
    </w:p>
    <w:p>
      <w:pPr>
        <w:pStyle w:val="2"/>
        <w:tabs>
          <w:tab w:val="left" w:pos="9899"/>
          <w:tab w:val="left" w:pos="10219"/>
        </w:tabs>
        <w:spacing w:before="250" w:line="348" w:lineRule="auto"/>
        <w:ind w:right="398" w:firstLine="900"/>
        <w:jc w:val="left"/>
      </w:pPr>
      <w:r>
        <w:t>本课是第一单元“面对成长中的新问题”的第</w:t>
      </w:r>
      <w:r>
        <w:rPr>
          <w:rFonts w:hint="default" w:ascii="Arial" w:hAnsi="Arial" w:eastAsia="Arial" w:cs="Arial"/>
        </w:rPr>
        <w:t>3</w:t>
      </w:r>
      <w:r>
        <w:rPr>
          <w:rFonts w:hint="default" w:ascii="Arial" w:hAnsi="Arial" w:eastAsia="Arial" w:cs="Arial"/>
          <w:spacing w:val="69"/>
        </w:rPr>
        <w:t xml:space="preserve"> </w:t>
      </w:r>
      <w:r>
        <w:t>课，教材从学生已有生活经验出发，教材设计了分享展示烟酒危害资料、观点大碰撞活动、法治宣传、讲故事、阅读启示、续写对策、法律链接、完善操作手册等活动园，安排了阅读角和相关法律法规、知识链接，通过这些环节引导学生充分认识到烟酒毒品等的危害性，让学生学会拒绝烟酒毒品等危害的方法，从而促进学生健康成长。本课包括“烟酒有危害”</w:t>
      </w:r>
      <w:r>
        <w:rPr>
          <w:spacing w:val="-17"/>
        </w:rPr>
        <w:t>、“毒品更危险”和“拒</w:t>
      </w:r>
      <w:r>
        <w:t xml:space="preserve"> 绝危害有方法”三部分内容。分两课时教学。</w:t>
      </w:r>
    </w:p>
    <w:p>
      <w:pPr>
        <w:pStyle w:val="2"/>
        <w:spacing w:before="81" w:line="240" w:lineRule="auto"/>
        <w:ind w:left="1000" w:right="0"/>
        <w:jc w:val="left"/>
        <w:rPr>
          <w:b/>
          <w:bCs/>
        </w:rPr>
      </w:pPr>
      <w:r>
        <w:rPr>
          <w:b/>
          <w:bCs/>
        </w:rPr>
        <w:t>三、教学目标</w:t>
      </w:r>
    </w:p>
    <w:p>
      <w:pPr>
        <w:pStyle w:val="2"/>
        <w:tabs>
          <w:tab w:val="left" w:pos="1479"/>
        </w:tabs>
        <w:spacing w:before="250" w:line="240" w:lineRule="auto"/>
        <w:ind w:right="0" w:firstLine="840" w:firstLineChars="200"/>
        <w:jc w:val="both"/>
      </w:pPr>
      <w:r>
        <w:rPr>
          <w:rFonts w:hint="default" w:ascii="Arial" w:hAnsi="Arial" w:eastAsia="Arial" w:cs="Arial"/>
        </w:rPr>
        <w:t>1.</w:t>
      </w:r>
      <w:r>
        <w:rPr>
          <w:rFonts w:hint="default" w:ascii="Arial" w:hAnsi="Arial" w:eastAsia="Arial" w:cs="Arial"/>
        </w:rPr>
        <w:tab/>
      </w:r>
      <w:r>
        <w:t>知道吸烟与饮酒危害青少年的身心健康，诱发不良行为，甚至</w:t>
      </w:r>
    </w:p>
    <w:p>
      <w:pPr>
        <w:spacing w:after="0" w:line="240" w:lineRule="auto"/>
        <w:jc w:val="center"/>
        <w:sectPr>
          <w:type w:val="continuous"/>
          <w:pgSz w:w="19120" w:h="27060"/>
          <w:pgMar w:top="1340" w:right="2140" w:bottom="280" w:left="2160" w:header="720" w:footer="720" w:gutter="0"/>
        </w:sectPr>
      </w:pPr>
    </w:p>
    <w:p>
      <w:pPr>
        <w:spacing w:before="0" w:line="337" w:lineRule="exact"/>
        <w:ind w:left="100" w:right="3238" w:firstLine="0"/>
        <w:jc w:val="left"/>
        <w:rPr>
          <w:rFonts w:hint="default" w:ascii="宋体" w:hAnsi="宋体" w:eastAsia="宋体" w:cs="宋体"/>
          <w:sz w:val="26"/>
          <w:szCs w:val="26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6"/>
          <w:szCs w:val="26"/>
        </w:rPr>
      </w:pPr>
    </w:p>
    <w:p>
      <w:pPr>
        <w:spacing w:before="8" w:line="240" w:lineRule="auto"/>
        <w:ind w:right="0"/>
        <w:rPr>
          <w:rFonts w:hint="default" w:ascii="宋体" w:hAnsi="宋体" w:eastAsia="宋体" w:cs="宋体"/>
          <w:sz w:val="34"/>
          <w:szCs w:val="34"/>
        </w:rPr>
      </w:pPr>
    </w:p>
    <w:p>
      <w:pPr>
        <w:pStyle w:val="2"/>
        <w:spacing w:line="240" w:lineRule="auto"/>
        <w:ind w:right="3238"/>
        <w:jc w:val="left"/>
      </w:pPr>
      <w:r>
        <w:t>导致违法犯罪。</w:t>
      </w:r>
    </w:p>
    <w:p>
      <w:pPr>
        <w:pStyle w:val="2"/>
        <w:numPr>
          <w:ilvl w:val="0"/>
          <w:numId w:val="2"/>
        </w:numPr>
        <w:tabs>
          <w:tab w:val="left" w:pos="2459"/>
          <w:tab w:val="clear" w:pos="312"/>
        </w:tabs>
        <w:spacing w:before="250" w:line="338" w:lineRule="auto"/>
        <w:ind w:right="3238" w:firstLine="840" w:firstLineChars="200"/>
        <w:jc w:val="left"/>
      </w:pPr>
      <w:r>
        <w:t xml:space="preserve">知道毒品是人类共同的敌人，吸毒是违法行为。 </w:t>
      </w:r>
    </w:p>
    <w:p>
      <w:pPr>
        <w:pStyle w:val="2"/>
        <w:numPr>
          <w:numId w:val="0"/>
        </w:numPr>
        <w:tabs>
          <w:tab w:val="left" w:pos="2459"/>
        </w:tabs>
        <w:spacing w:before="250" w:line="338" w:lineRule="auto"/>
        <w:ind w:leftChars="200" w:right="3238" w:rightChars="0" w:firstLine="422" w:firstLineChars="100"/>
        <w:jc w:val="left"/>
      </w:pPr>
      <w:r>
        <w:rPr>
          <w:b/>
          <w:bCs/>
        </w:rPr>
        <w:t>四、教学重难点</w:t>
      </w:r>
    </w:p>
    <w:p>
      <w:pPr>
        <w:pStyle w:val="2"/>
        <w:spacing w:before="58" w:line="357" w:lineRule="auto"/>
        <w:ind w:right="820" w:firstLine="1820"/>
        <w:jc w:val="left"/>
      </w:pPr>
      <w:r>
        <w:t>教学重点：知道吸烟与饮酒危害青少年的身心健康，诱发不良行 为，甚至导致违法犯罪。</w:t>
      </w:r>
    </w:p>
    <w:p>
      <w:pPr>
        <w:pStyle w:val="2"/>
        <w:spacing w:before="44" w:line="350" w:lineRule="auto"/>
        <w:ind w:right="820" w:firstLine="1820"/>
        <w:jc w:val="left"/>
      </w:pPr>
      <w:r>
        <w:t>教学难点：剖析一些青少年明知烟酒和毒品有危害，还是铤而走 险的原因。</w:t>
      </w:r>
    </w:p>
    <w:p>
      <w:pPr>
        <w:ind w:firstLine="843" w:firstLineChars="200"/>
        <w:rPr>
          <w:b/>
          <w:bCs/>
          <w:sz w:val="42"/>
          <w:szCs w:val="42"/>
        </w:rPr>
      </w:pPr>
      <w:r>
        <w:rPr>
          <w:rFonts w:hint="eastAsia" w:eastAsia="宋体"/>
          <w:b/>
          <w:bCs/>
          <w:sz w:val="42"/>
          <w:szCs w:val="42"/>
          <w:lang w:val="en-US" w:eastAsia="zh-CN"/>
        </w:rPr>
        <w:t>五、</w:t>
      </w:r>
      <w:r>
        <w:rPr>
          <w:b/>
          <w:bCs/>
          <w:sz w:val="42"/>
          <w:szCs w:val="42"/>
        </w:rPr>
        <w:t>教学方法 讲授法，讨论法，直观演示法。</w:t>
      </w:r>
    </w:p>
    <w:p>
      <w:pPr>
        <w:pStyle w:val="2"/>
        <w:numPr>
          <w:numId w:val="0"/>
        </w:numPr>
        <w:spacing w:before="57" w:line="352" w:lineRule="auto"/>
        <w:ind w:right="7620" w:rightChars="0" w:firstLine="843" w:firstLineChars="200"/>
        <w:jc w:val="left"/>
        <w:rPr>
          <w:b/>
          <w:bCs/>
        </w:rPr>
      </w:pPr>
      <w:r>
        <w:rPr>
          <w:b/>
          <w:bCs/>
        </w:rPr>
        <w:t>六、教学准备</w:t>
      </w:r>
    </w:p>
    <w:p>
      <w:pPr>
        <w:pStyle w:val="2"/>
        <w:spacing w:before="53" w:line="240" w:lineRule="auto"/>
        <w:ind w:left="1900" w:right="3238"/>
        <w:jc w:val="left"/>
      </w:pPr>
      <w:r>
        <w:rPr>
          <w:rFonts w:hint="default" w:ascii="Arial" w:hAnsi="Arial" w:eastAsia="Arial" w:cs="Arial"/>
        </w:rPr>
        <w:t>1.</w:t>
      </w:r>
      <w:r>
        <w:t>课前小研究：</w:t>
      </w:r>
    </w:p>
    <w:p>
      <w:pPr>
        <w:pStyle w:val="2"/>
        <w:spacing w:before="220" w:line="338" w:lineRule="auto"/>
        <w:ind w:left="1000" w:right="6804" w:firstLine="900"/>
        <w:jc w:val="left"/>
      </w:pPr>
      <w:r>
        <w:rPr>
          <w:rFonts w:hint="default" w:ascii="Arial" w:hAnsi="Arial" w:eastAsia="Arial" w:cs="Arial"/>
          <w:spacing w:val="-1"/>
        </w:rPr>
        <w:t>2.</w:t>
      </w:r>
      <w:r>
        <w:rPr>
          <w:spacing w:val="-1"/>
        </w:rPr>
        <w:t>录制音频《花季少年的噩梦》</w:t>
      </w:r>
      <w:r>
        <w:t xml:space="preserve"> </w:t>
      </w:r>
      <w:r>
        <w:rPr>
          <w:b/>
          <w:bCs/>
        </w:rPr>
        <w:t>七、教学过程</w:t>
      </w:r>
    </w:p>
    <w:p>
      <w:pPr>
        <w:pStyle w:val="2"/>
        <w:spacing w:before="78" w:line="345" w:lineRule="auto"/>
        <w:ind w:left="1900" w:right="593"/>
        <w:jc w:val="left"/>
      </w:pPr>
      <w:r>
        <w:t xml:space="preserve">活动 </w:t>
      </w:r>
      <w:r>
        <w:rPr>
          <w:rFonts w:hint="default" w:ascii="Arial" w:hAnsi="Arial" w:eastAsia="Arial" w:cs="Arial"/>
        </w:rPr>
        <w:t>1</w:t>
      </w:r>
      <w:r>
        <w:t xml:space="preserve">：说说身边的禁烟标志 </w:t>
      </w:r>
    </w:p>
    <w:p>
      <w:pPr>
        <w:pStyle w:val="2"/>
        <w:spacing w:before="78" w:line="345" w:lineRule="auto"/>
        <w:ind w:left="1900" w:right="593"/>
        <w:jc w:val="left"/>
        <w:rPr>
          <w:spacing w:val="-7"/>
        </w:rPr>
      </w:pPr>
      <w:r>
        <w:rPr>
          <w:spacing w:val="-7"/>
        </w:rPr>
        <w:t xml:space="preserve">师：（出示禁烟标志）同学们这个标志你们一定不陌生吧。 </w:t>
      </w:r>
    </w:p>
    <w:p>
      <w:pPr>
        <w:pStyle w:val="2"/>
        <w:spacing w:before="78" w:line="345" w:lineRule="auto"/>
        <w:ind w:left="1900" w:right="593"/>
        <w:jc w:val="left"/>
      </w:pPr>
      <w:r>
        <w:t xml:space="preserve">师：你们在哪里见过？ </w:t>
      </w:r>
    </w:p>
    <w:p>
      <w:pPr>
        <w:pStyle w:val="2"/>
        <w:spacing w:before="78" w:line="345" w:lineRule="auto"/>
        <w:ind w:left="1900" w:right="593"/>
        <w:jc w:val="left"/>
      </w:pPr>
      <w:r>
        <w:rPr>
          <w:spacing w:val="-6"/>
        </w:rPr>
        <w:t>师：（出示照片）除了你们说的这些地方，我们在医院、地铁、出</w:t>
      </w:r>
    </w:p>
    <w:p>
      <w:pPr>
        <w:pStyle w:val="2"/>
        <w:spacing w:before="45" w:line="240" w:lineRule="auto"/>
        <w:ind w:right="820"/>
        <w:jc w:val="left"/>
      </w:pPr>
      <w:r>
        <w:t>租车、影剧院、餐厅等许多地方都能见到，这些地方都是什么场所？</w:t>
      </w:r>
    </w:p>
    <w:p>
      <w:pPr>
        <w:pStyle w:val="2"/>
        <w:spacing w:before="270" w:line="331" w:lineRule="auto"/>
        <w:ind w:left="1900" w:right="83"/>
        <w:jc w:val="left"/>
      </w:pPr>
      <w:r>
        <w:rPr>
          <w:spacing w:val="-27"/>
        </w:rPr>
        <w:t>师：从</w:t>
      </w:r>
      <w:r>
        <w:rPr>
          <w:spacing w:val="-55"/>
        </w:rPr>
        <w:t xml:space="preserve"> </w:t>
      </w:r>
      <w:r>
        <w:rPr>
          <w:rFonts w:hint="default" w:ascii="Arial" w:hAnsi="Arial" w:eastAsia="Arial" w:cs="Arial"/>
        </w:rPr>
        <w:t>2011</w:t>
      </w:r>
      <w:r>
        <w:rPr>
          <w:rFonts w:hint="default" w:ascii="Arial" w:hAnsi="Arial" w:eastAsia="Arial" w:cs="Arial"/>
          <w:spacing w:val="-53"/>
        </w:rPr>
        <w:t xml:space="preserve"> </w:t>
      </w:r>
      <w:r>
        <w:t>年</w:t>
      </w:r>
      <w:r>
        <w:rPr>
          <w:spacing w:val="-74"/>
        </w:rPr>
        <w:t xml:space="preserve"> </w:t>
      </w:r>
      <w:r>
        <w:rPr>
          <w:rFonts w:hint="default" w:ascii="Arial" w:hAnsi="Arial" w:eastAsia="Arial" w:cs="Arial"/>
        </w:rPr>
        <w:t>5</w:t>
      </w:r>
      <w:r>
        <w:rPr>
          <w:rFonts w:hint="default" w:ascii="Arial" w:hAnsi="Arial" w:eastAsia="Arial" w:cs="Arial"/>
          <w:spacing w:val="-14"/>
        </w:rPr>
        <w:t xml:space="preserve"> </w:t>
      </w:r>
      <w:r>
        <w:t>月</w:t>
      </w:r>
      <w:r>
        <w:rPr>
          <w:spacing w:val="-74"/>
        </w:rPr>
        <w:t xml:space="preserve"> </w:t>
      </w:r>
      <w:r>
        <w:rPr>
          <w:rFonts w:hint="default" w:ascii="Arial" w:hAnsi="Arial" w:eastAsia="Arial" w:cs="Arial"/>
        </w:rPr>
        <w:t>1</w:t>
      </w:r>
      <w:r>
        <w:rPr>
          <w:rFonts w:hint="default" w:ascii="Arial" w:hAnsi="Arial" w:eastAsia="Arial" w:cs="Arial"/>
          <w:spacing w:val="-14"/>
        </w:rPr>
        <w:t xml:space="preserve"> </w:t>
      </w:r>
      <w:r>
        <w:t>日起，我国所有的室内公共场所都禁止吸烟。 师：走出国门，禁烟标志也随处可见。（出示照片）这是韩国沙滩</w:t>
      </w:r>
    </w:p>
    <w:p>
      <w:pPr>
        <w:pStyle w:val="2"/>
        <w:spacing w:before="110" w:line="340" w:lineRule="auto"/>
        <w:ind w:right="540"/>
        <w:jc w:val="left"/>
      </w:pPr>
      <w:r>
        <w:t>上的禁烟标志，这是越南原始森林里的，这是日本步行街上的禁烟标志。 下面这张照片是一位游客在泰国街头拍摄到的。请看——让我们来读一读。</w:t>
      </w:r>
    </w:p>
    <w:p>
      <w:pPr>
        <w:pStyle w:val="2"/>
        <w:tabs>
          <w:tab w:val="left" w:pos="9899"/>
        </w:tabs>
        <w:spacing w:before="94" w:line="331" w:lineRule="auto"/>
        <w:ind w:left="1900" w:right="598"/>
        <w:jc w:val="left"/>
      </w:pPr>
      <w:r>
        <w:rPr>
          <w:spacing w:val="-6"/>
        </w:rPr>
        <w:t>生（齐）：禁烟区，严禁吸烟，违者罚款</w:t>
      </w:r>
      <w:r>
        <w:rPr>
          <w:spacing w:val="-6"/>
        </w:rPr>
        <w:tab/>
      </w:r>
      <w:r>
        <w:rPr>
          <w:rFonts w:hint="default" w:ascii="Arial" w:hAnsi="Arial" w:eastAsia="Arial" w:cs="Arial"/>
        </w:rPr>
        <w:t>5</w:t>
      </w:r>
      <w:r>
        <w:rPr>
          <w:rFonts w:hint="default" w:ascii="Arial" w:hAnsi="Arial" w:eastAsia="Arial" w:cs="Arial"/>
          <w:spacing w:val="8"/>
        </w:rPr>
        <w:t xml:space="preserve"> </w:t>
      </w:r>
      <w:r>
        <w:t xml:space="preserve">千铢。 </w:t>
      </w:r>
    </w:p>
    <w:p>
      <w:pPr>
        <w:pStyle w:val="2"/>
        <w:tabs>
          <w:tab w:val="left" w:pos="9899"/>
        </w:tabs>
        <w:spacing w:before="94" w:line="331" w:lineRule="auto"/>
        <w:ind w:left="1900" w:right="598"/>
        <w:jc w:val="left"/>
      </w:pPr>
      <w:r>
        <w:rPr>
          <w:spacing w:val="-6"/>
        </w:rPr>
        <w:t>师：“铢”是泰国的货币单位。看了这个专门用中文书写的禁烟标</w:t>
      </w:r>
    </w:p>
    <w:p>
      <w:pPr>
        <w:pStyle w:val="2"/>
        <w:spacing w:before="110" w:line="240" w:lineRule="auto"/>
        <w:ind w:right="3238"/>
        <w:jc w:val="left"/>
      </w:pPr>
      <w:r>
        <w:t>志，你们想到了什么？</w:t>
      </w:r>
    </w:p>
    <w:p>
      <w:pPr>
        <w:pStyle w:val="2"/>
        <w:spacing w:before="230" w:line="338" w:lineRule="auto"/>
        <w:ind w:left="1920" w:right="820" w:hanging="20"/>
        <w:jc w:val="left"/>
      </w:pPr>
      <w:r>
        <w:t xml:space="preserve">活动 </w:t>
      </w:r>
      <w:r>
        <w:rPr>
          <w:rFonts w:hint="default" w:ascii="Arial" w:hAnsi="Arial" w:eastAsia="Arial" w:cs="Arial"/>
        </w:rPr>
        <w:t>2</w:t>
      </w:r>
      <w:r>
        <w:t xml:space="preserve">：中国“烟民”知多少 </w:t>
      </w:r>
    </w:p>
    <w:p>
      <w:pPr>
        <w:pStyle w:val="2"/>
        <w:spacing w:before="230" w:line="338" w:lineRule="auto"/>
        <w:ind w:left="1920" w:right="820" w:hanging="20"/>
        <w:jc w:val="left"/>
      </w:pPr>
      <w:r>
        <w:t>师：中国烟民多，多到什么程度？咱们先从自己身边找起，好不</w:t>
      </w:r>
    </w:p>
    <w:p>
      <w:pPr>
        <w:pStyle w:val="2"/>
        <w:spacing w:before="78" w:line="240" w:lineRule="auto"/>
        <w:ind w:right="3238"/>
        <w:jc w:val="left"/>
      </w:pPr>
      <w:r>
        <w:t>好？在你们家的亲朋好友中，有“烟民”的请举手。</w:t>
      </w:r>
    </w:p>
    <w:p>
      <w:pPr>
        <w:spacing w:after="0" w:line="240" w:lineRule="auto"/>
        <w:jc w:val="left"/>
        <w:sectPr>
          <w:pgSz w:w="19120" w:h="27060"/>
          <w:pgMar w:top="1340" w:right="2440" w:bottom="280" w:left="2160" w:header="720" w:footer="720" w:gutter="0"/>
        </w:sectPr>
      </w:pPr>
    </w:p>
    <w:p>
      <w:pPr>
        <w:spacing w:before="0" w:line="337" w:lineRule="exact"/>
        <w:ind w:left="100" w:right="398" w:firstLine="0"/>
        <w:jc w:val="left"/>
        <w:rPr>
          <w:rFonts w:hint="default" w:ascii="宋体" w:hAnsi="宋体" w:eastAsia="宋体" w:cs="宋体"/>
          <w:sz w:val="26"/>
          <w:szCs w:val="26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6"/>
          <w:szCs w:val="26"/>
        </w:rPr>
      </w:pPr>
    </w:p>
    <w:p>
      <w:pPr>
        <w:spacing w:before="8" w:line="240" w:lineRule="auto"/>
        <w:ind w:right="0"/>
        <w:rPr>
          <w:rFonts w:hint="default" w:ascii="宋体" w:hAnsi="宋体" w:eastAsia="宋体" w:cs="宋体"/>
          <w:sz w:val="34"/>
          <w:szCs w:val="34"/>
        </w:rPr>
      </w:pPr>
    </w:p>
    <w:p>
      <w:pPr>
        <w:pStyle w:val="2"/>
        <w:tabs>
          <w:tab w:val="left" w:pos="8799"/>
          <w:tab w:val="left" w:pos="12659"/>
        </w:tabs>
        <w:spacing w:line="331" w:lineRule="auto"/>
        <w:ind w:right="398" w:firstLine="1800"/>
        <w:jc w:val="left"/>
      </w:pPr>
      <w:r>
        <w:t>据世界卫生组织统计显示﹐全球有</w:t>
      </w:r>
      <w:r>
        <w:rPr>
          <w:rFonts w:hint="default" w:ascii="Arial" w:hAnsi="Arial" w:eastAsia="Arial" w:cs="Arial"/>
        </w:rPr>
        <w:t>11</w:t>
      </w:r>
      <w:r>
        <w:rPr>
          <w:rFonts w:hint="default" w:ascii="Arial" w:hAnsi="Arial" w:eastAsia="Arial" w:cs="Arial"/>
          <w:spacing w:val="-5"/>
        </w:rPr>
        <w:t xml:space="preserve"> </w:t>
      </w:r>
      <w:r>
        <w:t>亿烟民﹐中国的</w:t>
      </w:r>
      <w:r>
        <w:rPr>
          <w:rFonts w:hint="default" w:ascii="Arial" w:hAnsi="Arial" w:eastAsia="Arial" w:cs="Arial"/>
        </w:rPr>
        <w:t>3.5</w:t>
      </w:r>
      <w:r>
        <w:rPr>
          <w:rFonts w:hint="default" w:ascii="Arial" w:hAnsi="Arial" w:eastAsia="Arial" w:cs="Arial"/>
          <w:spacing w:val="-21"/>
        </w:rPr>
        <w:t xml:space="preserve"> </w:t>
      </w:r>
      <w:r>
        <w:t>亿烟民占世界烟民的</w:t>
      </w:r>
      <w:r>
        <w:rPr>
          <w:rFonts w:hint="default" w:ascii="Arial" w:hAnsi="Arial" w:eastAsia="Arial" w:cs="Arial"/>
          <w:spacing w:val="-5"/>
        </w:rPr>
        <w:t>1/3</w:t>
      </w:r>
      <w:r>
        <w:rPr>
          <w:spacing w:val="-5"/>
        </w:rPr>
        <w:t>﹐是全球烟民最多的国家。</w:t>
      </w:r>
    </w:p>
    <w:p>
      <w:pPr>
        <w:pStyle w:val="2"/>
        <w:spacing w:before="62" w:line="340" w:lineRule="auto"/>
        <w:ind w:left="1900" w:right="1320"/>
        <w:jc w:val="left"/>
      </w:pPr>
      <w:r>
        <w:t>师：我们周围就已经有这么多了，放眼全国呢？（出示，齐读） 师：他们为什么吸烟呢？</w:t>
      </w:r>
    </w:p>
    <w:p>
      <w:pPr>
        <w:pStyle w:val="2"/>
        <w:spacing w:before="94" w:line="343" w:lineRule="auto"/>
        <w:ind w:left="1900" w:right="1300"/>
        <w:jc w:val="left"/>
      </w:pPr>
      <w:r>
        <w:t xml:space="preserve">只要是在家里吸烟就没关系。 吸烟能忘记烦恼，结交新朋友，拉近与人的距离，产生灵感。 </w:t>
      </w:r>
    </w:p>
    <w:p>
      <w:pPr>
        <w:pStyle w:val="2"/>
        <w:spacing w:before="94" w:line="343" w:lineRule="auto"/>
        <w:ind w:left="1900" w:right="1300"/>
        <w:jc w:val="left"/>
      </w:pPr>
      <w:r>
        <w:t xml:space="preserve">活动 </w:t>
      </w:r>
      <w:r>
        <w:rPr>
          <w:rFonts w:hint="default" w:ascii="Arial" w:hAnsi="Arial" w:eastAsia="Arial" w:cs="Arial"/>
        </w:rPr>
        <w:t>3</w:t>
      </w:r>
      <w:r>
        <w:t>：吸烟危害真不小</w:t>
      </w:r>
    </w:p>
    <w:p>
      <w:pPr>
        <w:pStyle w:val="2"/>
        <w:spacing w:before="94" w:line="343" w:lineRule="auto"/>
        <w:ind w:left="1900" w:right="1300"/>
        <w:jc w:val="left"/>
      </w:pPr>
      <w:r>
        <w:t>师：你同意他们的观点吗？课前，我们分小组开展了研究。</w:t>
      </w:r>
    </w:p>
    <w:p>
      <w:pPr>
        <w:pStyle w:val="2"/>
        <w:spacing w:before="94" w:line="343" w:lineRule="auto"/>
        <w:ind w:left="1900" w:right="1300"/>
        <w:jc w:val="left"/>
      </w:pPr>
      <w:r>
        <w:t>请结合你们的研究来谈谈。</w:t>
      </w:r>
    </w:p>
    <w:p>
      <w:pPr>
        <w:pStyle w:val="2"/>
        <w:spacing w:before="250" w:line="350" w:lineRule="auto"/>
        <w:ind w:left="1900" w:right="3420"/>
        <w:jc w:val="left"/>
      </w:pPr>
      <w:r>
        <w:t xml:space="preserve">分组汇报 </w:t>
      </w:r>
    </w:p>
    <w:p>
      <w:pPr>
        <w:pStyle w:val="2"/>
        <w:spacing w:before="250" w:line="350" w:lineRule="auto"/>
        <w:ind w:left="1900" w:right="3420"/>
        <w:jc w:val="left"/>
      </w:pPr>
      <w:r>
        <w:t>师：吸烟的危害还有许多，我们书中就有相关介绍。 自读，指名介绍</w:t>
      </w:r>
    </w:p>
    <w:p>
      <w:pPr>
        <w:pStyle w:val="2"/>
        <w:spacing w:before="77" w:line="350" w:lineRule="auto"/>
        <w:ind w:right="1300" w:firstLine="1820"/>
        <w:jc w:val="left"/>
      </w:pPr>
      <w:r>
        <w:t>师：烟草之害，甚至超过了非典和海啸，已成为当今世界最严重 的公共卫生问题。</w:t>
      </w:r>
    </w:p>
    <w:p>
      <w:pPr>
        <w:pStyle w:val="2"/>
        <w:spacing w:before="57" w:line="240" w:lineRule="auto"/>
        <w:ind w:left="1900" w:right="398"/>
        <w:jc w:val="left"/>
      </w:pPr>
      <w:r>
        <w:rPr>
          <w:spacing w:val="-7"/>
        </w:rPr>
        <w:t>师：</w:t>
      </w:r>
      <w:bookmarkStart w:id="0" w:name="_GoBack"/>
      <w:bookmarkEnd w:id="0"/>
      <w:r>
        <w:rPr>
          <w:spacing w:val="-7"/>
        </w:rPr>
        <w:t>（出示，指读）看着这些数字，你知道了什么？</w:t>
      </w:r>
    </w:p>
    <w:p>
      <w:pPr>
        <w:pStyle w:val="2"/>
        <w:spacing w:before="250" w:line="240" w:lineRule="auto"/>
        <w:ind w:left="1900" w:right="398"/>
        <w:jc w:val="left"/>
      </w:pPr>
      <w:r>
        <w:rPr>
          <w:rFonts w:hint="default" w:ascii="Arial" w:hAnsi="Arial" w:eastAsia="Arial" w:cs="Arial"/>
        </w:rPr>
        <w:t xml:space="preserve"> </w:t>
      </w:r>
      <w:r>
        <w:t xml:space="preserve">全球每 </w:t>
      </w:r>
      <w:r>
        <w:rPr>
          <w:rFonts w:hint="default" w:ascii="Arial" w:hAnsi="Arial" w:eastAsia="Arial" w:cs="Arial"/>
        </w:rPr>
        <w:t xml:space="preserve">7 </w:t>
      </w:r>
      <w:r>
        <w:t xml:space="preserve">秒钟就有 </w:t>
      </w:r>
      <w:r>
        <w:rPr>
          <w:rFonts w:hint="default" w:ascii="Arial" w:hAnsi="Arial" w:eastAsia="Arial" w:cs="Arial"/>
        </w:rPr>
        <w:t xml:space="preserve">1 </w:t>
      </w:r>
      <w:r>
        <w:rPr>
          <w:spacing w:val="-32"/>
        </w:rPr>
        <w:t xml:space="preserve">人，每年有 </w:t>
      </w:r>
      <w:r>
        <w:rPr>
          <w:rFonts w:hint="default" w:ascii="Arial" w:hAnsi="Arial" w:eastAsia="Arial" w:cs="Arial"/>
        </w:rPr>
        <w:t>500</w:t>
      </w:r>
      <w:r>
        <w:rPr>
          <w:rFonts w:hint="default" w:ascii="Arial" w:hAnsi="Arial" w:eastAsia="Arial" w:cs="Arial"/>
          <w:spacing w:val="-29"/>
        </w:rPr>
        <w:t xml:space="preserve"> </w:t>
      </w:r>
      <w:r>
        <w:t>万人死于与烟草有关的疾病。</w:t>
      </w:r>
    </w:p>
    <w:p>
      <w:pPr>
        <w:pStyle w:val="2"/>
        <w:tabs>
          <w:tab w:val="left" w:pos="5159"/>
        </w:tabs>
        <w:spacing w:before="240" w:line="324" w:lineRule="auto"/>
        <w:ind w:left="1900" w:right="3338"/>
        <w:jc w:val="left"/>
      </w:pPr>
      <w:r>
        <w:t>中国平均每天有</w:t>
      </w:r>
      <w:r>
        <w:tab/>
      </w:r>
      <w:r>
        <w:rPr>
          <w:rFonts w:hint="default" w:ascii="Arial" w:hAnsi="Arial" w:eastAsia="Arial" w:cs="Arial"/>
        </w:rPr>
        <w:t>2000</w:t>
      </w:r>
      <w:r>
        <w:rPr>
          <w:rFonts w:hint="default" w:ascii="Arial" w:hAnsi="Arial" w:eastAsia="Arial" w:cs="Arial"/>
          <w:spacing w:val="-12"/>
        </w:rPr>
        <w:t xml:space="preserve"> </w:t>
      </w:r>
      <w:r>
        <w:t>人因吸烟导致的疾病而死亡。 师：咱们来做个计算：</w:t>
      </w:r>
    </w:p>
    <w:p>
      <w:pPr>
        <w:pStyle w:val="2"/>
        <w:spacing w:before="123" w:line="240" w:lineRule="auto"/>
        <w:ind w:left="1900" w:right="398"/>
        <w:jc w:val="left"/>
      </w:pPr>
      <w:r>
        <w:rPr>
          <w:rFonts w:hint="default" w:ascii="Arial" w:hAnsi="Arial" w:eastAsia="Arial" w:cs="Arial"/>
        </w:rPr>
        <w:t xml:space="preserve">1 </w:t>
      </w:r>
      <w:r>
        <w:t xml:space="preserve">天有 </w:t>
      </w:r>
      <w:r>
        <w:rPr>
          <w:rFonts w:hint="default" w:ascii="Arial" w:hAnsi="Arial" w:eastAsia="Arial" w:cs="Arial"/>
        </w:rPr>
        <w:t>86400</w:t>
      </w:r>
      <w:r>
        <w:rPr>
          <w:rFonts w:hint="default" w:ascii="Arial" w:hAnsi="Arial" w:eastAsia="Arial" w:cs="Arial"/>
          <w:spacing w:val="-49"/>
        </w:rPr>
        <w:t xml:space="preserve"> </w:t>
      </w:r>
      <w:r>
        <w:rPr>
          <w:spacing w:val="-6"/>
        </w:rPr>
        <w:t>秒，平均每天全球死于与烟草有关的疾病人数约为多</w:t>
      </w:r>
    </w:p>
    <w:p>
      <w:pPr>
        <w:spacing w:before="1" w:line="240" w:lineRule="auto"/>
        <w:ind w:right="0"/>
        <w:rPr>
          <w:rFonts w:hint="default" w:ascii="宋体" w:hAnsi="宋体" w:eastAsia="宋体" w:cs="宋体"/>
          <w:sz w:val="19"/>
          <w:szCs w:val="19"/>
        </w:rPr>
      </w:pPr>
    </w:p>
    <w:p>
      <w:pPr>
        <w:spacing w:after="0" w:line="240" w:lineRule="auto"/>
        <w:rPr>
          <w:rFonts w:hint="default" w:ascii="宋体" w:hAnsi="宋体" w:eastAsia="宋体" w:cs="宋体"/>
          <w:sz w:val="19"/>
          <w:szCs w:val="19"/>
        </w:rPr>
        <w:sectPr>
          <w:pgSz w:w="19120" w:h="27060"/>
          <w:pgMar w:top="1340" w:right="1960" w:bottom="280" w:left="2160" w:header="720" w:footer="720" w:gutter="0"/>
        </w:sectPr>
      </w:pPr>
    </w:p>
    <w:p>
      <w:pPr>
        <w:pStyle w:val="2"/>
        <w:spacing w:line="520" w:lineRule="exact"/>
        <w:ind w:right="-20"/>
        <w:jc w:val="left"/>
      </w:pPr>
      <w:r>
        <w:t>少人？</w:t>
      </w:r>
    </w:p>
    <w:p>
      <w:pPr>
        <w:spacing w:before="5" w:line="240" w:lineRule="auto"/>
        <w:ind w:right="0"/>
        <w:rPr>
          <w:rFonts w:hint="default" w:ascii="宋体" w:hAnsi="宋体" w:eastAsia="宋体" w:cs="宋体"/>
          <w:sz w:val="60"/>
          <w:szCs w:val="60"/>
        </w:rPr>
      </w:pPr>
      <w:r>
        <w:br w:type="column"/>
      </w:r>
    </w:p>
    <w:p>
      <w:pPr>
        <w:pStyle w:val="2"/>
        <w:spacing w:line="240" w:lineRule="auto"/>
        <w:ind w:right="0"/>
        <w:jc w:val="left"/>
      </w:pPr>
      <w:r>
        <w:t>我国因烟死亡的人数占全球百分之多少？</w:t>
      </w:r>
    </w:p>
    <w:p>
      <w:pPr>
        <w:pStyle w:val="2"/>
        <w:tabs>
          <w:tab w:val="left" w:pos="11879"/>
        </w:tabs>
        <w:spacing w:before="230" w:line="240" w:lineRule="auto"/>
        <w:ind w:right="0"/>
        <w:jc w:val="left"/>
      </w:pPr>
      <w:r>
        <w:rPr>
          <w:spacing w:val="-27"/>
        </w:rPr>
        <w:t>师：全球共有</w:t>
      </w:r>
      <w:r>
        <w:rPr>
          <w:spacing w:val="11"/>
        </w:rPr>
        <w:t xml:space="preserve"> </w:t>
      </w:r>
      <w:r>
        <w:rPr>
          <w:rFonts w:hint="default" w:ascii="Arial" w:hAnsi="Arial" w:eastAsia="Arial" w:cs="Arial"/>
        </w:rPr>
        <w:t>266</w:t>
      </w:r>
      <w:r>
        <w:rPr>
          <w:rFonts w:hint="default" w:ascii="Arial" w:hAnsi="Arial" w:eastAsia="Arial" w:cs="Arial"/>
          <w:spacing w:val="-38"/>
        </w:rPr>
        <w:t xml:space="preserve"> </w:t>
      </w:r>
      <w:r>
        <w:t>个国家和地区，我国因烟死亡人数竟然高达</w:t>
      </w:r>
      <w:r>
        <w:rPr>
          <w:rFonts w:hint="default" w:ascii="Arial" w:hAnsi="Arial" w:eastAsia="Arial" w:cs="Arial"/>
          <w:spacing w:val="-11"/>
        </w:rPr>
        <w:t>16%</w:t>
      </w:r>
      <w:r>
        <w:rPr>
          <w:spacing w:val="-11"/>
        </w:rPr>
        <w:t>，</w:t>
      </w:r>
    </w:p>
    <w:p>
      <w:pPr>
        <w:spacing w:after="0" w:line="240" w:lineRule="auto"/>
        <w:jc w:val="left"/>
        <w:sectPr>
          <w:type w:val="continuous"/>
          <w:pgSz w:w="19120" w:h="27060"/>
          <w:pgMar w:top="1340" w:right="1960" w:bottom="280" w:left="2160" w:header="720" w:footer="720" w:gutter="0"/>
          <w:cols w:equalWidth="0" w:num="2">
            <w:col w:w="1360" w:space="440"/>
            <w:col w:w="13200"/>
          </w:cols>
        </w:sectPr>
      </w:pPr>
    </w:p>
    <w:p>
      <w:pPr>
        <w:spacing w:before="8" w:line="240" w:lineRule="auto"/>
        <w:ind w:right="0"/>
        <w:rPr>
          <w:rFonts w:hint="default" w:ascii="宋体" w:hAnsi="宋体" w:eastAsia="宋体" w:cs="宋体"/>
          <w:sz w:val="20"/>
          <w:szCs w:val="20"/>
        </w:rPr>
      </w:pPr>
    </w:p>
    <w:p>
      <w:pPr>
        <w:pStyle w:val="2"/>
        <w:spacing w:line="520" w:lineRule="exact"/>
        <w:ind w:right="398"/>
        <w:jc w:val="left"/>
      </w:pPr>
      <w:r>
        <w:t>这又是一个世界第一！吸烟人数世界第一，因烟死亡率世界第一，这两个</w:t>
      </w:r>
    </w:p>
    <w:p>
      <w:pPr>
        <w:pStyle w:val="2"/>
        <w:spacing w:before="250" w:line="240" w:lineRule="auto"/>
        <w:ind w:right="398"/>
        <w:jc w:val="left"/>
      </w:pPr>
      <w:r>
        <w:t>世界第一可一点都不光彩呀。</w:t>
      </w:r>
    </w:p>
    <w:p>
      <w:pPr>
        <w:pStyle w:val="2"/>
        <w:spacing w:before="270" w:line="340" w:lineRule="auto"/>
        <w:ind w:left="1900" w:right="5100"/>
        <w:jc w:val="left"/>
      </w:pPr>
      <w:r>
        <w:rPr>
          <w:sz w:val="36"/>
          <w:szCs w:val="36"/>
        </w:rPr>
        <w:t>师：看着这些逝去的生命，我们该痛恨谁？</w:t>
      </w:r>
      <w:r>
        <w:t xml:space="preserve"> </w:t>
      </w:r>
    </w:p>
    <w:p>
      <w:pPr>
        <w:pStyle w:val="2"/>
        <w:spacing w:before="270" w:line="340" w:lineRule="auto"/>
        <w:ind w:left="1900" w:right="5100"/>
        <w:jc w:val="left"/>
      </w:pPr>
      <w:r>
        <w:t>师：香烟真是既害人又害己！</w:t>
      </w:r>
    </w:p>
    <w:p>
      <w:pPr>
        <w:pStyle w:val="2"/>
        <w:spacing w:before="94" w:line="331" w:lineRule="auto"/>
        <w:ind w:left="1920" w:right="1300" w:hanging="20"/>
        <w:jc w:val="left"/>
      </w:pPr>
      <w:r>
        <w:t xml:space="preserve">活动 </w:t>
      </w:r>
      <w:r>
        <w:rPr>
          <w:rFonts w:hint="default" w:ascii="Arial" w:hAnsi="Arial" w:eastAsia="Arial" w:cs="Arial"/>
        </w:rPr>
        <w:t>4</w:t>
      </w:r>
      <w:r>
        <w:t xml:space="preserve">：毒品更危险 </w:t>
      </w:r>
    </w:p>
    <w:p>
      <w:pPr>
        <w:pStyle w:val="2"/>
        <w:spacing w:before="94" w:line="331" w:lineRule="auto"/>
        <w:ind w:left="1920" w:right="1300" w:hanging="20"/>
        <w:jc w:val="left"/>
      </w:pPr>
      <w:r>
        <w:t>师：饮酒呢？还有一样比烟酒更危险，那就是毒品。</w:t>
      </w:r>
    </w:p>
    <w:p>
      <w:pPr>
        <w:ind w:firstLine="1800" w:firstLineChars="500"/>
        <w:rPr>
          <w:sz w:val="36"/>
          <w:szCs w:val="36"/>
        </w:rPr>
      </w:pPr>
      <w:r>
        <w:rPr>
          <w:sz w:val="36"/>
          <w:szCs w:val="36"/>
        </w:rPr>
        <w:t>请听一个真实的故事：阿辉的经历给你最深的感受是什么？</w:t>
      </w:r>
    </w:p>
    <w:p>
      <w:pPr>
        <w:pStyle w:val="2"/>
        <w:spacing w:before="250" w:line="357" w:lineRule="auto"/>
        <w:ind w:left="1920" w:right="500" w:hanging="20"/>
        <w:jc w:val="left"/>
      </w:pPr>
      <w:r>
        <w:t>（播放录音：花季少年的噩梦）</w:t>
      </w:r>
    </w:p>
    <w:p>
      <w:pPr>
        <w:pStyle w:val="2"/>
        <w:spacing w:before="250" w:line="357" w:lineRule="auto"/>
        <w:ind w:left="1920" w:right="500" w:hanging="20"/>
        <w:jc w:val="left"/>
      </w:pPr>
      <w:r>
        <w:t xml:space="preserve"> 师：为什么说“吸毒一口，落入虎口”？强制戒毒，能使他终身摆脱毒品吗？</w:t>
      </w:r>
    </w:p>
    <w:p>
      <w:pPr>
        <w:pStyle w:val="2"/>
        <w:spacing w:before="270" w:line="350" w:lineRule="auto"/>
        <w:ind w:right="500" w:firstLine="1820"/>
        <w:jc w:val="left"/>
      </w:pPr>
      <w:r>
        <w:t>师：吸毒对个人、家庭和社会有哪些危害？课前有小组查阅了相 关资料，请他们来跟大家介绍一下吧。</w:t>
      </w:r>
    </w:p>
    <w:p>
      <w:pPr>
        <w:pStyle w:val="2"/>
        <w:spacing w:before="57" w:line="352" w:lineRule="auto"/>
        <w:ind w:left="1900" w:right="6418"/>
        <w:jc w:val="both"/>
      </w:pPr>
      <w:r>
        <w:t>师：听完介绍，你知道了什么？ 出示《中华人民共和国禁毒法》 活动</w:t>
      </w:r>
      <w:r>
        <w:rPr>
          <w:spacing w:val="-25"/>
        </w:rPr>
        <w:t xml:space="preserve"> </w:t>
      </w:r>
      <w:r>
        <w:rPr>
          <w:rFonts w:hint="default" w:ascii="Arial" w:hAnsi="Arial" w:eastAsia="Arial" w:cs="Arial"/>
        </w:rPr>
        <w:t>5</w:t>
      </w:r>
      <w:r>
        <w:t>：受到危害有原因</w:t>
      </w:r>
    </w:p>
    <w:p>
      <w:pPr>
        <w:pStyle w:val="2"/>
        <w:spacing w:line="350" w:lineRule="auto"/>
        <w:ind w:right="500" w:firstLine="1820"/>
        <w:jc w:val="left"/>
      </w:pPr>
      <w:r>
        <w:t>师：可是有的青少年明知有危害，还是抽烟、饮酒甚至吸毒。这 是什么原因吗？</w:t>
      </w:r>
    </w:p>
    <w:p>
      <w:pPr>
        <w:pStyle w:val="2"/>
        <w:spacing w:before="57" w:line="357" w:lineRule="auto"/>
        <w:ind w:right="500" w:firstLine="1820"/>
        <w:jc w:val="left"/>
      </w:pPr>
      <w:r>
        <w:t>师：因此，对于烟酒和毒品，我们都应该提高警惕、主动拒绝。 那么怎么拒绝？下节课我们一同来学习。</w:t>
      </w:r>
    </w:p>
    <w:p>
      <w:pPr>
        <w:pStyle w:val="2"/>
        <w:spacing w:before="44" w:line="240" w:lineRule="auto"/>
        <w:ind w:left="1000" w:right="500"/>
        <w:jc w:val="left"/>
      </w:pPr>
      <w:r>
        <w:t>八、板书设计</w:t>
      </w:r>
    </w:p>
    <w:p>
      <w:pPr>
        <w:spacing w:before="6" w:line="240" w:lineRule="auto"/>
        <w:ind w:right="0"/>
        <w:rPr>
          <w:rFonts w:hint="default" w:ascii="宋体" w:hAnsi="宋体" w:eastAsia="宋体" w:cs="宋体"/>
          <w:sz w:val="24"/>
          <w:szCs w:val="24"/>
        </w:rPr>
      </w:pPr>
    </w:p>
    <w:p>
      <w:pPr>
        <w:pStyle w:val="2"/>
        <w:tabs>
          <w:tab w:val="left" w:pos="6119"/>
        </w:tabs>
        <w:spacing w:line="550" w:lineRule="exact"/>
        <w:ind w:left="4700" w:right="500" w:firstLine="840"/>
        <w:jc w:val="left"/>
      </w:pPr>
      <w:r>
        <w:t>主动拒绝烟酒与毒品</w:t>
      </w:r>
    </w:p>
    <w:p>
      <w:pPr>
        <w:pStyle w:val="2"/>
        <w:tabs>
          <w:tab w:val="left" w:pos="8759"/>
        </w:tabs>
        <w:spacing w:before="180" w:line="357" w:lineRule="auto"/>
        <w:ind w:left="1000" w:right="598" w:firstLine="3700"/>
        <w:jc w:val="left"/>
      </w:pPr>
      <w:r>
        <w:t>烟酒有危害</w:t>
      </w:r>
      <w:r>
        <w:tab/>
      </w:r>
      <w:r>
        <w:t>毒品更危险</w:t>
      </w:r>
    </w:p>
    <w:p>
      <w:pPr>
        <w:pStyle w:val="2"/>
        <w:tabs>
          <w:tab w:val="left" w:pos="8759"/>
        </w:tabs>
        <w:spacing w:before="180" w:line="357" w:lineRule="auto"/>
        <w:ind w:left="0" w:leftChars="0" w:right="598" w:firstLine="0" w:firstLineChars="0"/>
        <w:jc w:val="left"/>
      </w:pPr>
      <w:r>
        <w:t xml:space="preserve"> 板书设计方面就是简要的呈现出本节教学的知识点，从而引导学生有</w:t>
      </w:r>
    </w:p>
    <w:p>
      <w:pPr>
        <w:pStyle w:val="2"/>
        <w:spacing w:before="24" w:line="240" w:lineRule="auto"/>
        <w:ind w:right="500"/>
        <w:jc w:val="left"/>
        <w:sectPr>
          <w:type w:val="continuous"/>
          <w:pgSz w:w="19120" w:h="27060"/>
          <w:pgMar w:top="1340" w:right="2760" w:bottom="280" w:left="2160" w:header="720" w:footer="720" w:gutter="0"/>
        </w:sectPr>
      </w:pPr>
      <w:r>
        <w:t>序的去感知课文内容。</w:t>
      </w:r>
    </w:p>
    <w:p>
      <w:pPr>
        <w:spacing w:after="0" w:line="331" w:lineRule="auto"/>
        <w:jc w:val="left"/>
        <w:sectPr>
          <w:type w:val="continuous"/>
          <w:pgSz w:w="19120" w:h="27060"/>
          <w:pgMar w:top="1340" w:right="1960" w:bottom="280" w:left="2160" w:header="720" w:footer="720" w:gutter="0"/>
        </w:sectPr>
      </w:pPr>
    </w:p>
    <w:p>
      <w:pPr>
        <w:spacing w:before="0" w:line="337" w:lineRule="exact"/>
        <w:ind w:left="100" w:right="500" w:firstLine="0"/>
        <w:jc w:val="left"/>
        <w:rPr>
          <w:rFonts w:hint="default" w:ascii="宋体" w:hAnsi="宋体" w:eastAsia="宋体" w:cs="宋体"/>
          <w:sz w:val="26"/>
          <w:szCs w:val="26"/>
        </w:rPr>
      </w:pPr>
    </w:p>
    <w:p>
      <w:pPr>
        <w:spacing w:before="0" w:line="240" w:lineRule="auto"/>
        <w:ind w:right="0"/>
        <w:rPr>
          <w:rFonts w:hint="default" w:ascii="宋体" w:hAnsi="宋体" w:eastAsia="宋体" w:cs="宋体"/>
          <w:sz w:val="26"/>
          <w:szCs w:val="26"/>
        </w:rPr>
      </w:pPr>
    </w:p>
    <w:p>
      <w:pPr>
        <w:spacing w:before="8" w:line="240" w:lineRule="auto"/>
        <w:ind w:right="0"/>
        <w:rPr>
          <w:rFonts w:hint="default" w:ascii="宋体" w:hAnsi="宋体" w:eastAsia="宋体" w:cs="宋体"/>
          <w:sz w:val="34"/>
          <w:szCs w:val="34"/>
        </w:rPr>
      </w:pPr>
    </w:p>
    <w:p>
      <w:pPr>
        <w:spacing w:before="0" w:line="337" w:lineRule="exact"/>
        <w:ind w:right="0"/>
        <w:jc w:val="both"/>
        <w:rPr>
          <w:rFonts w:hint="default" w:ascii="宋体" w:hAnsi="宋体" w:eastAsia="宋体" w:cs="宋体"/>
          <w:sz w:val="26"/>
          <w:szCs w:val="26"/>
        </w:rPr>
      </w:pPr>
    </w:p>
    <w:p>
      <w:pPr>
        <w:spacing w:before="8" w:line="240" w:lineRule="auto"/>
        <w:ind w:right="0"/>
        <w:rPr>
          <w:rFonts w:hint="default" w:ascii="宋体" w:hAnsi="宋体" w:eastAsia="宋体" w:cs="宋体"/>
          <w:sz w:val="34"/>
          <w:szCs w:val="34"/>
        </w:rPr>
      </w:pPr>
    </w:p>
    <w:p>
      <w:pPr>
        <w:pStyle w:val="2"/>
        <w:spacing w:before="123" w:line="446" w:lineRule="auto"/>
        <w:ind w:right="580" w:firstLine="900"/>
        <w:jc w:val="left"/>
      </w:pPr>
    </w:p>
    <w:p>
      <w:pPr>
        <w:pStyle w:val="2"/>
        <w:spacing w:before="123" w:line="446" w:lineRule="auto"/>
        <w:ind w:right="580" w:firstLine="900"/>
        <w:jc w:val="left"/>
      </w:pPr>
    </w:p>
    <w:sectPr>
      <w:pgSz w:w="19120" w:h="27060"/>
      <w:pgMar w:top="1340" w:right="2760" w:bottom="280" w:left="21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70D2"/>
    <w:multiLevelType w:val="singleLevel"/>
    <w:tmpl w:val="640E70D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975201"/>
    <w:multiLevelType w:val="singleLevel"/>
    <w:tmpl w:val="769752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A0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宋体" w:hAnsi="宋体" w:eastAsia="宋体"/>
      <w:sz w:val="42"/>
      <w:szCs w:val="4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2020-08-27T15:48:00Z</dcterms:created>
  <dc:creator>bingdian001.com</dc:creator>
  <cp:keywords>bingdian001.com</cp:keywords>
  <cp:lastModifiedBy>www</cp:lastModifiedBy>
  <dcterms:modified xsi:type="dcterms:W3CDTF">2020-08-27T08:00:42Z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2020-08-27T00:00:00Z</vt:filetime>
  </property>
  <property fmtid="{D5CDD505-2E9C-101B-9397-08002B2CF9AE}" pid="5" name="KSOProductBuildVer">
    <vt:lpwstr>2052-11.1.0.9912</vt:lpwstr>
  </property>
</Properties>
</file>