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9275C">
      <w:pPr>
        <w:spacing w:line="360" w:lineRule="auto"/>
        <w:jc w:val="center"/>
        <w:rPr>
          <w:rFonts w:ascii="微软雅黑" w:hAnsi="微软雅黑" w:eastAsia="微软雅黑" w:cs="微软雅黑"/>
          <w:b/>
          <w:bCs/>
          <w:sz w:val="40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40"/>
          <w:szCs w:val="40"/>
        </w:rPr>
        <w:t>第</w:t>
      </w:r>
      <w:r>
        <w:rPr>
          <w:rFonts w:hint="eastAsia" w:ascii="微软雅黑" w:hAnsi="微软雅黑" w:eastAsia="微软雅黑" w:cs="微软雅黑"/>
          <w:b/>
          <w:bCs/>
          <w:sz w:val="40"/>
          <w:szCs w:val="40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b/>
          <w:bCs/>
          <w:sz w:val="40"/>
          <w:szCs w:val="40"/>
        </w:rPr>
        <w:t>课《中华民族一家亲》教案设计</w:t>
      </w:r>
    </w:p>
    <w:p w14:paraId="2A631A39">
      <w:pPr>
        <w:spacing w:line="360" w:lineRule="auto"/>
        <w:jc w:val="center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第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一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课时  中华民族大家庭</w:t>
      </w:r>
    </w:p>
    <w:p w14:paraId="5C097A96">
      <w:pPr>
        <w:spacing w:line="360" w:lineRule="auto"/>
        <w:rPr>
          <w:rFonts w:ascii="微软雅黑" w:hAnsi="微软雅黑" w:eastAsia="微软雅黑"/>
          <w:b/>
          <w:sz w:val="26"/>
          <w:szCs w:val="26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711"/>
        <w:gridCol w:w="850"/>
        <w:gridCol w:w="1418"/>
        <w:gridCol w:w="850"/>
        <w:gridCol w:w="1562"/>
        <w:gridCol w:w="753"/>
        <w:gridCol w:w="1212"/>
      </w:tblGrid>
      <w:tr w14:paraId="4918E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40" w:type="dxa"/>
            <w:noWrap w:val="0"/>
            <w:vAlign w:val="top"/>
          </w:tcPr>
          <w:p w14:paraId="6DA5002E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课题</w:t>
            </w:r>
          </w:p>
        </w:tc>
        <w:tc>
          <w:tcPr>
            <w:tcW w:w="2711" w:type="dxa"/>
            <w:noWrap w:val="0"/>
            <w:vAlign w:val="top"/>
          </w:tcPr>
          <w:p w14:paraId="40F93E6A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中华民族一家亲</w:t>
            </w:r>
          </w:p>
          <w:p w14:paraId="1BAF63FC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第</w:t>
            </w: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  <w:lang w:val="en-US" w:eastAsia="zh-CN"/>
              </w:rPr>
              <w:t>一</w:t>
            </w: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课时</w:t>
            </w:r>
          </w:p>
        </w:tc>
        <w:tc>
          <w:tcPr>
            <w:tcW w:w="850" w:type="dxa"/>
            <w:noWrap w:val="0"/>
            <w:vAlign w:val="top"/>
          </w:tcPr>
          <w:p w14:paraId="3E04E988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单元</w:t>
            </w:r>
          </w:p>
        </w:tc>
        <w:tc>
          <w:tcPr>
            <w:tcW w:w="1418" w:type="dxa"/>
            <w:noWrap w:val="0"/>
            <w:vAlign w:val="top"/>
          </w:tcPr>
          <w:p w14:paraId="16385D31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第</w:t>
            </w: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  <w:lang w:val="en-US" w:eastAsia="zh-CN"/>
              </w:rPr>
              <w:t>三</w:t>
            </w: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单元</w:t>
            </w:r>
          </w:p>
        </w:tc>
        <w:tc>
          <w:tcPr>
            <w:tcW w:w="850" w:type="dxa"/>
            <w:noWrap w:val="0"/>
            <w:vAlign w:val="top"/>
          </w:tcPr>
          <w:p w14:paraId="03D98EED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学科</w:t>
            </w:r>
          </w:p>
        </w:tc>
        <w:tc>
          <w:tcPr>
            <w:tcW w:w="1562" w:type="dxa"/>
            <w:noWrap w:val="0"/>
            <w:vAlign w:val="top"/>
          </w:tcPr>
          <w:p w14:paraId="3248D9C2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道德与法治</w:t>
            </w:r>
          </w:p>
        </w:tc>
        <w:tc>
          <w:tcPr>
            <w:tcW w:w="753" w:type="dxa"/>
            <w:noWrap w:val="0"/>
            <w:vAlign w:val="top"/>
          </w:tcPr>
          <w:p w14:paraId="7E7D0F57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年级</w:t>
            </w:r>
          </w:p>
        </w:tc>
        <w:tc>
          <w:tcPr>
            <w:tcW w:w="1212" w:type="dxa"/>
            <w:noWrap w:val="0"/>
            <w:vAlign w:val="top"/>
          </w:tcPr>
          <w:p w14:paraId="305D694B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五年级</w:t>
            </w:r>
          </w:p>
        </w:tc>
      </w:tr>
      <w:tr w14:paraId="746E3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840" w:type="dxa"/>
            <w:noWrap w:val="0"/>
            <w:vAlign w:val="center"/>
          </w:tcPr>
          <w:p w14:paraId="1F74ED1B">
            <w:pPr>
              <w:adjustRightInd w:val="0"/>
              <w:spacing w:line="360" w:lineRule="auto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核心</w:t>
            </w:r>
          </w:p>
          <w:p w14:paraId="2BEA9356">
            <w:pPr>
              <w:adjustRightInd w:val="0"/>
              <w:spacing w:line="360" w:lineRule="auto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素养</w:t>
            </w:r>
          </w:p>
          <w:p w14:paraId="6B940779">
            <w:pPr>
              <w:adjustRightInd w:val="0"/>
              <w:spacing w:line="360" w:lineRule="auto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目标</w:t>
            </w:r>
          </w:p>
        </w:tc>
        <w:tc>
          <w:tcPr>
            <w:tcW w:w="9356" w:type="dxa"/>
            <w:gridSpan w:val="7"/>
            <w:noWrap w:val="0"/>
            <w:vAlign w:val="top"/>
          </w:tcPr>
          <w:p w14:paraId="3964A2D0">
            <w:pPr>
              <w:adjustRightIn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  <w:t>政治认同：知道我国是个多民族国家，了解中华民族的构成和分布特点。</w:t>
            </w:r>
          </w:p>
          <w:p w14:paraId="3B846488">
            <w:pPr>
              <w:adjustRightIn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  <w:t>道德修养：通过搜集资料、归钠分析等方式，初步感受各民族间的交往交流交往。</w:t>
            </w:r>
          </w:p>
          <w:p w14:paraId="5DE4BC04">
            <w:pPr>
              <w:adjustRightIn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  <w:t>法治观念：知道国家保障少数民族利益的相关法律法规。</w:t>
            </w:r>
          </w:p>
          <w:p w14:paraId="2FE1E473">
            <w:pPr>
              <w:adjustRightIn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  <w:t>健全人格：多角度地分析民族交往事例，明白各民族平等团结互助和谐的民族关系。</w:t>
            </w:r>
          </w:p>
          <w:p w14:paraId="3749981A">
            <w:pPr>
              <w:adjustRightIn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  <w:t>责任意识：培养正确的民族观。</w:t>
            </w:r>
          </w:p>
        </w:tc>
      </w:tr>
      <w:tr w14:paraId="1AB0C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40" w:type="dxa"/>
            <w:noWrap w:val="0"/>
            <w:vAlign w:val="top"/>
          </w:tcPr>
          <w:p w14:paraId="54A0E567">
            <w:pPr>
              <w:adjustRightInd w:val="0"/>
              <w:spacing w:line="360" w:lineRule="auto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重点</w:t>
            </w:r>
          </w:p>
        </w:tc>
        <w:tc>
          <w:tcPr>
            <w:tcW w:w="9356" w:type="dxa"/>
            <w:gridSpan w:val="7"/>
            <w:noWrap w:val="0"/>
            <w:vAlign w:val="top"/>
          </w:tcPr>
          <w:p w14:paraId="1F2D2817">
            <w:pPr>
              <w:spacing w:line="240" w:lineRule="auto"/>
              <w:jc w:val="left"/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  <w:t>了解少数民族的分布特点。</w:t>
            </w:r>
          </w:p>
        </w:tc>
      </w:tr>
      <w:tr w14:paraId="282C2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40" w:type="dxa"/>
            <w:noWrap w:val="0"/>
            <w:vAlign w:val="top"/>
          </w:tcPr>
          <w:p w14:paraId="790E9E46">
            <w:pPr>
              <w:adjustRightInd w:val="0"/>
              <w:spacing w:line="360" w:lineRule="auto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难点</w:t>
            </w:r>
          </w:p>
        </w:tc>
        <w:tc>
          <w:tcPr>
            <w:tcW w:w="9356" w:type="dxa"/>
            <w:gridSpan w:val="7"/>
            <w:noWrap w:val="0"/>
            <w:vAlign w:val="top"/>
          </w:tcPr>
          <w:p w14:paraId="3BFCFE4D">
            <w:pPr>
              <w:spacing w:line="240" w:lineRule="auto"/>
              <w:jc w:val="left"/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  <w:t>培养学生分析资料，归纳提升的能力。</w:t>
            </w:r>
          </w:p>
        </w:tc>
      </w:tr>
    </w:tbl>
    <w:p w14:paraId="79B95FF2">
      <w:pPr>
        <w:spacing w:line="360" w:lineRule="auto"/>
        <w:rPr>
          <w:rFonts w:ascii="微软雅黑" w:hAnsi="微软雅黑" w:eastAsia="微软雅黑"/>
          <w:vanish/>
          <w:sz w:val="26"/>
          <w:szCs w:val="26"/>
        </w:rPr>
      </w:pPr>
    </w:p>
    <w:p w14:paraId="3F74E2DF">
      <w:pPr>
        <w:spacing w:line="360" w:lineRule="auto"/>
        <w:rPr>
          <w:rFonts w:hint="eastAsia" w:ascii="微软雅黑" w:hAnsi="微软雅黑" w:eastAsia="微软雅黑"/>
          <w:sz w:val="26"/>
          <w:szCs w:val="26"/>
        </w:rPr>
      </w:pPr>
    </w:p>
    <w:p w14:paraId="2FEBC955">
      <w:pPr>
        <w:spacing w:line="360" w:lineRule="auto"/>
        <w:rPr>
          <w:rFonts w:ascii="微软雅黑" w:hAnsi="微软雅黑" w:eastAsia="微软雅黑"/>
          <w:b/>
          <w:bCs/>
          <w:sz w:val="26"/>
          <w:szCs w:val="26"/>
        </w:rPr>
      </w:pPr>
      <w:r>
        <w:rPr>
          <w:rFonts w:hint="eastAsia" w:ascii="微软雅黑" w:hAnsi="微软雅黑" w:eastAsia="微软雅黑"/>
          <w:b/>
          <w:bCs/>
          <w:sz w:val="26"/>
          <w:szCs w:val="26"/>
        </w:rPr>
        <w:t>教学过程</w:t>
      </w:r>
    </w:p>
    <w:p w14:paraId="67AFAE77">
      <w:pPr>
        <w:spacing w:line="360" w:lineRule="auto"/>
        <w:rPr>
          <w:rFonts w:ascii="微软雅黑" w:hAnsi="微软雅黑" w:eastAsia="微软雅黑"/>
          <w:b/>
          <w:bCs/>
          <w:sz w:val="26"/>
          <w:szCs w:val="26"/>
        </w:rPr>
      </w:pPr>
      <w:r>
        <w:rPr>
          <w:rFonts w:hint="eastAsia" w:ascii="微软雅黑" w:hAnsi="微软雅黑" w:eastAsia="微软雅黑"/>
          <w:b/>
          <w:bCs/>
          <w:sz w:val="26"/>
          <w:szCs w:val="26"/>
        </w:rPr>
        <w:t>一、课前导入</w:t>
      </w:r>
    </w:p>
    <w:p w14:paraId="02E3AC8F">
      <w:pPr>
        <w:spacing w:line="360" w:lineRule="auto"/>
        <w:rPr>
          <w:rFonts w:ascii="微软雅黑" w:hAnsi="微软雅黑" w:eastAsia="微软雅黑"/>
          <w:vanish/>
          <w:sz w:val="26"/>
          <w:szCs w:val="26"/>
        </w:rPr>
      </w:pPr>
    </w:p>
    <w:p w14:paraId="4FDAA883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微软雅黑" w:hAnsi="微软雅黑" w:eastAsia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sz w:val="26"/>
          <w:szCs w:val="26"/>
          <w:lang w:val="en-US" w:eastAsia="zh-CN"/>
        </w:rPr>
        <w:t>观看视频：爱我中华</w:t>
      </w:r>
    </w:p>
    <w:p w14:paraId="35869BD6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民族知识知多少</w:t>
      </w:r>
    </w:p>
    <w:p w14:paraId="30B69DDF">
      <w:pPr>
        <w:numPr>
          <w:ilvl w:val="1"/>
          <w:numId w:val="1"/>
        </w:numPr>
        <w:spacing w:line="360" w:lineRule="auto"/>
        <w:ind w:left="840" w:leftChars="0" w:hanging="420" w:firstLineChars="0"/>
        <w:rPr>
          <w:rFonts w:hint="eastAsia"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在我国辽阔的土地上，生活着多少个民族？</w:t>
      </w:r>
    </w:p>
    <w:p w14:paraId="31A3B6AE">
      <w:pPr>
        <w:numPr>
          <w:ilvl w:val="1"/>
          <w:numId w:val="1"/>
        </w:numPr>
        <w:spacing w:line="360" w:lineRule="auto"/>
        <w:ind w:left="840" w:leftChars="0" w:hanging="420" w:firstLineChars="0"/>
        <w:rPr>
          <w:rFonts w:hint="eastAsia"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我国最大的、人口最多的民族是哪个民族呢？</w:t>
      </w:r>
    </w:p>
    <w:p w14:paraId="0BE411D8">
      <w:pPr>
        <w:numPr>
          <w:ilvl w:val="1"/>
          <w:numId w:val="1"/>
        </w:numPr>
        <w:spacing w:line="360" w:lineRule="auto"/>
        <w:ind w:left="840" w:leftChars="0" w:hanging="420" w:firstLineChars="0"/>
        <w:rPr>
          <w:rFonts w:hint="eastAsia"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除汉族以外的其他民族统称为什么民族？</w:t>
      </w:r>
    </w:p>
    <w:p w14:paraId="6E83F531">
      <w:pPr>
        <w:numPr>
          <w:ilvl w:val="1"/>
          <w:numId w:val="1"/>
        </w:numPr>
        <w:spacing w:line="360" w:lineRule="auto"/>
        <w:ind w:left="840" w:leftChars="0" w:hanging="420" w:firstLineChars="0"/>
        <w:rPr>
          <w:rFonts w:hint="eastAsia"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为什么把汉族以外的其他民族称为“少数民族”呢？</w:t>
      </w:r>
    </w:p>
    <w:p w14:paraId="6670B543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  <w:lang w:val="en-US" w:eastAsia="zh-CN"/>
        </w:rPr>
        <w:t>小结：中华人民共和国是全国各族人民共同缔造的统一的多民族国家。在辽阔美丽的国土上，共同生活着56个民族，组成了中华民族大家庭。根据2010年第六次全  91.5%国人口普查数据，我国总人口已,达13.7亿。其中，汉族人口最多,其他55个民族因人口数量相对较少，习惯称为“少数民族”。</w:t>
      </w:r>
    </w:p>
    <w:p w14:paraId="36A83888">
      <w:pPr>
        <w:pStyle w:val="2"/>
        <w:rPr>
          <w:rFonts w:hint="eastAsia"/>
        </w:rPr>
      </w:pPr>
    </w:p>
    <w:p w14:paraId="0DCAD8AC">
      <w:pPr>
        <w:spacing w:line="360" w:lineRule="auto"/>
        <w:rPr>
          <w:rFonts w:ascii="微软雅黑" w:hAnsi="微软雅黑" w:eastAsia="微软雅黑"/>
          <w:b/>
          <w:bCs/>
          <w:sz w:val="26"/>
          <w:szCs w:val="26"/>
        </w:rPr>
      </w:pPr>
      <w:r>
        <w:rPr>
          <w:rFonts w:hint="eastAsia" w:ascii="微软雅黑" w:hAnsi="微软雅黑" w:eastAsia="微软雅黑"/>
          <w:b/>
          <w:bCs/>
          <w:sz w:val="26"/>
          <w:szCs w:val="26"/>
        </w:rPr>
        <w:t>二、新知讲解</w:t>
      </w:r>
    </w:p>
    <w:p w14:paraId="052C54EA">
      <w:pP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活动一：聚焦中华民族大家庭</w:t>
      </w:r>
    </w:p>
    <w:p w14:paraId="025DFDB5">
      <w:pPr>
        <w:numPr>
          <w:ilvl w:val="0"/>
          <w:numId w:val="2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填写图表</w:t>
      </w:r>
    </w:p>
    <w:p w14:paraId="25D2200F">
      <w:pPr>
        <w:numPr>
          <w:ilvl w:val="0"/>
          <w:numId w:val="2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出示图片，展示民族风采。</w:t>
      </w:r>
    </w:p>
    <w:p w14:paraId="30A07F76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活动二：探究各民族分布特点</w:t>
      </w:r>
    </w:p>
    <w:p w14:paraId="6831E649">
      <w:pPr>
        <w:numPr>
          <w:ilvl w:val="0"/>
          <w:numId w:val="3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问题一：为什么除了汉族，我国的其他民族被称为少数民族？</w:t>
      </w:r>
    </w:p>
    <w:p w14:paraId="1E15B8D6">
      <w:pPr>
        <w:numPr>
          <w:ilvl w:val="0"/>
          <w:numId w:val="0"/>
        </w:numPr>
        <w:ind w:leftChars="0" w:firstLine="420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因为除汉族外，我国其余55个民族的人口数量相对较少，所以被称作少数民族。</w:t>
      </w:r>
    </w:p>
    <w:p w14:paraId="26452B14">
      <w:pPr>
        <w:numPr>
          <w:ilvl w:val="0"/>
          <w:numId w:val="3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问题二：结合教材内容和搜集的资料说说我国少数民族主要分布在哪些地区。</w:t>
      </w:r>
    </w:p>
    <w:p w14:paraId="6275A2CA">
      <w:pPr>
        <w:numPr>
          <w:ilvl w:val="0"/>
          <w:numId w:val="0"/>
        </w:numPr>
        <w:ind w:leftChars="0" w:firstLine="420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我国少数民族主要分布在东北、西北、西南等地区。</w:t>
      </w:r>
    </w:p>
    <w:p w14:paraId="6B9D1677">
      <w:pPr>
        <w:numPr>
          <w:ilvl w:val="0"/>
          <w:numId w:val="3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问题三： 我国各民族人口分布格局是什么？</w:t>
      </w:r>
    </w:p>
    <w:p w14:paraId="7768EF4A">
      <w:pPr>
        <w:numPr>
          <w:ilvl w:val="0"/>
          <w:numId w:val="0"/>
        </w:numPr>
        <w:ind w:leftChars="0" w:firstLine="420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大杂居、小聚居、交错居住</w:t>
      </w:r>
    </w:p>
    <w:p w14:paraId="2451A619">
      <w:pPr>
        <w:numPr>
          <w:ilvl w:val="0"/>
          <w:numId w:val="3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中国各民族分布图</w:t>
      </w:r>
    </w:p>
    <w:p w14:paraId="0F11C864">
      <w:pPr>
        <w:numPr>
          <w:ilvl w:val="0"/>
          <w:numId w:val="0"/>
        </w:numPr>
        <w:ind w:leftChars="0" w:firstLine="420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drawing>
          <wp:inline distT="0" distB="0" distL="114300" distR="114300">
            <wp:extent cx="2747645" cy="2067560"/>
            <wp:effectExtent l="0" t="0" r="10795" b="508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47645" cy="206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8FF87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 xml:space="preserve">    补充资料一：眉山市现有38种少数民族,人口约1.26万人。</w:t>
      </w:r>
    </w:p>
    <w:p w14:paraId="4841B629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 xml:space="preserve">    补充资料二：青岗乡位于仁寿县，是眉山市唯一的民族乡镇。青岗乡有回族568户、1986人，另有彝族、藏族、傣族等少数民族83人。</w:t>
      </w:r>
    </w:p>
    <w:p w14:paraId="0A40C3AC">
      <w:pPr>
        <w:numPr>
          <w:ilvl w:val="0"/>
          <w:numId w:val="3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阅读资料，从数字的变化中，你有什么发现？</w:t>
      </w:r>
    </w:p>
    <w:p w14:paraId="573DD7CA">
      <w:pPr>
        <w:numPr>
          <w:ilvl w:val="0"/>
          <w:numId w:val="0"/>
        </w:numPr>
        <w:ind w:left="420" w:leftChars="0" w:firstLine="420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根据人口普查数据，1982年，有18个少数民族在全国省级行政区均有分布。这一数量在1990年、2000年、2010年分别增加到了22个、28个、43个。2000年，民族成分齐全的省级行政区有11个；2010年，这一数量增加到了20个。</w:t>
      </w:r>
    </w:p>
    <w:p w14:paraId="37893D22">
      <w:pPr>
        <w:numPr>
          <w:ilvl w:val="0"/>
          <w:numId w:val="0"/>
        </w:numPr>
        <w:ind w:left="420" w:leftChars="0" w:firstLine="420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我发现我国人口流动越来越频繁，这带来的好处是促进了我们国家各民族之间的交往交流交融，各民族之间的关系越来越紧密。</w:t>
      </w:r>
    </w:p>
    <w:p w14:paraId="2699DA36">
      <w:pPr>
        <w:numPr>
          <w:ilvl w:val="0"/>
          <w:numId w:val="0"/>
        </w:numPr>
        <w:ind w:left="420" w:leftChars="0" w:firstLine="420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我发现1982年到2010年，在省级行政区域均有分布的少数民族数量越来越多；2000年到2010年，民族成分齐全的省级行政区域数量越来越多。</w:t>
      </w:r>
    </w:p>
    <w:p w14:paraId="2BE5EED9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活动三：牢铸中华民族共同体意识</w:t>
      </w:r>
    </w:p>
    <w:p w14:paraId="209D4418">
      <w:pPr>
        <w:numPr>
          <w:ilvl w:val="0"/>
          <w:numId w:val="4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我国各民族汇聚为一个大家庭，形成了平等团结互助和谐的社会主义民族关系。</w:t>
      </w:r>
    </w:p>
    <w:p w14:paraId="632819E0">
      <w:pPr>
        <w:numPr>
          <w:ilvl w:val="0"/>
          <w:numId w:val="4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《中华人民共和国宪法》第四条规定：“中华人民共和国各民族一律平等。国家保障各少数民族的合法的权利和利益，维护和发展各民族的平等团结互助和谐关系。禁止对任何民族的歧视和压迫，禁止破坏民族团结和制造民族分裂的行为。”</w:t>
      </w:r>
    </w:p>
    <w:p w14:paraId="6580E2A1">
      <w:pPr>
        <w:numPr>
          <w:ilvl w:val="0"/>
          <w:numId w:val="4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 xml:space="preserve">全面建成小康社会一个也不能少    </w:t>
      </w:r>
    </w:p>
    <w:p w14:paraId="1DEAE83C">
      <w:pPr>
        <w:numPr>
          <w:ilvl w:val="1"/>
          <w:numId w:val="4"/>
        </w:numPr>
        <w:ind w:left="840" w:leftChars="0" w:hanging="420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2016年5月24日下午，习近平总书记在黑龙江冒雨同赫哲族村民交谈。</w:t>
      </w:r>
    </w:p>
    <w:p w14:paraId="764F39E8">
      <w:pPr>
        <w:numPr>
          <w:ilvl w:val="1"/>
          <w:numId w:val="4"/>
        </w:numPr>
        <w:ind w:left="840" w:leftChars="0" w:hanging="420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2021年2月，牛年春节到来之际，习近平总书记来到贵州苗寨看望慰问各族干部群众。</w:t>
      </w:r>
    </w:p>
    <w:p w14:paraId="5427F283">
      <w:pPr>
        <w:numPr>
          <w:ilvl w:val="1"/>
          <w:numId w:val="4"/>
        </w:numPr>
        <w:ind w:left="840" w:leftChars="0" w:hanging="420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2022年7月13日，习近平总书记到新疆乌鲁木齐市考察，勉励维族同胞向着新征程迈进。</w:t>
      </w:r>
    </w:p>
    <w:p w14:paraId="5E0B6EA6">
      <w:pPr>
        <w:numPr>
          <w:ilvl w:val="0"/>
          <w:numId w:val="4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《悬崖村》</w:t>
      </w:r>
    </w:p>
    <w:p w14:paraId="25215197">
      <w:pPr>
        <w:numPr>
          <w:ilvl w:val="0"/>
          <w:numId w:val="4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《布茹玛汗·毛勒朵》</w:t>
      </w:r>
    </w:p>
    <w:p w14:paraId="311CE80D">
      <w:pPr>
        <w:numPr>
          <w:ilvl w:val="0"/>
          <w:numId w:val="4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倾听少数民族同胞声音</w:t>
      </w:r>
    </w:p>
    <w:p w14:paraId="17F39083">
      <w:pPr>
        <w:numPr>
          <w:ilvl w:val="0"/>
          <w:numId w:val="4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我们中华民族是命运共同体。大家要像石榴籽一样紧紧抱在一起。</w:t>
      </w:r>
    </w:p>
    <w:p w14:paraId="046D97E4">
      <w:pP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bookmarkStart w:id="0" w:name="_GoBack"/>
      <w:bookmarkEnd w:id="0"/>
    </w:p>
    <w:sectPr>
      <w:headerReference r:id="rId4" w:type="first"/>
      <w:headerReference r:id="rId3" w:type="even"/>
      <w:footerReference r:id="rId5" w:type="even"/>
      <w:pgSz w:w="11907" w:h="16839"/>
      <w:pgMar w:top="720" w:right="720" w:bottom="720" w:left="720" w:header="340" w:footer="28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DFF687">
    <w:pPr>
      <w:pStyle w:val="5"/>
      <w:jc w:val="center"/>
    </w:pPr>
    <w:r>
      <w:rPr>
        <w:rFonts w:hint="eastAsia" w:ascii="宋体" w:hAnsi="宋体"/>
      </w:rPr>
      <w:t xml:space="preserve">21世纪教育网  </w:t>
    </w:r>
    <w:r>
      <w:rPr>
        <w:rFonts w:hint="eastAsia" w:ascii="宋体" w:hAnsi="宋体"/>
        <w:sz w:val="21"/>
        <w:szCs w:val="21"/>
      </w:rPr>
      <w:t xml:space="preserve"> </w:t>
    </w:r>
    <w:r>
      <w:rPr>
        <w:rFonts w:hint="eastAsia" w:eastAsia="华文新魏"/>
        <w:b/>
        <w:sz w:val="21"/>
        <w:szCs w:val="21"/>
      </w:rPr>
      <w:t>www</w:t>
    </w:r>
    <w:r>
      <w:rPr>
        <w:rFonts w:hint="eastAsia" w:ascii="宋体" w:hAnsi="宋体"/>
        <w:b/>
        <w:sz w:val="21"/>
        <w:szCs w:val="21"/>
      </w:rPr>
      <w:t>.21cnjy.</w:t>
    </w:r>
    <w:r>
      <w:rPr>
        <w:rFonts w:hint="eastAsia" w:eastAsia="华文新魏"/>
        <w:b/>
        <w:sz w:val="21"/>
        <w:szCs w:val="21"/>
      </w:rPr>
      <w:t>com</w:t>
    </w:r>
    <w:r>
      <w:rPr>
        <w:rFonts w:hint="eastAsia" w:eastAsia="华文新魏"/>
        <w:b/>
        <w:sz w:val="24"/>
      </w:rPr>
      <w:t xml:space="preserve">  </w:t>
    </w:r>
    <w:r>
      <w:rPr>
        <w:rFonts w:hint="eastAsia" w:ascii="宋体" w:hAnsi="宋体"/>
      </w:rPr>
      <w:t>精品试卷·</w:t>
    </w:r>
    <w:r>
      <w:rPr>
        <w:rFonts w:hint="eastAsia" w:ascii="宋体" w:hAnsi="宋体"/>
        <w:kern w:val="0"/>
        <w:szCs w:val="21"/>
      </w:rPr>
      <w:t xml:space="preserve">第 </w:t>
    </w:r>
    <w:r>
      <w:rPr>
        <w:rFonts w:ascii="宋体" w:hAnsi="宋体"/>
        <w:kern w:val="0"/>
        <w:szCs w:val="21"/>
      </w:rPr>
      <w:fldChar w:fldCharType="begin"/>
    </w:r>
    <w:r>
      <w:rPr>
        <w:rFonts w:ascii="宋体" w:hAnsi="宋体"/>
        <w:kern w:val="0"/>
        <w:szCs w:val="21"/>
      </w:rPr>
      <w:instrText xml:space="preserve"> PAGE </w:instrText>
    </w:r>
    <w:r>
      <w:rPr>
        <w:rFonts w:ascii="宋体" w:hAnsi="宋体"/>
        <w:kern w:val="0"/>
        <w:szCs w:val="21"/>
      </w:rPr>
      <w:fldChar w:fldCharType="separate"/>
    </w:r>
    <w:r>
      <w:rPr>
        <w:rFonts w:ascii="宋体" w:hAnsi="宋体"/>
        <w:kern w:val="0"/>
        <w:szCs w:val="21"/>
      </w:rPr>
      <w:t>2</w:t>
    </w:r>
    <w:r>
      <w:rPr>
        <w:rFonts w:ascii="宋体" w:hAnsi="宋体"/>
        <w:kern w:val="0"/>
        <w:szCs w:val="21"/>
      </w:rPr>
      <w:fldChar w:fldCharType="end"/>
    </w:r>
    <w:r>
      <w:rPr>
        <w:rFonts w:hint="eastAsia" w:ascii="宋体" w:hAnsi="宋体"/>
        <w:kern w:val="0"/>
        <w:szCs w:val="21"/>
      </w:rPr>
      <w:t xml:space="preserve"> 页 （共 </w:t>
    </w:r>
    <w:r>
      <w:rPr>
        <w:rFonts w:ascii="宋体" w:hAnsi="宋体"/>
        <w:kern w:val="0"/>
        <w:szCs w:val="21"/>
      </w:rPr>
      <w:fldChar w:fldCharType="begin"/>
    </w:r>
    <w:r>
      <w:rPr>
        <w:rFonts w:ascii="宋体" w:hAnsi="宋体"/>
        <w:kern w:val="0"/>
        <w:szCs w:val="21"/>
      </w:rPr>
      <w:instrText xml:space="preserve"> NUMPAGES </w:instrText>
    </w:r>
    <w:r>
      <w:rPr>
        <w:rFonts w:ascii="宋体" w:hAnsi="宋体"/>
        <w:kern w:val="0"/>
        <w:szCs w:val="21"/>
      </w:rPr>
      <w:fldChar w:fldCharType="separate"/>
    </w:r>
    <w:r>
      <w:rPr>
        <w:rFonts w:ascii="宋体" w:hAnsi="宋体"/>
        <w:kern w:val="0"/>
        <w:szCs w:val="21"/>
      </w:rPr>
      <w:t>2</w:t>
    </w:r>
    <w:r>
      <w:rPr>
        <w:rFonts w:ascii="宋体" w:hAnsi="宋体"/>
        <w:kern w:val="0"/>
        <w:szCs w:val="21"/>
      </w:rPr>
      <w:fldChar w:fldCharType="end"/>
    </w:r>
    <w:r>
      <w:rPr>
        <w:rFonts w:hint="eastAsia" w:ascii="宋体" w:hAnsi="宋体"/>
        <w:kern w:val="0"/>
        <w:szCs w:val="21"/>
      </w:rPr>
      <w:t xml:space="preserve"> 页）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7D803">
    <w:pPr>
      <w:pStyle w:val="6"/>
    </w:pPr>
    <w:r>
      <w:pict>
        <v:shape id="PowerPlusWaterMarkObject11533997" o:spid="_x0000_s4099" o:spt="136" type="#_x0000_t136" style="position:absolute;left:0pt;height:71.25pt;width:557.25pt;mso-position-horizontal:center;mso-position-horizontal-relative:page;mso-position-vertical:center;mso-position-vertical-relative:page;rotation:20643840f;z-index:-251656192;mso-width-relative:page;mso-height-relative:page;" fillcolor="#D5DCE4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21世纪教育网精选资料" style="font-family:微软雅黑;font-size:55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CDC2C1">
    <w:pPr>
      <w:pStyle w:val="6"/>
    </w:pPr>
    <w:r>
      <w:pict>
        <v:shape id="PowerPlusWaterMarkObject11533996" o:spid="_x0000_s4097" o:spt="136" type="#_x0000_t136" style="position:absolute;left:0pt;height:71.25pt;width:557.25pt;mso-position-horizontal:center;mso-position-horizontal-relative:page;mso-position-vertical:center;mso-position-vertical-relative:page;rotation:20643840f;z-index:-251657216;mso-width-relative:page;mso-height-relative:page;" fillcolor="#D5DCE4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21世纪教育网精选资料" style="font-family:微软雅黑;font-size:55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BE02FE"/>
    <w:multiLevelType w:val="multilevel"/>
    <w:tmpl w:val="C9BE02F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1">
    <w:nsid w:val="0AE7C31E"/>
    <w:multiLevelType w:val="multilevel"/>
    <w:tmpl w:val="0AE7C31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2">
    <w:nsid w:val="0B9D6E89"/>
    <w:multiLevelType w:val="singleLevel"/>
    <w:tmpl w:val="0B9D6E8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1AACB021"/>
    <w:multiLevelType w:val="singleLevel"/>
    <w:tmpl w:val="1AACB02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xZWZlNjlkZTJkMmVlOWQyOGY4ZWI3Mjk3MmM1MWQifQ=="/>
  </w:docVars>
  <w:rsids>
    <w:rsidRoot w:val="00172A27"/>
    <w:rsid w:val="00043CA9"/>
    <w:rsid w:val="00066E49"/>
    <w:rsid w:val="000A38C4"/>
    <w:rsid w:val="000B39B8"/>
    <w:rsid w:val="000C77BD"/>
    <w:rsid w:val="000E42ED"/>
    <w:rsid w:val="000F5D7E"/>
    <w:rsid w:val="000F6968"/>
    <w:rsid w:val="001041F4"/>
    <w:rsid w:val="00116D57"/>
    <w:rsid w:val="00151E97"/>
    <w:rsid w:val="001668BA"/>
    <w:rsid w:val="00172A27"/>
    <w:rsid w:val="00193DCE"/>
    <w:rsid w:val="001E27EB"/>
    <w:rsid w:val="001F59AF"/>
    <w:rsid w:val="00213304"/>
    <w:rsid w:val="00222E7F"/>
    <w:rsid w:val="00235FE1"/>
    <w:rsid w:val="0028469A"/>
    <w:rsid w:val="00287DA8"/>
    <w:rsid w:val="002A29CB"/>
    <w:rsid w:val="002E4887"/>
    <w:rsid w:val="002F436D"/>
    <w:rsid w:val="00320C2F"/>
    <w:rsid w:val="00361289"/>
    <w:rsid w:val="003B0517"/>
    <w:rsid w:val="003C1BDA"/>
    <w:rsid w:val="003C4BE8"/>
    <w:rsid w:val="003F0629"/>
    <w:rsid w:val="003F2038"/>
    <w:rsid w:val="00404C30"/>
    <w:rsid w:val="0044695E"/>
    <w:rsid w:val="004508C4"/>
    <w:rsid w:val="004647EA"/>
    <w:rsid w:val="00492C91"/>
    <w:rsid w:val="004A454D"/>
    <w:rsid w:val="004F4DD5"/>
    <w:rsid w:val="0051323C"/>
    <w:rsid w:val="005233B6"/>
    <w:rsid w:val="00536B8E"/>
    <w:rsid w:val="00540524"/>
    <w:rsid w:val="00556218"/>
    <w:rsid w:val="00560447"/>
    <w:rsid w:val="00581307"/>
    <w:rsid w:val="00584F55"/>
    <w:rsid w:val="0059346C"/>
    <w:rsid w:val="005C3C33"/>
    <w:rsid w:val="005D2449"/>
    <w:rsid w:val="00622D7D"/>
    <w:rsid w:val="006819B9"/>
    <w:rsid w:val="006A63C1"/>
    <w:rsid w:val="006C1AC8"/>
    <w:rsid w:val="006E45E1"/>
    <w:rsid w:val="00750E8C"/>
    <w:rsid w:val="007C74EC"/>
    <w:rsid w:val="007D4AFD"/>
    <w:rsid w:val="007D71C6"/>
    <w:rsid w:val="007F0E4B"/>
    <w:rsid w:val="007F689D"/>
    <w:rsid w:val="0083057D"/>
    <w:rsid w:val="00832E78"/>
    <w:rsid w:val="00896A0D"/>
    <w:rsid w:val="008A4D51"/>
    <w:rsid w:val="008B6BA8"/>
    <w:rsid w:val="008D61BE"/>
    <w:rsid w:val="008E09E5"/>
    <w:rsid w:val="008E5B1F"/>
    <w:rsid w:val="008F59DD"/>
    <w:rsid w:val="00900FE2"/>
    <w:rsid w:val="00941B73"/>
    <w:rsid w:val="00942E45"/>
    <w:rsid w:val="00946A57"/>
    <w:rsid w:val="00962E56"/>
    <w:rsid w:val="009C3C84"/>
    <w:rsid w:val="009E473C"/>
    <w:rsid w:val="009E498D"/>
    <w:rsid w:val="009E5B46"/>
    <w:rsid w:val="00A3072A"/>
    <w:rsid w:val="00A41746"/>
    <w:rsid w:val="00A43FBA"/>
    <w:rsid w:val="00A53DD5"/>
    <w:rsid w:val="00A73B8D"/>
    <w:rsid w:val="00A802D9"/>
    <w:rsid w:val="00A8460F"/>
    <w:rsid w:val="00AD1F39"/>
    <w:rsid w:val="00AF34B7"/>
    <w:rsid w:val="00B17F14"/>
    <w:rsid w:val="00B44EE5"/>
    <w:rsid w:val="00B56279"/>
    <w:rsid w:val="00BA2781"/>
    <w:rsid w:val="00BF364E"/>
    <w:rsid w:val="00C11E52"/>
    <w:rsid w:val="00C13592"/>
    <w:rsid w:val="00C26BAE"/>
    <w:rsid w:val="00C329F3"/>
    <w:rsid w:val="00C7132F"/>
    <w:rsid w:val="00C96EC2"/>
    <w:rsid w:val="00CB0F63"/>
    <w:rsid w:val="00CB531C"/>
    <w:rsid w:val="00CB5D8B"/>
    <w:rsid w:val="00CF1FC7"/>
    <w:rsid w:val="00CF592E"/>
    <w:rsid w:val="00D342BE"/>
    <w:rsid w:val="00D43D4B"/>
    <w:rsid w:val="00D50BCA"/>
    <w:rsid w:val="00D63BA1"/>
    <w:rsid w:val="00D82D7A"/>
    <w:rsid w:val="00D82F54"/>
    <w:rsid w:val="00DC198E"/>
    <w:rsid w:val="00DE0742"/>
    <w:rsid w:val="00DE5FE9"/>
    <w:rsid w:val="00E07243"/>
    <w:rsid w:val="00E458DA"/>
    <w:rsid w:val="00E553C0"/>
    <w:rsid w:val="00E75167"/>
    <w:rsid w:val="00EA67B2"/>
    <w:rsid w:val="00EA7F83"/>
    <w:rsid w:val="00ED538B"/>
    <w:rsid w:val="00EF6E49"/>
    <w:rsid w:val="00F01D16"/>
    <w:rsid w:val="00F15A76"/>
    <w:rsid w:val="00F160D6"/>
    <w:rsid w:val="00F36706"/>
    <w:rsid w:val="00F53D81"/>
    <w:rsid w:val="00FB2C25"/>
    <w:rsid w:val="00FD6902"/>
    <w:rsid w:val="00FD7519"/>
    <w:rsid w:val="00FF6B20"/>
    <w:rsid w:val="016F1ABE"/>
    <w:rsid w:val="03C63CC9"/>
    <w:rsid w:val="05635839"/>
    <w:rsid w:val="09754156"/>
    <w:rsid w:val="0B9E764C"/>
    <w:rsid w:val="1292021F"/>
    <w:rsid w:val="139C147B"/>
    <w:rsid w:val="13DF0040"/>
    <w:rsid w:val="14EF3AD1"/>
    <w:rsid w:val="165418BE"/>
    <w:rsid w:val="17E666CF"/>
    <w:rsid w:val="18F325D1"/>
    <w:rsid w:val="1A2679B1"/>
    <w:rsid w:val="1F987E90"/>
    <w:rsid w:val="200E7599"/>
    <w:rsid w:val="205C0FF6"/>
    <w:rsid w:val="20D761EA"/>
    <w:rsid w:val="227B471A"/>
    <w:rsid w:val="23E4558F"/>
    <w:rsid w:val="252E703D"/>
    <w:rsid w:val="26A74C04"/>
    <w:rsid w:val="2989501A"/>
    <w:rsid w:val="2A583963"/>
    <w:rsid w:val="2AD223C7"/>
    <w:rsid w:val="2B1F3A44"/>
    <w:rsid w:val="2B6B7711"/>
    <w:rsid w:val="2F7E3391"/>
    <w:rsid w:val="2FA50DE1"/>
    <w:rsid w:val="312E2915"/>
    <w:rsid w:val="33784FC0"/>
    <w:rsid w:val="34C31466"/>
    <w:rsid w:val="35C32583"/>
    <w:rsid w:val="372E306F"/>
    <w:rsid w:val="39553B40"/>
    <w:rsid w:val="3A445B32"/>
    <w:rsid w:val="3B1809C4"/>
    <w:rsid w:val="3D9E0D97"/>
    <w:rsid w:val="40A57674"/>
    <w:rsid w:val="40C829B2"/>
    <w:rsid w:val="40F02370"/>
    <w:rsid w:val="41C07D44"/>
    <w:rsid w:val="43043866"/>
    <w:rsid w:val="47C65622"/>
    <w:rsid w:val="4ADA28BF"/>
    <w:rsid w:val="4C04643A"/>
    <w:rsid w:val="4C8D5872"/>
    <w:rsid w:val="4E2D3327"/>
    <w:rsid w:val="55061E47"/>
    <w:rsid w:val="56F37F4E"/>
    <w:rsid w:val="595C6E91"/>
    <w:rsid w:val="5A6662DC"/>
    <w:rsid w:val="5BA707A0"/>
    <w:rsid w:val="5CF70ABE"/>
    <w:rsid w:val="5D105DF4"/>
    <w:rsid w:val="5DB64E63"/>
    <w:rsid w:val="5DC540C3"/>
    <w:rsid w:val="5E650B08"/>
    <w:rsid w:val="658E1F0C"/>
    <w:rsid w:val="65CC109B"/>
    <w:rsid w:val="66BA07DD"/>
    <w:rsid w:val="67284585"/>
    <w:rsid w:val="68F41ADA"/>
    <w:rsid w:val="69C3108F"/>
    <w:rsid w:val="6CD33C34"/>
    <w:rsid w:val="6DEE206E"/>
    <w:rsid w:val="72DE1AB9"/>
    <w:rsid w:val="731E1070"/>
    <w:rsid w:val="73FF342A"/>
    <w:rsid w:val="74C47B8A"/>
    <w:rsid w:val="7C8D0707"/>
    <w:rsid w:val="7DF01D52"/>
    <w:rsid w:val="7FCF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next w:val="1"/>
    <w:qFormat/>
    <w:uiPriority w:val="1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Plain Text"/>
    <w:basedOn w:val="1"/>
    <w:link w:val="29"/>
    <w:qFormat/>
    <w:uiPriority w:val="0"/>
    <w:rPr>
      <w:rFonts w:ascii="宋体" w:hAnsi="Courier New" w:cs="宋体"/>
      <w:szCs w:val="21"/>
    </w:rPr>
  </w:style>
  <w:style w:type="paragraph" w:styleId="4">
    <w:name w:val="Balloon Text"/>
    <w:basedOn w:val="1"/>
    <w:link w:val="26"/>
    <w:qFormat/>
    <w:uiPriority w:val="0"/>
    <w:rPr>
      <w:sz w:val="18"/>
      <w:szCs w:val="18"/>
    </w:rPr>
  </w:style>
  <w:style w:type="paragraph" w:styleId="5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3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adjustRightInd w:val="0"/>
      <w:spacing w:line="312" w:lineRule="atLeast"/>
      <w:jc w:val="both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qFormat/>
    <w:uiPriority w:val="0"/>
    <w:rPr>
      <w:color w:val="954F72"/>
      <w:u w:val="single"/>
    </w:rPr>
  </w:style>
  <w:style w:type="character" w:styleId="12">
    <w:name w:val="Emphasis"/>
    <w:qFormat/>
    <w:uiPriority w:val="0"/>
    <w:rPr>
      <w:color w:val="FF0000"/>
    </w:rPr>
  </w:style>
  <w:style w:type="character" w:styleId="13">
    <w:name w:val="Hyperlink"/>
    <w:qFormat/>
    <w:uiPriority w:val="0"/>
    <w:rPr>
      <w:color w:val="2583AD"/>
      <w:u w:val="none"/>
    </w:rPr>
  </w:style>
  <w:style w:type="character" w:customStyle="1" w:styleId="14">
    <w:name w:val="fr1"/>
    <w:basedOn w:val="10"/>
    <w:qFormat/>
    <w:uiPriority w:val="0"/>
  </w:style>
  <w:style w:type="character" w:customStyle="1" w:styleId="15">
    <w:name w:val="bds_nopic1"/>
    <w:qFormat/>
    <w:uiPriority w:val="0"/>
    <w:rPr>
      <w:rFonts w:ascii="宋体 ! important" w:hAnsi="宋体 ! important" w:eastAsia="宋体 ! important" w:cs="宋体 ! important"/>
      <w:color w:val="454545"/>
      <w:sz w:val="21"/>
      <w:szCs w:val="21"/>
    </w:rPr>
  </w:style>
  <w:style w:type="character" w:customStyle="1" w:styleId="16">
    <w:name w:val="ds-reads-app-special"/>
    <w:qFormat/>
    <w:uiPriority w:val="0"/>
    <w:rPr>
      <w:color w:val="FFFFFF"/>
      <w:shd w:val="clear" w:color="auto" w:fill="F94A47"/>
    </w:rPr>
  </w:style>
  <w:style w:type="character" w:customStyle="1" w:styleId="17">
    <w:name w:val="bds_more2"/>
    <w:qFormat/>
    <w:uiPriority w:val="0"/>
    <w:rPr>
      <w:rFonts w:hint="eastAsia" w:ascii="宋体" w:hAnsi="宋体" w:eastAsia="宋体" w:cs="宋体"/>
    </w:rPr>
  </w:style>
  <w:style w:type="character" w:customStyle="1" w:styleId="18">
    <w:name w:val="ds-unread-count"/>
    <w:qFormat/>
    <w:uiPriority w:val="0"/>
    <w:rPr>
      <w:b/>
      <w:color w:val="EE3322"/>
    </w:rPr>
  </w:style>
  <w:style w:type="character" w:customStyle="1" w:styleId="19">
    <w:name w:val="页脚 Char"/>
    <w:link w:val="5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0">
    <w:name w:val="bds_more3"/>
    <w:basedOn w:val="10"/>
    <w:qFormat/>
    <w:uiPriority w:val="0"/>
  </w:style>
  <w:style w:type="character" w:customStyle="1" w:styleId="21">
    <w:name w:val="bds_nopic2"/>
    <w:qFormat/>
    <w:uiPriority w:val="0"/>
    <w:rPr>
      <w:rFonts w:hint="default" w:ascii="宋体 ! important" w:hAnsi="宋体 ! important" w:eastAsia="宋体 ! important" w:cs="宋体 ! important"/>
      <w:color w:val="454545"/>
      <w:sz w:val="18"/>
      <w:szCs w:val="18"/>
    </w:rPr>
  </w:style>
  <w:style w:type="character" w:customStyle="1" w:styleId="22">
    <w:name w:val="info"/>
    <w:qFormat/>
    <w:uiPriority w:val="0"/>
    <w:rPr>
      <w:color w:val="555555"/>
    </w:rPr>
  </w:style>
  <w:style w:type="character" w:customStyle="1" w:styleId="23">
    <w:name w:val="fr"/>
    <w:basedOn w:val="10"/>
    <w:qFormat/>
    <w:uiPriority w:val="0"/>
  </w:style>
  <w:style w:type="character" w:customStyle="1" w:styleId="24">
    <w:name w:val="bds_more4"/>
    <w:basedOn w:val="10"/>
    <w:qFormat/>
    <w:uiPriority w:val="0"/>
  </w:style>
  <w:style w:type="character" w:customStyle="1" w:styleId="25">
    <w:name w:val="ds-reads-from"/>
    <w:basedOn w:val="10"/>
    <w:qFormat/>
    <w:uiPriority w:val="0"/>
  </w:style>
  <w:style w:type="character" w:customStyle="1" w:styleId="26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27">
    <w:name w:val="bds_nopic"/>
    <w:basedOn w:val="10"/>
    <w:qFormat/>
    <w:uiPriority w:val="0"/>
  </w:style>
  <w:style w:type="character" w:customStyle="1" w:styleId="28">
    <w:name w:val="纯文本 Char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9">
    <w:name w:val="纯文本 Char1"/>
    <w:link w:val="3"/>
    <w:qFormat/>
    <w:uiPriority w:val="0"/>
    <w:rPr>
      <w:rFonts w:ascii="宋体" w:hAnsi="Courier New" w:cs="宋体"/>
      <w:kern w:val="2"/>
      <w:sz w:val="21"/>
      <w:szCs w:val="21"/>
    </w:rPr>
  </w:style>
  <w:style w:type="character" w:customStyle="1" w:styleId="30">
    <w:name w:val="页眉 Char"/>
    <w:basedOn w:val="10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1318</Words>
  <Characters>1388</Characters>
  <Lines>1</Lines>
  <Paragraphs>1</Paragraphs>
  <TotalTime>46</TotalTime>
  <ScaleCrop>false</ScaleCrop>
  <LinksUpToDate>false</LinksUpToDate>
  <CharactersWithSpaces>1405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2022-01-07T02:16:00Z</dcterms:created>
  <dc:creator>21世纪教育</dc:creator>
  <dc:description>21世纪教育网</dc:description>
  <cp:keywords>21世纪教育网</cp:keywords>
  <cp:lastModifiedBy>77</cp:lastModifiedBy>
  <cp:lastPrinted>2017-03-02T09:34:00Z</cp:lastPrinted>
  <dcterms:modified xsi:type="dcterms:W3CDTF">2024-08-25T11:35:41Z</dcterms:modified>
  <dc:title>21世纪教育网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E4D2BB6E938840349E7E667F75DF7A87</vt:lpwstr>
  </property>
</Properties>
</file>