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BF555">
      <w:pPr>
        <w:spacing w:line="360" w:lineRule="auto"/>
        <w:jc w:val="center"/>
        <w:rPr>
          <w:rFonts w:ascii="微软雅黑" w:hAnsi="微软雅黑" w:eastAsia="微软雅黑" w:cs="微软雅黑"/>
          <w:b/>
          <w:bCs/>
          <w:sz w:val="40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40"/>
        </w:rPr>
        <w:t>第</w:t>
      </w:r>
      <w:r>
        <w:rPr>
          <w:rFonts w:ascii="微软雅黑" w:hAnsi="微软雅黑" w:eastAsia="微软雅黑" w:cs="微软雅黑"/>
          <w:b/>
          <w:bCs/>
          <w:sz w:val="40"/>
          <w:szCs w:val="40"/>
        </w:rPr>
        <w:t>1</w:t>
      </w:r>
      <w:r>
        <w:rPr>
          <w:rFonts w:hint="eastAsia" w:ascii="微软雅黑" w:hAnsi="微软雅黑" w:eastAsia="微软雅黑" w:cs="微软雅黑"/>
          <w:b/>
          <w:bCs/>
          <w:sz w:val="40"/>
          <w:szCs w:val="40"/>
        </w:rPr>
        <w:t>课《自主选择课余生活》教案设计</w:t>
      </w:r>
    </w:p>
    <w:p w14:paraId="0EEC79C8">
      <w:pPr>
        <w:spacing w:line="360" w:lineRule="auto"/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第一课时  课余生活我选择+课余生活助我成长</w:t>
      </w:r>
    </w:p>
    <w:p w14:paraId="41B33CE4">
      <w:pPr>
        <w:spacing w:line="360" w:lineRule="auto"/>
        <w:rPr>
          <w:rFonts w:ascii="微软雅黑" w:hAnsi="微软雅黑" w:eastAsia="微软雅黑"/>
          <w:b/>
          <w:sz w:val="26"/>
          <w:szCs w:val="26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711"/>
        <w:gridCol w:w="850"/>
        <w:gridCol w:w="1418"/>
        <w:gridCol w:w="850"/>
        <w:gridCol w:w="1562"/>
        <w:gridCol w:w="753"/>
        <w:gridCol w:w="1212"/>
      </w:tblGrid>
      <w:tr w14:paraId="2F494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40" w:type="dxa"/>
            <w:noWrap w:val="0"/>
            <w:vAlign w:val="top"/>
          </w:tcPr>
          <w:p w14:paraId="70CCEF73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课题</w:t>
            </w:r>
          </w:p>
        </w:tc>
        <w:tc>
          <w:tcPr>
            <w:tcW w:w="2711" w:type="dxa"/>
            <w:noWrap w:val="0"/>
            <w:vAlign w:val="top"/>
          </w:tcPr>
          <w:p w14:paraId="4C6A5A01">
            <w:pPr>
              <w:adjustRightInd w:val="0"/>
              <w:spacing w:line="360" w:lineRule="auto"/>
              <w:jc w:val="center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自主选择课余生活</w:t>
            </w:r>
          </w:p>
          <w:p w14:paraId="7F59FA84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第一课时</w:t>
            </w:r>
          </w:p>
        </w:tc>
        <w:tc>
          <w:tcPr>
            <w:tcW w:w="850" w:type="dxa"/>
            <w:noWrap w:val="0"/>
            <w:vAlign w:val="top"/>
          </w:tcPr>
          <w:p w14:paraId="0CC409B1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单元</w:t>
            </w:r>
          </w:p>
        </w:tc>
        <w:tc>
          <w:tcPr>
            <w:tcW w:w="1418" w:type="dxa"/>
            <w:noWrap w:val="0"/>
            <w:vAlign w:val="top"/>
          </w:tcPr>
          <w:p w14:paraId="0A83E692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第一单元</w:t>
            </w:r>
          </w:p>
        </w:tc>
        <w:tc>
          <w:tcPr>
            <w:tcW w:w="850" w:type="dxa"/>
            <w:noWrap w:val="0"/>
            <w:vAlign w:val="top"/>
          </w:tcPr>
          <w:p w14:paraId="4559383A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学科</w:t>
            </w:r>
          </w:p>
        </w:tc>
        <w:tc>
          <w:tcPr>
            <w:tcW w:w="1562" w:type="dxa"/>
            <w:noWrap w:val="0"/>
            <w:vAlign w:val="top"/>
          </w:tcPr>
          <w:p w14:paraId="7D477558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道德与法治</w:t>
            </w:r>
          </w:p>
        </w:tc>
        <w:tc>
          <w:tcPr>
            <w:tcW w:w="753" w:type="dxa"/>
            <w:noWrap w:val="0"/>
            <w:vAlign w:val="top"/>
          </w:tcPr>
          <w:p w14:paraId="48DCBA44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年级</w:t>
            </w:r>
          </w:p>
        </w:tc>
        <w:tc>
          <w:tcPr>
            <w:tcW w:w="1212" w:type="dxa"/>
            <w:noWrap w:val="0"/>
            <w:vAlign w:val="top"/>
          </w:tcPr>
          <w:p w14:paraId="37E4AE86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五年级</w:t>
            </w:r>
          </w:p>
        </w:tc>
      </w:tr>
      <w:tr w14:paraId="0AE5A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840" w:type="dxa"/>
            <w:noWrap w:val="0"/>
            <w:vAlign w:val="center"/>
          </w:tcPr>
          <w:p w14:paraId="592C0353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核心</w:t>
            </w:r>
          </w:p>
          <w:p w14:paraId="2639D07B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素养</w:t>
            </w:r>
          </w:p>
          <w:p w14:paraId="6D163AFA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目标</w:t>
            </w:r>
          </w:p>
        </w:tc>
        <w:tc>
          <w:tcPr>
            <w:tcW w:w="9356" w:type="dxa"/>
            <w:gridSpan w:val="7"/>
            <w:noWrap w:val="0"/>
            <w:vAlign w:val="top"/>
          </w:tcPr>
          <w:p w14:paraId="0656137D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政治认同：懂得按照自己的想法选择课余生活既是权利，又是成长中需要发展的能力。</w:t>
            </w:r>
          </w:p>
          <w:p w14:paraId="5229060E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道德修养：知道选择课余生活要考虑个人兴趣、时间安排、活动意义等因素。</w:t>
            </w:r>
          </w:p>
          <w:p w14:paraId="20EFA5B0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法治观念：参加课余生活对我们是有益的，对社会是有意义的。</w:t>
            </w:r>
          </w:p>
          <w:p w14:paraId="506EF0B4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健全人格：让学生认识到，丰富的校内外课余生活对我们的成长是有益的，有着多方面的作用。</w:t>
            </w:r>
          </w:p>
          <w:p w14:paraId="07ACA014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责任意识：养成在课余活动中遵守规则和要求的习惯。</w:t>
            </w:r>
          </w:p>
        </w:tc>
      </w:tr>
      <w:tr w14:paraId="50F85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0" w:type="dxa"/>
            <w:noWrap w:val="0"/>
            <w:vAlign w:val="top"/>
          </w:tcPr>
          <w:p w14:paraId="7CC249AB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重点</w:t>
            </w:r>
          </w:p>
        </w:tc>
        <w:tc>
          <w:tcPr>
            <w:tcW w:w="9356" w:type="dxa"/>
            <w:gridSpan w:val="7"/>
            <w:noWrap w:val="0"/>
            <w:vAlign w:val="top"/>
          </w:tcPr>
          <w:p w14:paraId="41ACE7D3">
            <w:pPr>
              <w:widowControl/>
              <w:adjustRightInd w:val="0"/>
              <w:spacing w:line="360" w:lineRule="auto"/>
              <w:jc w:val="left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学会自主选择课余生活。</w:t>
            </w:r>
          </w:p>
        </w:tc>
      </w:tr>
      <w:tr w14:paraId="41508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0" w:type="dxa"/>
            <w:noWrap w:val="0"/>
            <w:vAlign w:val="top"/>
          </w:tcPr>
          <w:p w14:paraId="41FDCE90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难点</w:t>
            </w:r>
          </w:p>
        </w:tc>
        <w:tc>
          <w:tcPr>
            <w:tcW w:w="9356" w:type="dxa"/>
            <w:gridSpan w:val="7"/>
            <w:noWrap w:val="0"/>
            <w:vAlign w:val="top"/>
          </w:tcPr>
          <w:p w14:paraId="281ECB08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正确认识课余生活的重要性和作用。</w:t>
            </w:r>
          </w:p>
        </w:tc>
      </w:tr>
    </w:tbl>
    <w:p w14:paraId="6C881C59">
      <w:pPr>
        <w:spacing w:line="360" w:lineRule="auto"/>
        <w:rPr>
          <w:rFonts w:ascii="微软雅黑" w:hAnsi="微软雅黑" w:eastAsia="微软雅黑"/>
          <w:vanish/>
          <w:sz w:val="26"/>
          <w:szCs w:val="26"/>
        </w:rPr>
      </w:pPr>
    </w:p>
    <w:p w14:paraId="14F26A34">
      <w:pPr>
        <w:spacing w:line="360" w:lineRule="auto"/>
        <w:rPr>
          <w:rFonts w:hint="eastAsia" w:ascii="微软雅黑" w:hAnsi="微软雅黑" w:eastAsia="微软雅黑"/>
          <w:sz w:val="26"/>
          <w:szCs w:val="26"/>
        </w:rPr>
      </w:pPr>
    </w:p>
    <w:p w14:paraId="142EE60A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教学过程</w:t>
      </w:r>
    </w:p>
    <w:p w14:paraId="4769D18A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一、课前导入</w:t>
      </w:r>
    </w:p>
    <w:p w14:paraId="687A6DE1">
      <w:pPr>
        <w:numPr>
          <w:ilvl w:val="0"/>
          <w:numId w:val="1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观看视频：课余生活采访</w:t>
      </w:r>
    </w:p>
    <w:p w14:paraId="12C31A1A">
      <w:pPr>
        <w:numPr>
          <w:ilvl w:val="0"/>
          <w:numId w:val="1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提问：看视频，分享你的课余生活是怎么过的。</w:t>
      </w:r>
    </w:p>
    <w:p w14:paraId="6DE9E16C">
      <w:pPr>
        <w:spacing w:line="360" w:lineRule="auto"/>
        <w:ind w:left="440"/>
        <w:rPr>
          <w:rFonts w:ascii="微软雅黑" w:hAnsi="微软雅黑" w:eastAsia="微软雅黑"/>
          <w:sz w:val="26"/>
          <w:szCs w:val="26"/>
        </w:rPr>
      </w:pPr>
    </w:p>
    <w:p w14:paraId="118AC031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二、新知讲解</w:t>
      </w:r>
    </w:p>
    <w:p w14:paraId="1B1D060F">
      <w:pPr>
        <w:spacing w:line="360" w:lineRule="auto"/>
        <w:rPr>
          <w:rFonts w:hint="eastAsia"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 xml:space="preserve">（一）课余生活的重要性 </w:t>
      </w:r>
      <w:r>
        <w:rPr>
          <w:rFonts w:ascii="微软雅黑" w:hAnsi="微软雅黑" w:eastAsia="微软雅黑"/>
          <w:b/>
          <w:bCs/>
          <w:sz w:val="26"/>
          <w:szCs w:val="26"/>
        </w:rPr>
        <w:t xml:space="preserve"> </w:t>
      </w:r>
    </w:p>
    <w:p w14:paraId="2195F43F">
      <w:pPr>
        <w:numPr>
          <w:ilvl w:val="0"/>
          <w:numId w:val="2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思考观察：观察下面一组图片，说一说场景中的画面是不是课余生活。</w:t>
      </w:r>
    </w:p>
    <w:p w14:paraId="4CCA08B6">
      <w:pPr>
        <w:numPr>
          <w:ilvl w:val="0"/>
          <w:numId w:val="2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出示图片：出示4组图片，并判断。</w:t>
      </w:r>
    </w:p>
    <w:p w14:paraId="093309F8">
      <w:pPr>
        <w:numPr>
          <w:ilvl w:val="0"/>
          <w:numId w:val="2"/>
        </w:numPr>
        <w:spacing w:line="360" w:lineRule="auto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你说我说：什么叫做“课余生活”？</w:t>
      </w:r>
      <w:r>
        <w:rPr>
          <w:rFonts w:hint="eastAsia" w:ascii="楷体" w:hAnsi="楷体" w:eastAsia="楷体"/>
          <w:color w:val="000000"/>
          <w:kern w:val="24"/>
          <w:sz w:val="60"/>
          <w:szCs w:val="60"/>
        </w:rPr>
        <w:t xml:space="preserve"> </w:t>
      </w:r>
      <w:r>
        <w:rPr>
          <w:rFonts w:hint="eastAsia" w:ascii="微软雅黑" w:hAnsi="微软雅黑" w:eastAsia="微软雅黑"/>
          <w:sz w:val="26"/>
          <w:szCs w:val="26"/>
        </w:rPr>
        <w:t>什么时间可以算是“课余时间”呢？</w:t>
      </w:r>
    </w:p>
    <w:p w14:paraId="57D1213B">
      <w:pPr>
        <w:spacing w:line="360" w:lineRule="auto"/>
        <w:ind w:left="440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解释什么是课余生活和课余时间。</w:t>
      </w:r>
    </w:p>
    <w:p w14:paraId="20978735">
      <w:pPr>
        <w:numPr>
          <w:ilvl w:val="0"/>
          <w:numId w:val="2"/>
        </w:numPr>
        <w:spacing w:line="360" w:lineRule="auto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算术大师：请你计算一下你一天、一周的上课时间和课余时间。</w:t>
      </w:r>
    </w:p>
    <w:p w14:paraId="2F881FD3">
      <w:pPr>
        <w:numPr>
          <w:ilvl w:val="0"/>
          <w:numId w:val="2"/>
        </w:numPr>
        <w:spacing w:line="360" w:lineRule="auto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小小观察员：请你观察一下上面的数据，思考一下，看看有和发现和感悟？</w:t>
      </w:r>
    </w:p>
    <w:p w14:paraId="64BB9232">
      <w:pPr>
        <w:numPr>
          <w:ilvl w:val="0"/>
          <w:numId w:val="2"/>
        </w:numPr>
        <w:spacing w:line="360" w:lineRule="auto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温馨提示：粗略计算，我们一周的课余时间是上课时间的</w:t>
      </w:r>
      <w:r>
        <w:rPr>
          <w:rFonts w:ascii="微软雅黑" w:hAnsi="微软雅黑" w:eastAsia="微软雅黑"/>
          <w:sz w:val="26"/>
          <w:szCs w:val="26"/>
        </w:rPr>
        <w:t>3</w:t>
      </w:r>
      <w:r>
        <w:rPr>
          <w:rFonts w:hint="eastAsia" w:ascii="微软雅黑" w:hAnsi="微软雅黑" w:eastAsia="微软雅黑"/>
          <w:sz w:val="26"/>
          <w:szCs w:val="26"/>
        </w:rPr>
        <w:t>倍，由此可见，我们应该珍惜课余时间，安排好自己的课余生活，让自己得到更好的进步和发展。</w:t>
      </w:r>
    </w:p>
    <w:p w14:paraId="11F566A1">
      <w:pPr>
        <w:numPr>
          <w:ilvl w:val="0"/>
          <w:numId w:val="2"/>
        </w:numPr>
        <w:spacing w:line="360" w:lineRule="auto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小小分享会：你平时都参加一些怎样的课余活动呢？你课余时间都做些什么？</w:t>
      </w:r>
    </w:p>
    <w:p w14:paraId="324C7B7B">
      <w:pPr>
        <w:numPr>
          <w:ilvl w:val="0"/>
          <w:numId w:val="2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过渡提问：看着这么多让人眼花缭乱的课外活动，你会怎么选择呢？我们应该怎么选择呢？</w:t>
      </w:r>
    </w:p>
    <w:p w14:paraId="0E55A31C">
      <w:pPr>
        <w:spacing w:line="360" w:lineRule="auto"/>
        <w:rPr>
          <w:rFonts w:hint="eastAsia"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（二）课余生活我选择</w:t>
      </w:r>
    </w:p>
    <w:p w14:paraId="47012524">
      <w:pPr>
        <w:numPr>
          <w:ilvl w:val="0"/>
          <w:numId w:val="3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情景探究：你认为华华应该怎么选择呢？</w:t>
      </w:r>
    </w:p>
    <w:p w14:paraId="32082423">
      <w:pPr>
        <w:numPr>
          <w:ilvl w:val="0"/>
          <w:numId w:val="3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活动园（课本第二页）：你是如何选择课余生活的？如果你的选择与父母的意见不一致，你会怎么办？</w:t>
      </w:r>
    </w:p>
    <w:p w14:paraId="4080F639">
      <w:pPr>
        <w:numPr>
          <w:ilvl w:val="0"/>
          <w:numId w:val="3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总结：自主选择是我们的权利，也是成长过程中需要发展的能力。随着年龄的增长和知识、经验的增多，我们对一些事情有了自己的看法。我们也愿意表达自己的观点，作出自己的决定，特别是希望能按照自己的想法安排课余生活，但是我们由于知识和经验的不足，有时候不能很好的做出正确的选择。因此，在自主选择中，我们需要听取父母的意见，也要从自己的实际情况出发，选择一些锻炼和成长的机会。</w:t>
      </w:r>
    </w:p>
    <w:p w14:paraId="01875DC2">
      <w:pPr>
        <w:numPr>
          <w:ilvl w:val="0"/>
          <w:numId w:val="3"/>
        </w:numPr>
        <w:spacing w:line="360" w:lineRule="auto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活动园（课本第3页）：</w:t>
      </w:r>
    </w:p>
    <w:p w14:paraId="0A266F5F">
      <w:pPr>
        <w:numPr>
          <w:ilvl w:val="0"/>
          <w:numId w:val="4"/>
        </w:numPr>
        <w:spacing w:line="360" w:lineRule="auto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李玉红同学在选择课余生活时遇到了一些问题。请你为她提建议。</w:t>
      </w:r>
    </w:p>
    <w:p w14:paraId="1235FD5F">
      <w:pPr>
        <w:numPr>
          <w:ilvl w:val="0"/>
          <w:numId w:val="4"/>
        </w:numPr>
        <w:spacing w:line="360" w:lineRule="auto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面对丰富多彩的课余生活，我们有时候也会像李玉红同学一样，会遇到一些困惑，你还遇到过哪些困惑呢？</w:t>
      </w:r>
    </w:p>
    <w:p w14:paraId="2C0D0447">
      <w:pPr>
        <w:numPr>
          <w:ilvl w:val="0"/>
          <w:numId w:val="3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温馨提示：我们希望按照自己的想法选择课余生活，但有的时候又会面临着许多的矛盾和困扰。这时，就需要我们开动脑筋，合理选择了。</w:t>
      </w:r>
    </w:p>
    <w:p w14:paraId="1DC57E10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（三）课余生活助我成长</w:t>
      </w:r>
    </w:p>
    <w:p w14:paraId="411EAB24">
      <w:pPr>
        <w:numPr>
          <w:ilvl w:val="0"/>
          <w:numId w:val="5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观察思考：他们课余时间在做什么？（出示图片）</w:t>
      </w:r>
    </w:p>
    <w:p w14:paraId="45222993">
      <w:pPr>
        <w:numPr>
          <w:ilvl w:val="0"/>
          <w:numId w:val="5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提出问题：你觉得这样安排课余生活怎么样？这样的课余生活有趣吗？这些活动你想参加吗？</w:t>
      </w:r>
    </w:p>
    <w:p w14:paraId="7DAB9687">
      <w:pPr>
        <w:numPr>
          <w:ilvl w:val="0"/>
          <w:numId w:val="5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观察思考：你的课余生活跟他们一样吗？你喜欢这样的课余生活吗？</w:t>
      </w:r>
    </w:p>
    <w:p w14:paraId="2CD0F09B">
      <w:pPr>
        <w:numPr>
          <w:ilvl w:val="0"/>
          <w:numId w:val="5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分享一下：你有没有类似的课余活动？你从中收获到了什么？</w:t>
      </w:r>
    </w:p>
    <w:p w14:paraId="087E0C90">
      <w:pPr>
        <w:numPr>
          <w:ilvl w:val="0"/>
          <w:numId w:val="5"/>
        </w:numPr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教师小结：学校开展的跳绳、拔河、合唱、剪纸、书法、植物栽培和机器人制作等活动，是我们校内课余生活的重要组成部分。和家人一起购物、游玩、读书或做家务，和同学一起参加社会公益活动等，是我们校外课余生活的丰富内容。</w:t>
      </w:r>
    </w:p>
    <w:p w14:paraId="2E40ACC6">
      <w:pPr>
        <w:numPr>
          <w:ilvl w:val="0"/>
          <w:numId w:val="5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活动园地：一份儿童杂志刊登了几位同学的课余生活片段。</w:t>
      </w:r>
    </w:p>
    <w:p w14:paraId="1B4460F2">
      <w:pPr>
        <w:numPr>
          <w:ilvl w:val="0"/>
          <w:numId w:val="5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活动园（课本4-5页）：从三个片段的分享中，你认为课余生活可能给我们带来哪些收获？</w:t>
      </w:r>
    </w:p>
    <w:p w14:paraId="69B1F0B0">
      <w:pPr>
        <w:numPr>
          <w:ilvl w:val="0"/>
          <w:numId w:val="5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总结：丰富的课余生活有助于我们开阔视野，提高动手能力，培养创新意识；让我们有机会与不同的人交流，学会合作，体会亲情的温暖、友情的宝贵，学习待人接物的文明礼仪；能激发我们爱家乡、爱祖国的情感，体现我们作为社会小主人的责任与担当。</w:t>
      </w:r>
    </w:p>
    <w:p w14:paraId="797F7C6A">
      <w:pPr>
        <w:numPr>
          <w:ilvl w:val="0"/>
          <w:numId w:val="5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观看视频：防范网游</w:t>
      </w:r>
    </w:p>
    <w:p w14:paraId="4B5339FF">
      <w:pPr>
        <w:numPr>
          <w:ilvl w:val="0"/>
          <w:numId w:val="5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归纳比较：在生活中，有哪些游戏，活动是健康、积极、有益，值得我们玩的呢，四人小组进行归纳，比一比，哪个小组发现的多？</w:t>
      </w:r>
      <w:bookmarkStart w:id="0" w:name="_GoBack"/>
      <w:bookmarkEnd w:id="0"/>
    </w:p>
    <w:p w14:paraId="5378ED73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三、课堂总结</w:t>
      </w:r>
    </w:p>
    <w:p w14:paraId="769721A7">
      <w:pPr>
        <w:spacing w:line="360" w:lineRule="auto"/>
        <w:ind w:left="420" w:firstLine="420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当我们自主选择课余生活时，既要注重个人的兴趣和爱好，又要注重活动的意义和价值，让课余生活促进我们健康成长。</w:t>
      </w:r>
    </w:p>
    <w:p w14:paraId="20A645F3">
      <w:pPr>
        <w:spacing w:line="360" w:lineRule="auto"/>
        <w:rPr>
          <w:rFonts w:ascii="微软雅黑" w:hAnsi="微软雅黑" w:eastAsia="微软雅黑"/>
          <w:sz w:val="26"/>
          <w:szCs w:val="26"/>
        </w:rPr>
      </w:pPr>
    </w:p>
    <w:p w14:paraId="55724496">
      <w:pPr>
        <w:spacing w:line="360" w:lineRule="auto"/>
        <w:rPr>
          <w:rFonts w:hint="eastAsia"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四、课后拓展</w:t>
      </w:r>
    </w:p>
    <w:p w14:paraId="55B827F9">
      <w:pPr>
        <w:spacing w:line="360" w:lineRule="auto"/>
        <w:rPr>
          <w:rFonts w:hint="default" w:ascii="微软雅黑" w:hAnsi="微软雅黑" w:eastAsia="微软雅黑" w:cs="微软雅黑"/>
          <w:color w:val="auto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sz w:val="26"/>
          <w:szCs w:val="26"/>
        </w:rPr>
        <w:t>请你根据学习到的方法，认真思考和设计，制订一个课余生活计划，度过一个既快乐又有意义的周末吧！</w:t>
      </w:r>
    </w:p>
    <w:sectPr>
      <w:headerReference r:id="rId4" w:type="first"/>
      <w:headerReference r:id="rId3" w:type="even"/>
      <w:footerReference r:id="rId5" w:type="even"/>
      <w:pgSz w:w="11907" w:h="16839"/>
      <w:pgMar w:top="720" w:right="720" w:bottom="720" w:left="720" w:header="340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7EF95">
    <w:pPr>
      <w:pStyle w:val="4"/>
      <w:jc w:val="center"/>
    </w:pPr>
    <w:r>
      <w:rPr>
        <w:rFonts w:hint="eastAsia" w:ascii="宋体" w:hAnsi="宋体"/>
      </w:rPr>
      <w:t xml:space="preserve">21世纪教育网  </w:t>
    </w:r>
    <w:r>
      <w:rPr>
        <w:rFonts w:hint="eastAsia" w:ascii="宋体" w:hAnsi="宋体"/>
        <w:sz w:val="21"/>
        <w:szCs w:val="21"/>
      </w:rPr>
      <w:t xml:space="preserve"> </w:t>
    </w:r>
    <w:r>
      <w:rPr>
        <w:rFonts w:hint="eastAsia" w:eastAsia="华文新魏"/>
        <w:b/>
        <w:sz w:val="21"/>
        <w:szCs w:val="21"/>
      </w:rPr>
      <w:t>www</w:t>
    </w:r>
    <w:r>
      <w:rPr>
        <w:rFonts w:hint="eastAsia" w:ascii="宋体" w:hAnsi="宋体"/>
        <w:b/>
        <w:sz w:val="21"/>
        <w:szCs w:val="21"/>
      </w:rPr>
      <w:t>.21cnjy.</w:t>
    </w:r>
    <w:r>
      <w:rPr>
        <w:rFonts w:hint="eastAsia" w:eastAsia="华文新魏"/>
        <w:b/>
        <w:sz w:val="21"/>
        <w:szCs w:val="21"/>
      </w:rPr>
      <w:t>com</w:t>
    </w:r>
    <w:r>
      <w:rPr>
        <w:rFonts w:hint="eastAsia" w:eastAsia="华文新魏"/>
        <w:b/>
        <w:sz w:val="24"/>
      </w:rPr>
      <w:t xml:space="preserve">  </w:t>
    </w:r>
    <w:r>
      <w:rPr>
        <w:rFonts w:hint="eastAsia" w:ascii="宋体" w:hAnsi="宋体"/>
      </w:rPr>
      <w:t>精品试卷·</w:t>
    </w:r>
    <w:r>
      <w:rPr>
        <w:rFonts w:hint="eastAsia" w:ascii="宋体" w:hAnsi="宋体"/>
        <w:kern w:val="0"/>
        <w:szCs w:val="21"/>
      </w:rPr>
      <w:t xml:space="preserve">第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 （共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NUMPAGES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FFA31">
    <w:pPr>
      <w:pStyle w:val="5"/>
    </w:pPr>
    <w:r>
      <w:pict>
        <v:shape id="PowerPlusWaterMarkObject11533997" o:spid="_x0000_s4099" o:spt="136" type="#_x0000_t136" style="position:absolute;left:0pt;height:71.25pt;width:557.25pt;mso-position-horizontal:center;mso-position-horizontal-relative:page;mso-position-vertical:center;mso-position-vertical-relative:page;rotation:20643840f;z-index:-251656192;mso-width-relative:page;mso-height-relative:page;" fillcolor="#D5DCE4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A7D0E">
    <w:pPr>
      <w:pStyle w:val="5"/>
    </w:pPr>
    <w:r>
      <w:pict>
        <v:shape id="PowerPlusWaterMarkObject11533996" o:spid="_x0000_s4097" o:spt="136" type="#_x0000_t136" style="position:absolute;left:0pt;height:71.25pt;width:557.25pt;mso-position-horizontal:center;mso-position-horizontal-relative:page;mso-position-vertical:center;mso-position-vertical-relative:page;rotation:20643840f;z-index:-251657216;mso-width-relative:page;mso-height-relative:page;" fillcolor="#D5DCE4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2C24C1"/>
    <w:multiLevelType w:val="multilevel"/>
    <w:tmpl w:val="222C24C1"/>
    <w:lvl w:ilvl="0" w:tentative="0">
      <w:start w:val="1"/>
      <w:numFmt w:val="decimal"/>
      <w:lvlText w:val="%1)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1">
    <w:nsid w:val="22A539FD"/>
    <w:multiLevelType w:val="multilevel"/>
    <w:tmpl w:val="22A539FD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F2C5751"/>
    <w:multiLevelType w:val="multilevel"/>
    <w:tmpl w:val="2F2C5751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EA87ED9"/>
    <w:multiLevelType w:val="multilevel"/>
    <w:tmpl w:val="3EA87ED9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4A0B40F2"/>
    <w:multiLevelType w:val="multilevel"/>
    <w:tmpl w:val="4A0B40F2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xZWZlNjlkZTJkMmVlOWQyOGY4ZWI3Mjk3MmM1MWQifQ=="/>
  </w:docVars>
  <w:rsids>
    <w:rsidRoot w:val="00172A27"/>
    <w:rsid w:val="00043CA9"/>
    <w:rsid w:val="00066E49"/>
    <w:rsid w:val="000A38C4"/>
    <w:rsid w:val="000B39B8"/>
    <w:rsid w:val="000C77BD"/>
    <w:rsid w:val="000E42ED"/>
    <w:rsid w:val="000F5D7E"/>
    <w:rsid w:val="000F6968"/>
    <w:rsid w:val="001041F4"/>
    <w:rsid w:val="00116D57"/>
    <w:rsid w:val="00151E97"/>
    <w:rsid w:val="001668BA"/>
    <w:rsid w:val="00172A27"/>
    <w:rsid w:val="00193DCE"/>
    <w:rsid w:val="001E27EB"/>
    <w:rsid w:val="001F59AF"/>
    <w:rsid w:val="00213304"/>
    <w:rsid w:val="00222E7F"/>
    <w:rsid w:val="00235FE1"/>
    <w:rsid w:val="0028469A"/>
    <w:rsid w:val="00287DA8"/>
    <w:rsid w:val="002A29CB"/>
    <w:rsid w:val="002E4887"/>
    <w:rsid w:val="002F436D"/>
    <w:rsid w:val="00320C2F"/>
    <w:rsid w:val="00361289"/>
    <w:rsid w:val="003B0517"/>
    <w:rsid w:val="003C1BDA"/>
    <w:rsid w:val="003C4BE8"/>
    <w:rsid w:val="003F0629"/>
    <w:rsid w:val="003F2038"/>
    <w:rsid w:val="00404C30"/>
    <w:rsid w:val="0044695E"/>
    <w:rsid w:val="004508C4"/>
    <w:rsid w:val="004647EA"/>
    <w:rsid w:val="00492C91"/>
    <w:rsid w:val="004A454D"/>
    <w:rsid w:val="004F4DD5"/>
    <w:rsid w:val="0051323C"/>
    <w:rsid w:val="005233B6"/>
    <w:rsid w:val="00536B8E"/>
    <w:rsid w:val="00540524"/>
    <w:rsid w:val="00556218"/>
    <w:rsid w:val="00560447"/>
    <w:rsid w:val="00581307"/>
    <w:rsid w:val="00584F55"/>
    <w:rsid w:val="0059346C"/>
    <w:rsid w:val="005C3C33"/>
    <w:rsid w:val="005D2449"/>
    <w:rsid w:val="00622D7D"/>
    <w:rsid w:val="006819B9"/>
    <w:rsid w:val="006A63C1"/>
    <w:rsid w:val="006C1AC8"/>
    <w:rsid w:val="006E45E1"/>
    <w:rsid w:val="00750E8C"/>
    <w:rsid w:val="007C74EC"/>
    <w:rsid w:val="007D4AFD"/>
    <w:rsid w:val="007D71C6"/>
    <w:rsid w:val="007F0E4B"/>
    <w:rsid w:val="007F689D"/>
    <w:rsid w:val="0083057D"/>
    <w:rsid w:val="00832E78"/>
    <w:rsid w:val="00896A0D"/>
    <w:rsid w:val="008A4D51"/>
    <w:rsid w:val="008B6BA8"/>
    <w:rsid w:val="008D61BE"/>
    <w:rsid w:val="008E09E5"/>
    <w:rsid w:val="008E5B1F"/>
    <w:rsid w:val="008F59DD"/>
    <w:rsid w:val="00900FE2"/>
    <w:rsid w:val="00941B73"/>
    <w:rsid w:val="00942E45"/>
    <w:rsid w:val="00946A57"/>
    <w:rsid w:val="00962E56"/>
    <w:rsid w:val="009C3C84"/>
    <w:rsid w:val="009E473C"/>
    <w:rsid w:val="009E498D"/>
    <w:rsid w:val="009E5B46"/>
    <w:rsid w:val="00A3072A"/>
    <w:rsid w:val="00A41746"/>
    <w:rsid w:val="00A43FBA"/>
    <w:rsid w:val="00A53DD5"/>
    <w:rsid w:val="00A73B8D"/>
    <w:rsid w:val="00A802D9"/>
    <w:rsid w:val="00A8460F"/>
    <w:rsid w:val="00AD1F39"/>
    <w:rsid w:val="00AF34B7"/>
    <w:rsid w:val="00B17F14"/>
    <w:rsid w:val="00B44EE5"/>
    <w:rsid w:val="00B56279"/>
    <w:rsid w:val="00BA2781"/>
    <w:rsid w:val="00BF364E"/>
    <w:rsid w:val="00C11E52"/>
    <w:rsid w:val="00C13592"/>
    <w:rsid w:val="00C26BAE"/>
    <w:rsid w:val="00C329F3"/>
    <w:rsid w:val="00C7132F"/>
    <w:rsid w:val="00C96EC2"/>
    <w:rsid w:val="00CB0F63"/>
    <w:rsid w:val="00CB531C"/>
    <w:rsid w:val="00CB5D8B"/>
    <w:rsid w:val="00CF1FC7"/>
    <w:rsid w:val="00CF592E"/>
    <w:rsid w:val="00D342BE"/>
    <w:rsid w:val="00D43D4B"/>
    <w:rsid w:val="00D50BCA"/>
    <w:rsid w:val="00D63BA1"/>
    <w:rsid w:val="00D82D7A"/>
    <w:rsid w:val="00D82F54"/>
    <w:rsid w:val="00DC198E"/>
    <w:rsid w:val="00DE0742"/>
    <w:rsid w:val="00DE5FE9"/>
    <w:rsid w:val="00E07243"/>
    <w:rsid w:val="00E458DA"/>
    <w:rsid w:val="00E553C0"/>
    <w:rsid w:val="00E75167"/>
    <w:rsid w:val="00EA67B2"/>
    <w:rsid w:val="00EA7F83"/>
    <w:rsid w:val="00ED538B"/>
    <w:rsid w:val="00EF6E49"/>
    <w:rsid w:val="00F01D16"/>
    <w:rsid w:val="00F15A76"/>
    <w:rsid w:val="00F160D6"/>
    <w:rsid w:val="00F36706"/>
    <w:rsid w:val="00F53D81"/>
    <w:rsid w:val="00FB2C25"/>
    <w:rsid w:val="00FD6902"/>
    <w:rsid w:val="00FD7519"/>
    <w:rsid w:val="00FF6B20"/>
    <w:rsid w:val="03C63CC9"/>
    <w:rsid w:val="09754156"/>
    <w:rsid w:val="1292021F"/>
    <w:rsid w:val="139C147B"/>
    <w:rsid w:val="13DF0040"/>
    <w:rsid w:val="14EF3AD1"/>
    <w:rsid w:val="17E666CF"/>
    <w:rsid w:val="18F325D1"/>
    <w:rsid w:val="1A2679B1"/>
    <w:rsid w:val="1C7D6B5E"/>
    <w:rsid w:val="1F987E90"/>
    <w:rsid w:val="200E7599"/>
    <w:rsid w:val="205C0FF6"/>
    <w:rsid w:val="227B471A"/>
    <w:rsid w:val="23E4558F"/>
    <w:rsid w:val="252E703D"/>
    <w:rsid w:val="26A74C04"/>
    <w:rsid w:val="2989501A"/>
    <w:rsid w:val="2A583963"/>
    <w:rsid w:val="2AD223C7"/>
    <w:rsid w:val="2B1F3A44"/>
    <w:rsid w:val="2F7E3391"/>
    <w:rsid w:val="2FA50DE1"/>
    <w:rsid w:val="312E2915"/>
    <w:rsid w:val="33784FC0"/>
    <w:rsid w:val="34C31466"/>
    <w:rsid w:val="35C32583"/>
    <w:rsid w:val="372E306F"/>
    <w:rsid w:val="39553B40"/>
    <w:rsid w:val="3A445B32"/>
    <w:rsid w:val="3B1809C4"/>
    <w:rsid w:val="3D9E0D97"/>
    <w:rsid w:val="40A57674"/>
    <w:rsid w:val="40C829B2"/>
    <w:rsid w:val="40F02370"/>
    <w:rsid w:val="41C07D44"/>
    <w:rsid w:val="47C65622"/>
    <w:rsid w:val="4C04643A"/>
    <w:rsid w:val="4C8D5872"/>
    <w:rsid w:val="4E2D3327"/>
    <w:rsid w:val="55061E47"/>
    <w:rsid w:val="56F37F4E"/>
    <w:rsid w:val="595C6E91"/>
    <w:rsid w:val="5A6662DC"/>
    <w:rsid w:val="5BA707A0"/>
    <w:rsid w:val="5CF70ABE"/>
    <w:rsid w:val="5D105DF4"/>
    <w:rsid w:val="5DB64E63"/>
    <w:rsid w:val="5DC540C3"/>
    <w:rsid w:val="658E1F0C"/>
    <w:rsid w:val="65CC109B"/>
    <w:rsid w:val="66BA07DD"/>
    <w:rsid w:val="67284585"/>
    <w:rsid w:val="68F41ADA"/>
    <w:rsid w:val="69C3108F"/>
    <w:rsid w:val="6CD33C34"/>
    <w:rsid w:val="6DEE206E"/>
    <w:rsid w:val="731E1070"/>
    <w:rsid w:val="73FF342A"/>
    <w:rsid w:val="74C47B8A"/>
    <w:rsid w:val="7DF01D52"/>
    <w:rsid w:val="7FC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8"/>
    <w:qFormat/>
    <w:uiPriority w:val="0"/>
    <w:rPr>
      <w:rFonts w:ascii="宋体" w:hAnsi="Courier New" w:cs="宋体"/>
      <w:szCs w:val="21"/>
    </w:rPr>
  </w:style>
  <w:style w:type="paragraph" w:styleId="3">
    <w:name w:val="Balloon Text"/>
    <w:basedOn w:val="1"/>
    <w:link w:val="25"/>
    <w:qFormat/>
    <w:uiPriority w:val="0"/>
    <w:rPr>
      <w:sz w:val="18"/>
      <w:szCs w:val="18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qFormat/>
    <w:uiPriority w:val="0"/>
    <w:rPr>
      <w:color w:val="954F72"/>
      <w:u w:val="single"/>
    </w:rPr>
  </w:style>
  <w:style w:type="character" w:styleId="11">
    <w:name w:val="Emphasis"/>
    <w:qFormat/>
    <w:uiPriority w:val="0"/>
    <w:rPr>
      <w:color w:val="FF0000"/>
    </w:rPr>
  </w:style>
  <w:style w:type="character" w:styleId="12">
    <w:name w:val="Hyperlink"/>
    <w:qFormat/>
    <w:uiPriority w:val="0"/>
    <w:rPr>
      <w:color w:val="2583AD"/>
      <w:u w:val="none"/>
    </w:rPr>
  </w:style>
  <w:style w:type="character" w:customStyle="1" w:styleId="13">
    <w:name w:val="fr1"/>
    <w:basedOn w:val="9"/>
    <w:qFormat/>
    <w:uiPriority w:val="0"/>
  </w:style>
  <w:style w:type="character" w:customStyle="1" w:styleId="14">
    <w:name w:val="bds_nopic1"/>
    <w:qFormat/>
    <w:uiPriority w:val="0"/>
    <w:rPr>
      <w:rFonts w:ascii="宋体 ! important" w:hAnsi="宋体 ! important" w:eastAsia="宋体 ! important" w:cs="宋体 ! important"/>
      <w:color w:val="454545"/>
      <w:sz w:val="21"/>
      <w:szCs w:val="21"/>
    </w:rPr>
  </w:style>
  <w:style w:type="character" w:customStyle="1" w:styleId="15">
    <w:name w:val="ds-reads-app-special"/>
    <w:qFormat/>
    <w:uiPriority w:val="0"/>
    <w:rPr>
      <w:color w:val="FFFFFF"/>
      <w:shd w:val="clear" w:color="auto" w:fill="F94A47"/>
    </w:rPr>
  </w:style>
  <w:style w:type="character" w:customStyle="1" w:styleId="16">
    <w:name w:val="bds_more2"/>
    <w:qFormat/>
    <w:uiPriority w:val="0"/>
    <w:rPr>
      <w:rFonts w:hint="eastAsia" w:ascii="宋体" w:hAnsi="宋体" w:eastAsia="宋体" w:cs="宋体"/>
    </w:rPr>
  </w:style>
  <w:style w:type="character" w:customStyle="1" w:styleId="17">
    <w:name w:val="ds-unread-count"/>
    <w:qFormat/>
    <w:uiPriority w:val="0"/>
    <w:rPr>
      <w:b/>
      <w:color w:val="EE3322"/>
    </w:rPr>
  </w:style>
  <w:style w:type="character" w:customStyle="1" w:styleId="18">
    <w:name w:val="页脚 Char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9">
    <w:name w:val="bds_more3"/>
    <w:basedOn w:val="9"/>
    <w:qFormat/>
    <w:uiPriority w:val="0"/>
  </w:style>
  <w:style w:type="character" w:customStyle="1" w:styleId="20">
    <w:name w:val="bds_nopic2"/>
    <w:qFormat/>
    <w:uiPriority w:val="0"/>
    <w:rPr>
      <w:rFonts w:hint="default" w:ascii="宋体 ! important" w:hAnsi="宋体 ! important" w:eastAsia="宋体 ! important" w:cs="宋体 ! important"/>
      <w:color w:val="454545"/>
      <w:sz w:val="18"/>
      <w:szCs w:val="18"/>
    </w:rPr>
  </w:style>
  <w:style w:type="character" w:customStyle="1" w:styleId="21">
    <w:name w:val="info"/>
    <w:qFormat/>
    <w:uiPriority w:val="0"/>
    <w:rPr>
      <w:color w:val="555555"/>
    </w:rPr>
  </w:style>
  <w:style w:type="character" w:customStyle="1" w:styleId="22">
    <w:name w:val="fr"/>
    <w:basedOn w:val="9"/>
    <w:qFormat/>
    <w:uiPriority w:val="0"/>
  </w:style>
  <w:style w:type="character" w:customStyle="1" w:styleId="23">
    <w:name w:val="bds_more4"/>
    <w:basedOn w:val="9"/>
    <w:qFormat/>
    <w:uiPriority w:val="0"/>
  </w:style>
  <w:style w:type="character" w:customStyle="1" w:styleId="24">
    <w:name w:val="ds-reads-from"/>
    <w:basedOn w:val="9"/>
    <w:qFormat/>
    <w:uiPriority w:val="0"/>
  </w:style>
  <w:style w:type="character" w:customStyle="1" w:styleId="25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26">
    <w:name w:val="bds_nopic"/>
    <w:basedOn w:val="9"/>
    <w:qFormat/>
    <w:uiPriority w:val="0"/>
  </w:style>
  <w:style w:type="character" w:customStyle="1" w:styleId="27">
    <w:name w:val="纯文本 Char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8">
    <w:name w:val="纯文本 Char1"/>
    <w:link w:val="2"/>
    <w:qFormat/>
    <w:uiPriority w:val="0"/>
    <w:rPr>
      <w:rFonts w:ascii="宋体" w:hAnsi="Courier New" w:cs="宋体"/>
      <w:kern w:val="2"/>
      <w:sz w:val="21"/>
      <w:szCs w:val="21"/>
    </w:rPr>
  </w:style>
  <w:style w:type="character" w:customStyle="1" w:styleId="29">
    <w:name w:val="页眉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1622</Words>
  <Characters>1624</Characters>
  <Lines>1</Lines>
  <Paragraphs>1</Paragraphs>
  <TotalTime>0</TotalTime>
  <ScaleCrop>false</ScaleCrop>
  <LinksUpToDate>false</LinksUpToDate>
  <CharactersWithSpaces>1629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2022-01-07T02:16:00Z</dcterms:created>
  <dc:creator>21世纪教育</dc:creator>
  <dc:description>21世纪教育网</dc:description>
  <cp:keywords>21世纪教育网</cp:keywords>
  <cp:lastModifiedBy>77</cp:lastModifiedBy>
  <cp:lastPrinted>2017-03-02T09:34:00Z</cp:lastPrinted>
  <dcterms:modified xsi:type="dcterms:W3CDTF">2024-08-25T11:23:04Z</dcterms:modified>
  <dc:title>21世纪教育网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E4D2BB6E938840349E7E667F75DF7A87</vt:lpwstr>
  </property>
</Properties>
</file>