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8CF85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10731500</wp:posOffset>
            </wp:positionH>
            <wp:positionV relativeFrom="topMargin">
              <wp:posOffset>11087100</wp:posOffset>
            </wp:positionV>
            <wp:extent cx="495300" cy="368300"/>
            <wp:effectExtent l="0" t="0" r="0" b="12700"/>
            <wp:wrapNone/>
            <wp:docPr id="100160" name="图片 10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0" name="图片 1001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数学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986"/>
      </w:tblGrid>
      <w:tr w14:paraId="30E8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447619">
            <w:pPr>
              <w:spacing w:line="360" w:lineRule="auto"/>
              <w:jc w:val="left"/>
            </w:pPr>
            <w:r>
              <w:rPr>
                <w:rFonts w:ascii="宋体" w:hAnsi="宋体" w:eastAsia="宋体" w:cs="宋体"/>
                <w:b/>
                <w:color w:val="auto"/>
                <w:sz w:val="24"/>
              </w:rPr>
              <w:t>答题注意事项</w:t>
            </w:r>
          </w:p>
          <w:p w14:paraId="157F6124">
            <w:pPr>
              <w:spacing w:line="360" w:lineRule="auto"/>
              <w:jc w:val="left"/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1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．本试卷共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6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页，满分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150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分，考试时间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120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分钟．</w:t>
            </w:r>
          </w:p>
          <w:p w14:paraId="756E9A17">
            <w:pPr>
              <w:spacing w:line="360" w:lineRule="auto"/>
              <w:jc w:val="left"/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2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．答案全部写在答题卡上，写在本试卷上无效．</w:t>
            </w:r>
          </w:p>
          <w:p w14:paraId="5ECE1903">
            <w:pPr>
              <w:spacing w:line="360" w:lineRule="auto"/>
              <w:jc w:val="left"/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3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．答选择题必须用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2B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铅笔将答题卡上对应的答案标号涂黑．如需改动，请用橡皮擦干净后，再选涂其它答案．答非选择题必须用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0.5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毫米黑色墨水签字笔，在答题卡上对应题号的答题区域书写答案．注意不要答错位置，也不要超界．</w:t>
            </w:r>
          </w:p>
          <w:p w14:paraId="3F0C2A46">
            <w:pPr>
              <w:spacing w:line="360" w:lineRule="auto"/>
              <w:jc w:val="left"/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4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．作图必须用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</w:rPr>
              <w:t>2B</w:t>
            </w:r>
            <w:r>
              <w:rPr>
                <w:rFonts w:ascii="宋体" w:hAnsi="宋体" w:eastAsia="宋体" w:cs="宋体"/>
                <w:b/>
                <w:color w:val="auto"/>
                <w:sz w:val="24"/>
              </w:rPr>
              <w:t>铅笔作答，并请加黑加粗，描写清楚．</w:t>
            </w:r>
          </w:p>
        </w:tc>
      </w:tr>
    </w:tbl>
    <w:p w14:paraId="7FD9084A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8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分．在每小题所给出的四个选项中，有且只有一项是符合题目要求的，请将正确选项的字母代号填涂在</w:t>
      </w:r>
      <w:r>
        <w:rPr>
          <w:rFonts w:ascii="宋体" w:hAnsi="宋体" w:eastAsia="宋体" w:cs="宋体"/>
          <w:b/>
          <w:color w:val="auto"/>
          <w:sz w:val="24"/>
          <w:em w:val="dot"/>
        </w:rPr>
        <w:t>答题卡相应位置</w:t>
      </w:r>
      <w:r>
        <w:rPr>
          <w:rFonts w:ascii="宋体" w:hAnsi="宋体" w:eastAsia="宋体" w:cs="宋体"/>
          <w:b/>
          <w:color w:val="auto"/>
          <w:sz w:val="24"/>
        </w:rPr>
        <w:t>上）</w:t>
      </w:r>
    </w:p>
    <w:p w14:paraId="5571C925">
      <w:pPr>
        <w:spacing w:line="360" w:lineRule="auto"/>
        <w:jc w:val="both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" o:title="eqId0875d9cad7f9332984f2040a3dea6c60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的相反数是（</w:t>
      </w:r>
      <w:r>
        <w:rPr>
          <w:rFonts w:ascii="Times New Roman" w:hAnsi="Times New Roman" w:eastAsia="Times New Roman" w:cs="Times New Roman"/>
          <w:color w:val="auto"/>
        </w:rPr>
        <w:t xml:space="preserve">    </w:t>
      </w:r>
      <w:r>
        <w:rPr>
          <w:rFonts w:ascii="宋体" w:hAnsi="宋体" w:eastAsia="宋体" w:cs="宋体"/>
          <w:color w:val="auto"/>
        </w:rPr>
        <w:t>）</w:t>
      </w:r>
    </w:p>
    <w:p w14:paraId="34D5126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14" o:title="eqId3d9172b506339c2bb7e67832b784a3a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6" o:title="eqIdeeb10bc4abf30c687aee08b43708a15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" o:title="eqId0875d9cad7f9332984f2040a3dea6c6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1.2pt;width:37.2pt;" o:ole="t" filled="f" o:preferrelative="t" stroked="f" coordsize="21600,21600">
            <v:path/>
            <v:fill on="f" focussize="0,0"/>
            <v:stroke on="f" joinstyle="miter"/>
            <v:imagedata r:id="rId19" o:title="eqIda5f30de6aa0c05892ae2196df10d3f6c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</w:p>
    <w:p w14:paraId="3F6E2C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以下列每组数为长度（单位：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0.9pt;width:18pt;" o:ole="t" filled="f" o:preferrelative="t" stroked="f" coordsize="21600,21600">
            <v:path/>
            <v:fill on="f" focussize="0,0"/>
            <v:stroke on="f" joinstyle="miter"/>
            <v:imagedata r:id="rId21" o:title="eqId9efa9fbcfb9595e2f031aa691db4564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）的三根小木棒，其中能搭成三角形的是（    ）</w:t>
      </w:r>
    </w:p>
    <w:p w14:paraId="421E192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</w:p>
    <w:p w14:paraId="07983A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下列运算正确的是（    ）</w:t>
      </w:r>
    </w:p>
    <w:p w14:paraId="303D5CE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3" o:title="eqIdeebf2f419a6197f8d93869e85979316b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85pt;width:54pt;" o:ole="t" filled="f" o:preferrelative="t" stroked="f" coordsize="21600,21600">
            <v:path/>
            <v:fill on="f" focussize="0,0"/>
            <v:stroke on="f" joinstyle="miter"/>
            <v:imagedata r:id="rId25" o:title="eqId0701099a2fe4b0761de9be5e0734e51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21.75pt;width:57.75pt;" o:ole="t" filled="f" o:preferrelative="t" stroked="f" coordsize="21600,21600">
            <v:path/>
            <v:fill on="f" focussize="0,0"/>
            <v:stroke on="f" joinstyle="miter"/>
            <v:imagedata r:id="rId27" o:title="eqId2725138f9dc3bab0156b5dc2dd1cdcd7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24pt;width:51.75pt;" o:ole="t" filled="f" o:preferrelative="t" stroked="f" coordsize="21600,21600">
            <v:path/>
            <v:fill on="f" focussize="0,0"/>
            <v:stroke on="f" joinstyle="miter"/>
            <v:imagedata r:id="rId29" o:title="eqId314f3b04bedb7635bd9dafc84d7faff5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</w:p>
    <w:p w14:paraId="24C3A4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已知一组数据</w:t>
      </w:r>
      <w:r>
        <w:rPr>
          <w:rFonts w:ascii="Times New Roman" w:hAnsi="Times New Roman" w:eastAsia="Times New Roman" w:cs="Times New Roman"/>
          <w:color w:val="000000"/>
        </w:rPr>
        <w:t>96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98</w:t>
      </w:r>
      <w:r>
        <w:rPr>
          <w:rFonts w:ascii="宋体" w:hAnsi="宋体" w:eastAsia="宋体" w:cs="宋体"/>
          <w:color w:val="000000"/>
        </w:rPr>
        <w:t>，则这组数据的中位数是（    ）</w:t>
      </w:r>
    </w:p>
    <w:p w14:paraId="2997BCC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89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94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95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98</w:t>
      </w:r>
    </w:p>
    <w:p w14:paraId="4AD1BB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若等腰三角形有一个内角为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8pt;width:25.2pt;" o:ole="t" filled="f" o:preferrelative="t" stroked="f" coordsize="21600,21600">
            <v:path/>
            <v:fill on="f" focussize="0,0"/>
            <v:stroke on="f" joinstyle="miter"/>
            <v:imagedata r:id="rId31" o:title="eqId27ef3e89c37d21fd86537bee7c57b05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，则这个等腰三角形的底角是（    ）</w:t>
      </w:r>
    </w:p>
    <w:p w14:paraId="69428C0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pt;width:20pt;" o:ole="t" filled="f" o:preferrelative="t" stroked="f" coordsize="21600,21600">
            <v:path/>
            <v:fill on="f" focussize="0,0"/>
            <v:stroke on="f" joinstyle="miter"/>
            <v:imagedata r:id="rId33" o:title="eqId16aa0b9869db50a9ab48cc32925d8e96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35" o:title="eqId79a97bb4dcfab4ec7539bc783d563c4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pt;width:20.5pt;" o:ole="t" filled="f" o:preferrelative="t" stroked="f" coordsize="21600,21600">
            <v:path/>
            <v:fill on="f" focussize="0,0"/>
            <v:stroke on="f" joinstyle="miter"/>
            <v:imagedata r:id="rId37" o:title="eqIdf1845ed03ec08feac9adee161aab3449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39" o:title="eqId2fb94bd9eb80fb9f5f02f518bb8f2211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</w:p>
    <w:p w14:paraId="6E17DC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《孙子算经》中有个问题：若三人共车，余两车空：若两人共车，剩九人步，问人与车各几何？设有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辆车，则根据题意可列出方程为（</w:t>
      </w:r>
      <w:r>
        <w:rPr>
          <w:rFonts w:ascii="Times New Roman" w:hAnsi="Times New Roman" w:eastAsia="Times New Roman" w:cs="Times New Roman"/>
          <w:color w:val="000000"/>
        </w:rPr>
        <w:t xml:space="preserve">   </w:t>
      </w:r>
      <w:r>
        <w:rPr>
          <w:rFonts w:ascii="宋体" w:hAnsi="宋体" w:eastAsia="宋体" w:cs="宋体"/>
          <w:color w:val="000000"/>
        </w:rPr>
        <w:t>）</w:t>
      </w:r>
    </w:p>
    <w:p w14:paraId="773A108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20pt;width:83pt;" o:ole="t" filled="f" o:preferrelative="t" stroked="f" coordsize="21600,21600">
            <v:path/>
            <v:fill on="f" focussize="0,0"/>
            <v:stroke on="f" joinstyle="miter"/>
            <v:imagedata r:id="rId41" o:title="eqIde5b07a1a0db57a078847a2ab5ec3fbd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0.15pt;width:83.5pt;" o:ole="t" filled="f" o:preferrelative="t" stroked="f" coordsize="21600,21600">
            <v:path/>
            <v:fill on="f" focussize="0,0"/>
            <v:stroke on="f" joinstyle="miter"/>
            <v:imagedata r:id="rId43" o:title="eqId8239405c03d2ad4076f94f47810c0cf4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0pt;width:85pt;" o:ole="t" filled="f" o:preferrelative="t" stroked="f" coordsize="21600,21600">
            <v:path/>
            <v:fill on="f" focussize="0,0"/>
            <v:stroke on="f" joinstyle="miter"/>
            <v:imagedata r:id="rId45" o:title="eqIdc745ba95eb78b0ebedd6ff003b1958ad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0pt;width:83pt;" o:ole="t" filled="f" o:preferrelative="t" stroked="f" coordsize="21600,21600">
            <v:path/>
            <v:fill on="f" focussize="0,0"/>
            <v:stroke on="f" joinstyle="miter"/>
            <v:imagedata r:id="rId47" o:title="eqId53b51fac13150c5c46136365c1f42b93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</w:p>
    <w:p w14:paraId="39B494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在同一平面内，已知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9" o:title="eqId3d97cdc586744d208b6f69c9813af977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，圆心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到直线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的距离为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为圆上的一个动点，则点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到直线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的最大距离是（    ）</w:t>
      </w:r>
    </w:p>
    <w:p w14:paraId="58627C9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</w:t>
      </w:r>
    </w:p>
    <w:p w14:paraId="5B40EF3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51" o:title="eqId5ab466aedd6e176088d8dee7bc3e3aaa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53" o:title="eqId9e6e15daf7b14dbff32c390f4984dcfb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与双曲线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55" o:title="eqId412de93a9a3a2dfbb727b793453c4196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分别相交于点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15pt;width:60.75pt;" o:ole="t" filled="f" o:preferrelative="t" stroked="f" coordsize="21600,21600">
            <v:path/>
            <v:fill on="f" focussize="0,0"/>
            <v:stroke on="f" joinstyle="miter"/>
            <v:imagedata r:id="rId57" o:title="eqId3997863d404747df2cee89514ca84396"/>
            <o:lock v:ext="edit" aspectratio="t"/>
            <w10:wrap type="none"/>
            <w10:anchorlock/>
          </v:shape>
          <o:OLEObject Type="Embed" ProgID="Equation.DSMT4" ShapeID="_x0000_i1048" DrawAspect="Content" ObjectID="_1468075748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．若四边形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59" o:title="eqId411b38a18046fea8e9fab1f9f9b80a5f"/>
            <o:lock v:ext="edit" aspectratio="t"/>
            <w10:wrap type="none"/>
            <w10:anchorlock/>
          </v:shape>
          <o:OLEObject Type="Embed" ProgID="Equation.DSMT4" ShapeID="_x0000_i1049" DrawAspect="Content" ObjectID="_1468075749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61" o:title="eqIdf0a532e15e232cb4b99a8d4d07c89575"/>
            <o:lock v:ext="edit" aspectratio="t"/>
            <w10:wrap type="none"/>
            <w10:anchorlock/>
          </v:shape>
          <o:OLEObject Type="Embed" ProgID="Equation.DSMT4" ShapeID="_x0000_i1050" DrawAspect="Content" ObjectID="_1468075750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FC0D3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85950" cy="191452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01E0E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0.45pt;width:11.75pt;" o:ole="t" filled="f" o:preferrelative="t" stroked="f" coordsize="21600,21600">
            <v:path/>
            <v:fill on="f" focussize="0,0"/>
            <v:stroke on="f" joinstyle="miter"/>
            <v:imagedata r:id="rId64" o:title="eqId8b2a698891d42c70b597f0da4f215f09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34.2pt;width:21pt;" o:ole="t" filled="f" o:preferrelative="t" stroked="f" coordsize="21600,21600">
            <v:path/>
            <v:fill on="f" focussize="0,0"/>
            <v:stroke on="f" joinstyle="miter"/>
            <v:imagedata r:id="rId66" o:title="eqId8d5989c84e320b504511f23eeb6e735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8" o:title="eqId7294f5ae2a24ff42e84cd9773b2a7287"/>
            <o:lock v:ext="edit" aspectratio="t"/>
            <w10:wrap type="none"/>
            <w10:anchorlock/>
          </v:shape>
          <o:OLEObject Type="Embed" ProgID="Equation.DSMT4" ShapeID="_x0000_i1053" DrawAspect="Content" ObjectID="_1468075753" r:id="rId6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1</w:t>
      </w:r>
    </w:p>
    <w:p w14:paraId="6AA334D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分．不需写出解答过程，请把答案直接填写在</w:t>
      </w:r>
      <w:r>
        <w:rPr>
          <w:rFonts w:ascii="宋体" w:hAnsi="宋体" w:eastAsia="宋体" w:cs="宋体"/>
          <w:b/>
          <w:color w:val="000000"/>
          <w:sz w:val="24"/>
          <w:em w:val="dot"/>
        </w:rPr>
        <w:t>答题卡相应位置</w:t>
      </w:r>
      <w:r>
        <w:rPr>
          <w:rFonts w:ascii="宋体" w:hAnsi="宋体" w:eastAsia="宋体" w:cs="宋体"/>
          <w:b/>
          <w:color w:val="000000"/>
          <w:sz w:val="24"/>
        </w:rPr>
        <w:t>上）</w:t>
      </w:r>
    </w:p>
    <w:p w14:paraId="36DDD1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7.25pt;width:27.75pt;" o:ole="t" filled="f" o:preferrelative="t" stroked="f" coordsize="21600,21600">
            <v:path/>
            <v:fill on="f" focussize="0,0"/>
            <v:stroke on="f" joinstyle="miter"/>
            <v:imagedata r:id="rId70" o:title="eqId89427152744da356d402faed811af55c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472053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港珠澳大桥被誉为“新世界七大奇迹”之一，全长</w:t>
      </w:r>
      <w:r>
        <w:rPr>
          <w:rFonts w:ascii="Times New Roman" w:hAnsi="Times New Roman" w:eastAsia="Times New Roman" w:cs="Times New Roman"/>
          <w:color w:val="000000"/>
        </w:rPr>
        <w:t>55000</w:t>
      </w:r>
      <w:r>
        <w:rPr>
          <w:rFonts w:ascii="宋体" w:hAnsi="宋体" w:eastAsia="宋体" w:cs="宋体"/>
          <w:color w:val="000000"/>
        </w:rPr>
        <w:t>米．将数字</w:t>
      </w:r>
      <w:r>
        <w:rPr>
          <w:rFonts w:ascii="Times New Roman" w:hAnsi="Times New Roman" w:eastAsia="Times New Roman" w:cs="Times New Roman"/>
          <w:color w:val="000000"/>
        </w:rPr>
        <w:t>55000</w:t>
      </w:r>
      <w:r>
        <w:rPr>
          <w:rFonts w:ascii="宋体" w:hAnsi="宋体" w:eastAsia="宋体" w:cs="宋体"/>
          <w:color w:val="000000"/>
        </w:rPr>
        <w:t>用科学记数法表示是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A122DD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分解因式：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pt;width:48pt;" o:ole="t" filled="f" o:preferrelative="t" stroked="f" coordsize="21600,21600">
            <v:path/>
            <v:fill on="f" focussize="0,0"/>
            <v:stroke on="f" joinstyle="miter"/>
            <v:imagedata r:id="rId72" o:title="eqId0d147ab15bba05255da56228e7c75248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  <w:r>
        <w:rPr>
          <w:color w:val="000000"/>
        </w:rPr>
        <w:t>___</w:t>
      </w:r>
      <w:r>
        <w:rPr>
          <w:rFonts w:ascii="宋体" w:hAnsi="宋体" w:eastAsia="宋体" w:cs="宋体"/>
          <w:color w:val="000000"/>
        </w:rPr>
        <w:t>．</w:t>
      </w:r>
    </w:p>
    <w:p w14:paraId="1331CA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不等式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pt;width:46pt;" o:ole="t" filled="f" o:preferrelative="t" stroked="f" coordsize="21600,21600">
            <v:path/>
            <v:fill on="f" focussize="0,0"/>
            <v:stroke on="f" joinstyle="miter"/>
            <v:imagedata r:id="rId74" o:title="eqId07f3457bbf0ba80ae1ee52407427abed"/>
            <o:lock v:ext="edit" aspectratio="t"/>
            <w10:wrap type="none"/>
            <w10:anchorlock/>
          </v:shape>
          <o:OLEObject Type="Embed" ProgID="Equation.DSMT4" ShapeID="_x0000_i1056" DrawAspect="Content" ObjectID="_1468075756" r:id="rId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的最大整数解是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570E47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七边形的内角和是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．</w:t>
      </w:r>
    </w:p>
    <w:p w14:paraId="691EEF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在平面直角坐标系中，点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76" o:title="eqIda2b337c32bd5408c0ed8a9ee9cde4cad"/>
            <o:lock v:ext="edit" aspectratio="t"/>
            <w10:wrap type="none"/>
            <w10:anchorlock/>
          </v:shape>
          <o:OLEObject Type="Embed" ProgID="Equation.DSMT4" ShapeID="_x0000_i1057" DrawAspect="Content" ObjectID="_1468075757" r:id="rId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78" o:title="eqId81dea63b8ce3e51adf66cf7b9982a248"/>
            <o:lock v:ext="edit" aspectratio="t"/>
            <w10:wrap type="none"/>
            <w10:anchorlock/>
          </v:shape>
          <o:OLEObject Type="Embed" ProgID="Equation.DSMT4" ShapeID="_x0000_i1058" DrawAspect="Content" ObjectID="_1468075758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轴对称的点的坐标是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58643F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若圆锥的底面半径是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，侧面展开图是一个圆心角为</w:t>
      </w:r>
      <w:r>
        <w:rPr>
          <w:rFonts w:ascii="Times New Roman" w:hAnsi="Times New Roman" w:eastAsia="Times New Roman" w:cs="Times New Roman"/>
          <w:color w:val="000000"/>
        </w:rPr>
        <w:t>120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2pt;width:8.25pt;" o:ole="t" filled="f" o:preferrelative="t" stroked="f" coordsize="21600,21600">
            <v:path/>
            <v:fill on="f" focussize="0,0"/>
            <v:stroke on="f" joinstyle="miter"/>
            <v:imagedata r:id="rId80" o:title="eqId83873a9d782f2588c5eedbfe73f9bc2f"/>
            <o:lock v:ext="edit" aspectratio="t"/>
            <w10:wrap type="none"/>
            <w10:anchorlock/>
          </v:shape>
          <o:OLEObject Type="Embed" ProgID="Equation.DSMT4" ShapeID="_x0000_i1059" DrawAspect="Content" ObjectID="_1468075759" r:id="rId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的扇形，则该圆锥的母线长是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5AD33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如图，在网格中，每个小正方形的边长均为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，每个小正方形的顶点称为格点．点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三点都在格点上，则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4pt;width:61.2pt;" o:ole="t" filled="f" o:preferrelative="t" stroked="f" coordsize="21600,21600">
            <v:path/>
            <v:fill on="f" focussize="0,0"/>
            <v:stroke on="f" joinstyle="miter"/>
            <v:imagedata r:id="rId82" o:title="eqIdb6b351337bbbf0e7c10ac201302acf90"/>
            <o:lock v:ext="edit" aspectratio="t"/>
            <w10:wrap type="none"/>
            <w10:anchorlock/>
          </v:shape>
          <o:OLEObject Type="Embed" ProgID="Equation.DSMT4" ShapeID="_x0000_i1060" DrawAspect="Content" ObjectID="_1468075760" r:id="rId81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EDC0A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3716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7C656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22455403" name="图片 522455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55403" name="图片 522455403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若实数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满足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21.6pt;width:165.1pt;" o:ole="t" filled="f" o:preferrelative="t" stroked="f" coordsize="21600,21600">
            <v:path/>
            <v:fill on="f" focussize="0,0"/>
            <v:stroke on="f" joinstyle="miter"/>
            <v:imagedata r:id="rId86" o:title="eqId788ed8db05ce05b9f03f08f5d74c4f2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20.15pt;width:119.05pt;" o:ole="t" filled="f" o:preferrelative="t" stroked="f" coordsize="21600,21600">
            <v:path/>
            <v:fill on="f" focussize="0,0"/>
            <v:stroke on="f" joinstyle="miter"/>
            <v:imagedata r:id="rId88" o:title="eqId11c159edcff02368e0c8169ed39ee714"/>
            <o:lock v:ext="edit" aspectratio="t"/>
            <w10:wrap type="none"/>
            <w10:anchorlock/>
          </v:shape>
          <o:OLEObject Type="Embed" ProgID="Equation.DSMT4" ShapeID="_x0000_i1062" DrawAspect="Content" ObjectID="_1468075762" r:id="rId87">
            <o:LockedField>false</o:LockedField>
          </o:OLEObject>
        </w:objec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1EC60F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0" o:title="eqId15c0dbe3c080c4c4636c64803e5c1f76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是正三角形，点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在第一象限，点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9.8pt;width:37.8pt;" o:ole="t" filled="f" o:preferrelative="t" stroked="f" coordsize="21600,21600">
            <v:path/>
            <v:fill on="f" focussize="0,0"/>
            <v:stroke on="f" joinstyle="miter"/>
            <v:imagedata r:id="rId92" o:title="eqId7875aee754c7e25ee8a2423e8f06c2ca"/>
            <o:lock v:ext="edit" aspectratio="t"/>
            <w10:wrap type="none"/>
            <w10:anchorlock/>
          </v:shape>
          <o:OLEObject Type="Embed" ProgID="Equation.DSMT4" ShapeID="_x0000_i1064" DrawAspect="Content" ObjectID="_1468075764" r:id="rId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20.5pt;width:36.5pt;" o:ole="t" filled="f" o:preferrelative="t" stroked="f" coordsize="21600,21600">
            <v:path/>
            <v:fill on="f" focussize="0,0"/>
            <v:stroke on="f" joinstyle="miter"/>
            <v:imagedata r:id="rId94" o:title="eqIdca0b4afd16b79370532de44989d6c43d"/>
            <o:lock v:ext="edit" aspectratio="t"/>
            <w10:wrap type="none"/>
            <w10:anchorlock/>
          </v:shape>
          <o:OLEObject Type="Embed" ProgID="Equation.DSMT4" ShapeID="_x0000_i1065" DrawAspect="Content" ObjectID="_1468075765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．将线段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96" o:title="eqId9abaeba15f3abdd877bc701af52c5cd9"/>
            <o:lock v:ext="edit" aspectratio="t"/>
            <w10:wrap type="none"/>
            <w10:anchorlock/>
          </v:shape>
          <o:OLEObject Type="Embed" ProgID="Equation.DSMT4" ShapeID="_x0000_i1066" DrawAspect="Content" ObjectID="_1468075766" r:id="rId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　绕点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按顺时针方向旋转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98" o:title="eqIda6c0927afc571a7c966c98192040979e"/>
            <o:lock v:ext="edit" aspectratio="t"/>
            <w10:wrap type="none"/>
            <w10:anchorlock/>
          </v:shape>
          <o:OLEObject Type="Embed" ProgID="Equation.DSMT4" ShapeID="_x0000_i1067" DrawAspect="Content" ObjectID="_1468075767" r:id="rId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8pt;width:18.85pt;" o:ole="t" filled="f" o:preferrelative="t" stroked="f" coordsize="21600,21600">
            <v:path/>
            <v:fill on="f" focussize="0,0"/>
            <v:stroke on="f" joinstyle="miter"/>
            <v:imagedata r:id="rId100" o:title="eqIdcb7e9f6c80503d36d45e1d634906892f"/>
            <o:lock v:ext="edit" aspectratio="t"/>
            <w10:wrap type="none"/>
            <w10:anchorlock/>
          </v:shape>
          <o:OLEObject Type="Embed" ProgID="Equation.DSMT4" ShapeID="_x0000_i1068" DrawAspect="Content" ObjectID="_1468075768" r:id="rId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；将线段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8pt;width:19pt;" o:ole="t" filled="f" o:preferrelative="t" stroked="f" coordsize="21600,21600">
            <v:path/>
            <v:fill on="f" focussize="0,0"/>
            <v:stroke on="f" joinstyle="miter"/>
            <v:imagedata r:id="rId102" o:title="eqId9460e8571262302490aca08902d67c4b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按顺时针方向旋转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98" o:title="eqIda6c0927afc571a7c966c98192040979e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05" o:title="eqIdd4b6c03a586ca49ad576c3a2cb0f6d6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；将线段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07" o:title="eqId64befa24b39935b92f77b2b7b278a28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按顺时针方向旋转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98" o:title="eqIda6c0927afc571a7c966c98192040979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10" o:title="eqIdaf60dbda52ecc12748d1dab69b156be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；将线段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pt;width:20.25pt;" o:ole="t" filled="f" o:preferrelative="t" stroked="f" coordsize="21600,21600">
            <v:path/>
            <v:fill on="f" focussize="0,0"/>
            <v:stroke on="f" joinstyle="miter"/>
            <v:imagedata r:id="rId112" o:title="eqId743325aeac33b502c5c2092053840d17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按顺时针方向旋转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98" o:title="eqIda6c0927afc571a7c966c98192040979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至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115" o:title="eqIdaadd96e8a82ee41cf6b83218f8e5943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  <w:r>
        <w:rPr>
          <w:rFonts w:ascii="Times New Roman" w:hAnsi="Times New Roman" w:eastAsia="Times New Roman" w:cs="Times New Roman"/>
          <w:color w:val="000000"/>
        </w:rPr>
        <w:t>……</w:t>
      </w:r>
      <w:r>
        <w:rPr>
          <w:rFonts w:ascii="宋体" w:hAnsi="宋体" w:eastAsia="宋体" w:cs="宋体"/>
          <w:color w:val="000000"/>
        </w:rPr>
        <w:t>以此类推，则点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8.6pt;width:15.6pt;" o:ole="t" filled="f" o:preferrelative="t" stroked="f" coordsize="21600,21600">
            <v:path/>
            <v:fill on="f" focussize="0,0"/>
            <v:stroke on="f" joinstyle="miter"/>
            <v:imagedata r:id="rId117" o:title="eqId9aa94db7c2c8c2b1e146f2a367f5ee88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的坐标是</w:t>
      </w:r>
      <w:r>
        <w:rPr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74EA3D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57350" cy="14382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AE16EB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10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96</w:t>
      </w:r>
      <w:r>
        <w:rPr>
          <w:rFonts w:ascii="宋体" w:hAnsi="宋体" w:eastAsia="宋体" w:cs="宋体"/>
          <w:b/>
          <w:color w:val="000000"/>
          <w:sz w:val="24"/>
        </w:rPr>
        <w:t>分．请在</w:t>
      </w:r>
      <w:r>
        <w:rPr>
          <w:rFonts w:ascii="宋体" w:hAnsi="宋体" w:eastAsia="宋体" w:cs="宋体"/>
          <w:b/>
          <w:color w:val="000000"/>
          <w:sz w:val="24"/>
          <w:em w:val="dot"/>
        </w:rPr>
        <w:t>答题卡指定区域内</w:t>
      </w:r>
      <w:r>
        <w:rPr>
          <w:rFonts w:ascii="宋体" w:hAnsi="宋体" w:eastAsia="宋体" w:cs="宋体"/>
          <w:b/>
          <w:color w:val="000000"/>
          <w:sz w:val="24"/>
        </w:rPr>
        <w:t>作答，解答时应写出必要的文字说明、证明过程或演算步骤）</w:t>
      </w:r>
    </w:p>
    <w:p w14:paraId="748D4F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19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522455409" name="图片 522455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55409" name="图片 522455409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24pt;width:127.5pt;" o:ole="t" filled="f" o:preferrelative="t" stroked="f" coordsize="21600,21600">
            <v:path/>
            <v:fill on="f" focussize="0,0"/>
            <v:stroke on="f" joinstyle="miter"/>
            <v:imagedata r:id="rId120" o:title="eqId04341a1104c19c410aae75278b14d928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AB68A50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5.25pt;width:90.75pt;" o:ole="t" filled="f" o:preferrelative="t" stroked="f" coordsize="21600,21600">
            <v:path/>
            <v:fill on="f" focussize="0,0"/>
            <v:stroke on="f" joinstyle="miter"/>
            <v:imagedata r:id="rId122" o:title="eqIdfb694191838c0bc82082dd51dc2a94b0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6.8pt;width:48pt;" o:ole="t" filled="f" o:preferrelative="t" stroked="f" coordsize="21600,21600">
            <v:path/>
            <v:fill on="f" focussize="0,0"/>
            <v:stroke on="f" joinstyle="miter"/>
            <v:imagedata r:id="rId124" o:title="eqId57f38698161ae4a783daf03fb4ce676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40C91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59" o:title="eqId411b38a18046fea8e9fab1f9f9b80a5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.5pt;width:51.5pt;" o:ole="t" filled="f" o:preferrelative="t" stroked="f" coordsize="21600,21600">
            <v:path/>
            <v:fill on="f" focussize="0,0"/>
            <v:stroke on="f" joinstyle="miter"/>
            <v:imagedata r:id="rId127" o:title="eqIdd320f180419175d75eebc618cc458b39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pt;width:51.8pt;" o:ole="t" filled="f" o:preferrelative="t" stroked="f" coordsize="21600,21600">
            <v:path/>
            <v:fill on="f" focussize="0,0"/>
            <v:stroke on="f" joinstyle="miter"/>
            <v:imagedata r:id="rId129" o:title="eqId761a77e11e1e45c2a8b2d34d22cf8e04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，垂足分别为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．求证：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1pt;width:50.1pt;" o:ole="t" filled="f" o:preferrelative="t" stroked="f" coordsize="21600,21600">
            <v:path/>
            <v:fill on="f" focussize="0,0"/>
            <v:stroke on="f" joinstyle="miter"/>
            <v:imagedata r:id="rId131" o:title="eqIdf7c581dab991aeadf06d972e47673ea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39E04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13335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993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为了解某校九年级学生周末活动情况，随机抽取了部分学生进行调查，并绘制了如图所示的两幅不完整的统计表和统计图．</w:t>
      </w:r>
    </w:p>
    <w:p w14:paraId="51312F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学生参加周末活动人数统计表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442"/>
        <w:gridCol w:w="660"/>
      </w:tblGrid>
      <w:tr w14:paraId="38CC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435B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活动名称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AB812F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人数</w:t>
            </w:r>
          </w:p>
        </w:tc>
      </w:tr>
      <w:tr w14:paraId="7534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7C3D41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</w:t>
            </w:r>
            <w:r>
              <w:rPr>
                <w:rFonts w:ascii="宋体" w:hAnsi="宋体" w:eastAsia="宋体" w:cs="宋体"/>
                <w:color w:val="000000"/>
              </w:rPr>
              <w:t>．课外阅读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617902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14:paraId="0413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37C5B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B</w:t>
            </w:r>
            <w:r>
              <w:rPr>
                <w:rFonts w:ascii="宋体" w:hAnsi="宋体" w:eastAsia="宋体" w:cs="宋体"/>
                <w:color w:val="000000"/>
              </w:rPr>
              <w:t>．社会实践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9EBFB1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14:paraId="0E21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BA609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C</w:t>
            </w:r>
            <w:r>
              <w:rPr>
                <w:rFonts w:ascii="宋体" w:hAnsi="宋体" w:eastAsia="宋体" w:cs="宋体"/>
                <w:color w:val="000000"/>
              </w:rPr>
              <w:t>．家务劳动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BCDCB4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m</w:t>
            </w:r>
          </w:p>
        </w:tc>
      </w:tr>
      <w:tr w14:paraId="517D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39FC8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</w:t>
            </w:r>
            <w:r>
              <w:rPr>
                <w:rFonts w:ascii="宋体" w:hAnsi="宋体" w:eastAsia="宋体" w:cs="宋体"/>
                <w:color w:val="000000"/>
              </w:rPr>
              <w:t>．户外运动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3377B1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</w:rPr>
              <w:t>n</w:t>
            </w:r>
          </w:p>
        </w:tc>
      </w:tr>
      <w:tr w14:paraId="713F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0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775804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E</w:t>
            </w:r>
            <w:r>
              <w:rPr>
                <w:rFonts w:ascii="宋体" w:hAnsi="宋体" w:eastAsia="宋体" w:cs="宋体"/>
                <w:color w:val="000000"/>
              </w:rPr>
              <w:t>．其它活动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33D139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</w:tbl>
    <w:p w14:paraId="4129FF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86000" cy="155257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350AD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请结合图表中提供的信息，解答下列问题：</w:t>
      </w:r>
    </w:p>
    <w:p w14:paraId="343875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35" o:title="eqIda6c57bbef89a37f1a3808c0ceeac0c22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37" o:title="eqId0f3cb8d72bb2e281b943b3b430138ef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3213E4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扇形统计图中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对应的圆心角是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度；</w:t>
      </w:r>
    </w:p>
    <w:p w14:paraId="402085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若该校九年级有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名学生，请估算该校九年级周末参加家务劳动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22455405" name="图片 522455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55405" name="图片 522455405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人数．</w:t>
      </w:r>
    </w:p>
    <w:p w14:paraId="362405E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某校计划举行校园歌手大赛．九（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）班准备从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三名男生和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两名女生中随机选出参赛选手．</w:t>
      </w:r>
    </w:p>
    <w:p w14:paraId="7B7776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若只选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名选手参加比赛，则女生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入选的概率是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6AF015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若选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名选手参加比赛，求恰有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名男生和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名女生的概率（用画树状图或列表法求解）．</w:t>
      </w:r>
    </w:p>
    <w:p w14:paraId="5AB7DD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140" o:title="eqId5138a9f70d5e8b0580e30fef6eb7baef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4pt;width:36.95pt;" o:ole="t" filled="f" o:preferrelative="t" stroked="f" coordsize="21600,21600">
            <v:path/>
            <v:fill on="f" focussize="0,0"/>
            <v:stroke on="f" joinstyle="miter"/>
            <v:imagedata r:id="rId142" o:title="eqId9f08273d339dc5ddbb89aa67bb8205e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7.25pt;width:53.25pt;" o:ole="t" filled="f" o:preferrelative="t" stroked="f" coordsize="21600,21600">
            <v:path/>
            <v:fill on="f" focussize="0,0"/>
            <v:stroke on="f" joinstyle="miter"/>
            <v:imagedata r:id="rId144" o:title="eqIdd65ed8e87249d3c5b9f30a89f5ded4a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146" o:title="eqId05d35d8d8bb0dc17f2f86fe5b230a2b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1A191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8572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2700E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求出对角线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49" o:title="eqIdd40b319212a7e7528b053e1c7097e966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的长；</w:t>
      </w:r>
    </w:p>
    <w:p w14:paraId="219ECC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  <w:em w:val="dot"/>
        </w:rPr>
        <w:t>尺规作图</w:t>
      </w:r>
      <w:r>
        <w:rPr>
          <w:rFonts w:ascii="宋体" w:hAnsi="宋体" w:eastAsia="宋体" w:cs="宋体"/>
          <w:color w:val="000000"/>
        </w:rPr>
        <w:t>：将四边形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59" o:title="eqId411b38a18046fea8e9fab1f9f9b80a5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沿着经过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2" o:title="eqId5963abe8f421bd99a2aaa94831a951e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点的某条直线翻折，使点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4" o:title="eqId7f9e8449aad35c5d840a3395ea86df6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落在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6" o:title="eqId9d78abbad68bbbf12af10cd40ef4c35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边上的点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158" o:title="eqId2a30f3a8b673cc28bd90c50cf1a3528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处，请作出折痕．（</w:t>
      </w:r>
      <w:r>
        <w:rPr>
          <w:rFonts w:ascii="宋体" w:hAnsi="宋体" w:eastAsia="宋体" w:cs="宋体"/>
          <w:color w:val="000000"/>
          <w:em w:val="dot"/>
        </w:rPr>
        <w:t>不写作法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宋体" w:hAnsi="宋体" w:eastAsia="宋体" w:cs="宋体"/>
          <w:color w:val="000000"/>
          <w:em w:val="dot"/>
        </w:rPr>
        <w:t>保留作图痕迹</w:t>
      </w:r>
      <w:r>
        <w:rPr>
          <w:rFonts w:ascii="宋体" w:hAnsi="宋体" w:eastAsia="宋体" w:cs="宋体"/>
          <w:color w:val="000000"/>
        </w:rPr>
        <w:t>）</w:t>
      </w:r>
    </w:p>
    <w:p w14:paraId="2F2BBD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）如图，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0" o:title="eqIdf52a58fbaf4fea03567e88a9f0f6e37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9" o:title="eqId3d97cdc586744d208b6f69c9813af97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3" o:title="eqId60ef95894ceebaf236170e8832dcf7e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9" o:title="eqId3d97cdc586744d208b6f69c9813af977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，弦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66" o:title="eqId03902478df1a55bc99703210bccab910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168" o:title="eqId7cbce11aa19b8bd2bf6ee5a834e005d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3" o:title="eqId60ef95894ceebaf236170e8832dcf7e3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71" o:title="eqIde6e490f703eb6c9bb1278c78ebc2d66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73" o:title="eqId7d97dc3b752832906de41447bb58a341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．求证：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．</w:t>
      </w:r>
    </w:p>
    <w:p w14:paraId="3C7CDB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85875" cy="15525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5BC565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从①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71" o:title="eqIde6e490f703eb6c9bb1278c78ebc2d661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49" o:title="eqId3d97cdc586744d208b6f69c9813af97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相切；②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4pt;width:51pt;" o:ole="t" filled="f" o:preferrelative="t" stroked="f" coordsize="21600,21600">
            <v:path/>
            <v:fill on="f" focussize="0,0"/>
            <v:stroke on="f" joinstyle="miter"/>
            <v:imagedata r:id="rId178" o:title="eqId68fbbd17c89f03dbb61cd6ffdb9a0344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</w:t>
      </w:r>
      <w:r>
        <w:rPr>
          <w:rFonts w:ascii="宋体" w:hAnsi="宋体" w:eastAsia="宋体" w:cs="宋体"/>
          <w:color w:val="000000"/>
          <w:em w:val="dot"/>
        </w:rPr>
        <w:t>选择一个</w:t>
      </w:r>
      <w:r>
        <w:rPr>
          <w:rFonts w:ascii="宋体" w:hAnsi="宋体" w:eastAsia="宋体" w:cs="宋体"/>
          <w:color w:val="000000"/>
        </w:rPr>
        <w:t>作为已知条件，</w:t>
      </w:r>
      <w:r>
        <w:rPr>
          <w:rFonts w:ascii="宋体" w:hAnsi="宋体" w:eastAsia="宋体" w:cs="宋体"/>
          <w:color w:val="000000"/>
          <w:em w:val="dot"/>
        </w:rPr>
        <w:t>余下的一个</w:t>
      </w:r>
      <w:r>
        <w:rPr>
          <w:rFonts w:ascii="宋体" w:hAnsi="宋体" w:eastAsia="宋体" w:cs="宋体"/>
          <w:color w:val="000000"/>
        </w:rPr>
        <w:t>作为结论，将题目补充完整（</w:t>
      </w:r>
      <w:r>
        <w:rPr>
          <w:rFonts w:ascii="宋体" w:hAnsi="宋体" w:eastAsia="宋体" w:cs="宋体"/>
          <w:color w:val="000000"/>
          <w:em w:val="dot"/>
        </w:rPr>
        <w:t>填写序号</w:t>
      </w:r>
      <w:r>
        <w:rPr>
          <w:rFonts w:ascii="宋体" w:hAnsi="宋体" w:eastAsia="宋体" w:cs="宋体"/>
          <w:color w:val="000000"/>
        </w:rPr>
        <w:t>），并完成证明过程．</w:t>
      </w:r>
    </w:p>
    <w:p w14:paraId="6CCCB0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）在（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）的前提下，若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5pt;width:36.8pt;" o:ole="t" filled="f" o:preferrelative="t" stroked="f" coordsize="21600,21600">
            <v:path/>
            <v:fill on="f" focussize="0,0"/>
            <v:stroke on="f" joinstyle="miter"/>
            <v:imagedata r:id="rId180" o:title="eqId305a88d4e0249bd16d48eda01331d2d4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15pt;width:64.95pt;" o:ole="t" filled="f" o:preferrelative="t" stroked="f" coordsize="21600,21600">
            <v:path/>
            <v:fill on="f" focussize="0,0"/>
            <v:stroke on="f" joinstyle="miter"/>
            <v:imagedata r:id="rId182" o:title="eqId7e4dbea6a5faecdd8f6c06cf9fd43a90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，求阴影部分的面积．</w:t>
      </w:r>
    </w:p>
    <w:p w14:paraId="6ECC64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某商场销售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84" o:title="eqIde52586ca2a3b783bc8092415e2d4bf6d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两种商品，每件进价均为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元．调查发现，如果售出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2" o:title="eqId5963abe8f421bd99a2aaa94831a951e9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</w:t>
      </w:r>
      <w:r>
        <w:rPr>
          <w:rFonts w:ascii="Times New Roman" w:hAnsi="Times New Roman" w:eastAsia="Times New Roman" w:cs="Times New Roman"/>
          <w:color w:val="000000"/>
        </w:rPr>
        <w:t>20</w:t>
      </w:r>
      <w:r>
        <w:rPr>
          <w:rFonts w:ascii="宋体" w:hAnsi="宋体" w:eastAsia="宋体" w:cs="宋体"/>
          <w:color w:val="000000"/>
        </w:rPr>
        <w:t>件，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4" o:title="eqId7f9e8449aad35c5d840a3395ea86df6d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件，销售总额为</w:t>
      </w:r>
      <w:r>
        <w:rPr>
          <w:rFonts w:ascii="Times New Roman" w:hAnsi="Times New Roman" w:eastAsia="Times New Roman" w:cs="Times New Roman"/>
          <w:color w:val="000000"/>
        </w:rPr>
        <w:t>840</w:t>
      </w:r>
      <w:r>
        <w:rPr>
          <w:rFonts w:ascii="宋体" w:hAnsi="宋体" w:eastAsia="宋体" w:cs="宋体"/>
          <w:color w:val="000000"/>
        </w:rPr>
        <w:t>元；如果售出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2" o:title="eqId5963abe8f421bd99a2aaa94831a951e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件，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4" o:title="eqId7f9e8449aad35c5d840a3395ea86df6d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</w:t>
      </w:r>
      <w:r>
        <w:rPr>
          <w:rFonts w:ascii="Times New Roman" w:hAnsi="Times New Roman" w:eastAsia="Times New Roman" w:cs="Times New Roman"/>
          <w:color w:val="000000"/>
        </w:rPr>
        <w:t>15</w:t>
      </w:r>
      <w:r>
        <w:rPr>
          <w:rFonts w:ascii="宋体" w:hAnsi="宋体" w:eastAsia="宋体" w:cs="宋体"/>
          <w:color w:val="000000"/>
        </w:rPr>
        <w:t>件，销售总额为</w:t>
      </w:r>
      <w:r>
        <w:rPr>
          <w:rFonts w:ascii="Times New Roman" w:hAnsi="Times New Roman" w:eastAsia="Times New Roman" w:cs="Times New Roman"/>
          <w:color w:val="000000"/>
        </w:rPr>
        <w:t>660</w:t>
      </w:r>
      <w:r>
        <w:rPr>
          <w:rFonts w:ascii="宋体" w:hAnsi="宋体" w:eastAsia="宋体" w:cs="宋体"/>
          <w:color w:val="000000"/>
        </w:rPr>
        <w:t>元．</w:t>
      </w:r>
    </w:p>
    <w:p w14:paraId="3C2F44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84" o:title="eqIde52586ca2a3b783bc8092415e2d4bf6d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两种商品的销售单价．</w:t>
      </w:r>
    </w:p>
    <w:p w14:paraId="5340CB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经市场调研，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2" o:title="eqId5963abe8f421bd99a2aaa94831a951e9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种商品按原售价销售，可售出</w:t>
      </w:r>
      <w:r>
        <w:rPr>
          <w:rFonts w:ascii="Times New Roman" w:hAnsi="Times New Roman" w:eastAsia="Times New Roman" w:cs="Times New Roman"/>
          <w:color w:val="000000"/>
        </w:rPr>
        <w:t>40</w:t>
      </w:r>
      <w:r>
        <w:rPr>
          <w:rFonts w:ascii="宋体" w:hAnsi="宋体" w:eastAsia="宋体" w:cs="宋体"/>
          <w:color w:val="000000"/>
        </w:rPr>
        <w:t>件，原售价每降价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元，销售量可增加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件；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4" o:title="eqId7f9e8449aad35c5d840a3395ea86df6d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种商品的售价不变，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2" o:title="eqId5963abe8f421bd99a2aaa94831a951e9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种商品售价不低于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54" o:title="eqId7f9e8449aad35c5d840a3395ea86df6d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种商品售价．设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52" o:title="eqId5963abe8f421bd99a2aaa94831a951e9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种商品降价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96" o:title="eqId294f5ba74cdf695fc9a8a8e52f421328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元，如果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84" o:title="eqIde52586ca2a3b783bc8092415e2d4bf6d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两种商品销售量相同，求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196" o:title="eqId294f5ba74cdf695fc9a8a8e52f421328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取何值时，商场销售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184" o:title="eqIde52586ca2a3b783bc8092415e2d4bf6d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两种商品可获得总利润最大？最大利润是多少？</w:t>
      </w:r>
    </w:p>
    <w:p w14:paraId="43D4E3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【问题背景】由光的反射定律知：反射角等于入射角（如图，即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81pt;" o:ole="t" filled="f" o:preferrelative="t" stroked="f" coordsize="21600,21600">
            <v:path/>
            <v:fill on="f" focussize="0,0"/>
            <v:stroke on="f" joinstyle="miter"/>
            <v:imagedata r:id="rId201" o:title="eqId2fed564d73f0171aa588049866d73e7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）．小军测量某建筑物高度的方法如下：在地面点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处平放一面镜子，经调整自己位置后，在点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处恰好通过镜子看到建筑物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的顶端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．经测得，小军的眼睛离地面的距离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203" o:title="eqIdd24e22be06430dd0d93e46350eafbc3c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205" o:title="eqId4e5d842d352dc17888fa5b85aeaf0ec5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3.2pt;width:49.2pt;" o:ole="t" filled="f" o:preferrelative="t" stroked="f" coordsize="21600,21600">
            <v:path/>
            <v:fill on="f" focussize="0,0"/>
            <v:stroke on="f" joinstyle="miter"/>
            <v:imagedata r:id="rId207" o:title="eqId734ac463c26fa5caea9e4846bbe53d63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，求建筑物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的高度．</w:t>
      </w:r>
    </w:p>
    <w:p w14:paraId="13978B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14525" cy="13716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6613868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【活动探究】</w:t>
      </w:r>
    </w:p>
    <w:p w14:paraId="0408EE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观察小军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22455407" name="图片 52245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55407" name="图片 522455407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操作后，小明提出了一个测量广告牌高度的做法（如图）：他让小军站在点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处不动，将镜子移动至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10" o:title="eqId522230546d4b802094e86ceb48c2ba38"/>
            <o:lock v:ext="edit" aspectratio="t"/>
            <w10:wrap type="none"/>
            <w10:anchorlock/>
          </v:shape>
          <o:OLEObject Type="Embed" ProgID="Equation.DSMT4" ShapeID="_x0000_i1131" DrawAspect="Content" ObjectID="_1468075831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处，小军恰好通过镜子看到广告牌顶端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，测出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8.25pt;width:50.9pt;" o:ole="t" filled="f" o:preferrelative="t" stroked="f" coordsize="21600,21600">
            <v:path/>
            <v:fill on="f" focussize="0,0"/>
            <v:stroke on="f" joinstyle="miter"/>
            <v:imagedata r:id="rId212" o:title="eqIdd0b7ae964b209f37c4dd3e014959eb78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；再将镜子移动至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214" o:title="eqId0b4f150ab98bde511e0f65d9bafab03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处，恰好通过镜子看到广告牌的底端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，测出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8.25pt;width:60.95pt;" o:ole="t" filled="f" o:preferrelative="t" stroked="f" coordsize="21600,21600">
            <v:path/>
            <v:fill on="f" focussize="0,0"/>
            <v:stroke on="f" joinstyle="miter"/>
            <v:imagedata r:id="rId216" o:title="eqIdbadd25c2bb2820f3d1e9714407a81b5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．经测得，小军的眼睛离地面距离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203" o:title="eqIdd24e22be06430dd0d93e46350eafbc3c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pt;width:53pt;" o:ole="t" filled="f" o:preferrelative="t" stroked="f" coordsize="21600,21600">
            <v:path/>
            <v:fill on="f" focussize="0,0"/>
            <v:stroke on="f" joinstyle="miter"/>
            <v:imagedata r:id="rId219" o:title="eqIdf0d8bbd60cb5f18cd78607f47b01d240"/>
            <o:lock v:ext="edit" aspectratio="t"/>
            <w10:wrap type="none"/>
            <w10:anchorlock/>
          </v:shape>
          <o:OLEObject Type="Embed" ProgID="Equation.DSMT4" ShapeID="_x0000_i1136" DrawAspect="Content" ObjectID="_1468075836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，求这个广告牌</w:t>
      </w:r>
      <w:r>
        <w:rPr>
          <w:rFonts w:ascii="Times New Roman" w:hAnsi="Times New Roman" w:eastAsia="Times New Roman" w:cs="Times New Roman"/>
          <w:i/>
          <w:color w:val="000000"/>
        </w:rPr>
        <w:t>AG</w:t>
      </w:r>
      <w:r>
        <w:rPr>
          <w:rFonts w:ascii="宋体" w:hAnsi="宋体" w:eastAsia="宋体" w:cs="宋体"/>
          <w:color w:val="000000"/>
        </w:rPr>
        <w:t>的高度．</w:t>
      </w:r>
    </w:p>
    <w:p w14:paraId="426844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90725" cy="156210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24B3A68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【应用拓展】</w:t>
      </w:r>
    </w:p>
    <w:p w14:paraId="1B82BA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小军和小明讨论后，发现用此方法也可测量出斜坡上信号塔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的高度．他们给出了如下测量步骤（如图）：①让小军站在斜坡的底端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处不动（小军眼睛离地面距离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25pt;width:56.25pt;" o:ole="t" filled="f" o:preferrelative="t" stroked="f" coordsize="21600,21600">
            <v:path/>
            <v:fill on="f" focussize="0,0"/>
            <v:stroke on="f" joinstyle="miter"/>
            <v:imagedata r:id="rId203" o:title="eqIdd24e22be06430dd0d93e46350eafbc3c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），小明通过移动镜子（镜子平放在坡面上）位置至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处，让小军恰好能看到塔顶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；②测出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4pt;width:57.1pt;" o:ole="t" filled="f" o:preferrelative="t" stroked="f" coordsize="21600,21600">
            <v:path/>
            <v:fill on="f" focussize="0,0"/>
            <v:stroke on="f" joinstyle="miter"/>
            <v:imagedata r:id="rId223" o:title="eqId807138e61212b38867ecfcb5d8a024b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；③测出坡长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4pt;width:53.3pt;" o:ole="t" filled="f" o:preferrelative="t" stroked="f" coordsize="21600,21600">
            <v:path/>
            <v:fill on="f" focussize="0,0"/>
            <v:stroke on="f" joinstyle="miter"/>
            <v:imagedata r:id="rId225" o:title="eqIde96b67ad2315feb9d8ae33b824c0b0c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；④测出坡比为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05pt;width:25.9pt;" o:ole="t" filled="f" o:preferrelative="t" stroked="f" coordsize="21600,21600">
            <v:path/>
            <v:fill on="f" focussize="0,0"/>
            <v:stroke on="f" joinstyle="miter"/>
            <v:imagedata r:id="rId227" o:title="eqId438f20b9c255e5830576860c40b06ebd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（即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30.7pt;width:78.7pt;" o:ole="t" filled="f" o:preferrelative="t" stroked="f" coordsize="21600,21600">
            <v:path/>
            <v:fill on="f" focussize="0,0"/>
            <v:stroke on="f" joinstyle="miter"/>
            <v:imagedata r:id="rId229" o:title="eqIddae96f50d8ad08fc3da12204541530ab"/>
            <o:lock v:ext="edit" aspectratio="t"/>
            <w10:wrap type="none"/>
            <w10:anchorlock/>
          </v:shape>
          <o:OLEObject Type="Embed" ProgID="Equation.DSMT4" ShapeID="_x0000_i1141" DrawAspect="Content" ObjectID="_1468075841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）．通过他们给出的方案，请你算出信号塔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的高度（结果保留整数）．</w:t>
      </w:r>
    </w:p>
    <w:p w14:paraId="07BD4E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94310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3A01429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 w:eastAsia="宋体" w:cs="宋体"/>
          <w:color w:val="000000"/>
        </w:rPr>
        <w:t>规定：若函数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8.15pt;width:13.05pt;" o:ole="t" filled="f" o:preferrelative="t" stroked="f" coordsize="21600,21600">
            <v:path/>
            <v:fill on="f" focussize="0,0"/>
            <v:stroke on="f" joinstyle="miter"/>
            <v:imagedata r:id="rId232" o:title="eqId54015ff5b49e3283901da1291b6b921d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的图像与函数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8.15pt;width:13.6pt;" o:ole="t" filled="f" o:preferrelative="t" stroked="f" coordsize="21600,21600">
            <v:path/>
            <v:fill on="f" focussize="0,0"/>
            <v:stroke on="f" joinstyle="miter"/>
            <v:imagedata r:id="rId234" o:title="eqId46f6872ffb1934339c53c2c2282d588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的图像有三个不同的公共点，则称这两个函数互为“兄弟函数”，其公共点称为“兄弟点”．</w:t>
      </w:r>
    </w:p>
    <w:p w14:paraId="054506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下列三个函数①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51" o:title="eqId5ab466aedd6e176088d8dee7bc3e3aaa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31pt;width:39pt;" o:ole="t" filled="f" o:preferrelative="t" stroked="f" coordsize="21600,21600">
            <v:path/>
            <v:fill on="f" focussize="0,0"/>
            <v:stroke on="f" joinstyle="miter"/>
            <v:imagedata r:id="rId237" o:title="eqId8684443809254c64330bb349b473bda5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8pt;width:54.6pt;" o:ole="t" filled="f" o:preferrelative="t" stroked="f" coordsize="21600,21600">
            <v:path/>
            <v:fill on="f" focussize="0,0"/>
            <v:stroke on="f" joinstyle="miter"/>
            <v:imagedata r:id="rId239" o:title="eqId57fec8a77d00c7ceb55311eb1f149055"/>
            <o:lock v:ext="edit" aspectratio="t"/>
            <w10:wrap type="none"/>
            <w10:anchorlock/>
          </v:shape>
          <o:OLEObject Type="Embed" ProgID="Equation.DSMT4" ShapeID="_x0000_i1146" DrawAspect="Content" ObjectID="_1468075846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，其中与二次函数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241" o:title="eqId5186c7e510ec3f901f2094617be51b80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互为“兄弟函数”的是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（填写序号）；</w:t>
      </w:r>
    </w:p>
    <w:p w14:paraId="62C691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若函数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20.15pt;width:117.1pt;" o:ole="t" filled="f" o:preferrelative="t" stroked="f" coordsize="21600,21600">
            <v:path/>
            <v:fill on="f" focussize="0,0"/>
            <v:stroke on="f" joinstyle="miter"/>
            <v:imagedata r:id="rId243" o:title="eqId61282ea8fc4d98ab57485658ba354bfd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28.35pt;width:43.65pt;" o:ole="t" filled="f" o:preferrelative="t" stroked="f" coordsize="21600,21600">
            <v:path/>
            <v:fill on="f" focussize="0,0"/>
            <v:stroke on="f" joinstyle="miter"/>
            <v:imagedata r:id="rId245" o:title="eqId4e4047fefd895cdb94e6ccb72ba40081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互为“兄弟函数”，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247" o:title="eqId9b384412acba251d87902ab928902f16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是其中一个“兄弟点”的横坐标．</w:t>
      </w:r>
    </w:p>
    <w:p w14:paraId="0028285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①求实数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522455411" name="图片 522455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55411" name="图片 522455411"/>
                    <pic:cNvPicPr>
                      <a:picLocks noChangeAspect="1"/>
                    </pic:cNvPicPr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值；</w:t>
      </w:r>
    </w:p>
    <w:p w14:paraId="6CC9330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②直接写出另外两个“兄弟点”的横坐标是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________</w:t>
      </w:r>
      <w:r>
        <w:rPr>
          <w:rFonts w:ascii="宋体" w:hAnsi="宋体" w:eastAsia="宋体" w:cs="宋体"/>
          <w:color w:val="000000"/>
        </w:rPr>
        <w:t>；</w:t>
      </w:r>
    </w:p>
    <w:p w14:paraId="525DBB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若函数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20.15pt;width:54.7pt;" o:ole="t" filled="f" o:preferrelative="t" stroked="f" coordsize="21600,21600">
            <v:path/>
            <v:fill on="f" focussize="0,0"/>
            <v:stroke on="f" joinstyle="miter"/>
            <v:imagedata r:id="rId249" o:title="eqIdb63973dba6a9752c3d4b5b1cb6341d28"/>
            <o:lock v:ext="edit" aspectratio="t"/>
            <w10:wrap type="none"/>
            <w10:anchorlock/>
          </v:shape>
          <o:OLEObject Type="Embed" ProgID="Equation.DSMT4" ShapeID="_x0000_i1151" DrawAspect="Content" ObjectID="_1468075851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为常数）与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30.75pt;width:42.75pt;" o:ole="t" filled="f" o:preferrelative="t" stroked="f" coordsize="21600,21600">
            <v:path/>
            <v:fill on="f" focussize="0,0"/>
            <v:stroke on="f" joinstyle="miter"/>
            <v:imagedata r:id="rId251" o:title="eqIdb331c1454be742ab3a3885755c775005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互为“兄弟函数”，三个“兄弟点”的横坐标分别为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9pt;width:13pt;" o:ole="t" filled="f" o:preferrelative="t" stroked="f" coordsize="21600,21600">
            <v:path/>
            <v:fill on="f" focussize="0,0"/>
            <v:stroke on="f" joinstyle="miter"/>
            <v:imagedata r:id="rId253" o:title="eqIdc814128ea2139e33db94ea590e7c2223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9pt;width:13.95pt;" o:ole="t" filled="f" o:preferrelative="t" stroked="f" coordsize="21600,21600">
            <v:path/>
            <v:fill on="f" focussize="0,0"/>
            <v:stroke on="f" joinstyle="miter"/>
            <v:imagedata r:id="rId255" o:title="eqIdaec19b68e3add9d5bfcc6269a1855b87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257" o:title="eqId291c25fc6a69d6d0ccfb8d839b9b4462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259" o:title="eqIde1310a7a80d1f8751a3f8cafe7f8c8b4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21.6pt;width:74.4pt;" o:ole="t" filled="f" o:preferrelative="t" stroked="f" coordsize="21600,21600">
            <v:path/>
            <v:fill on="f" focussize="0,0"/>
            <v:stroke on="f" joinstyle="miter"/>
            <v:imagedata r:id="rId261" o:title="eqId755a4a1813366a30f1bee93f82f1b5fc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69014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11ED4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6F10E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3E631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342BC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01BEF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7AF5E11"/>
    <w:rsid w:val="1E710879"/>
    <w:rsid w:val="35092567"/>
    <w:rsid w:val="38274566"/>
    <w:rsid w:val="3E757781"/>
    <w:rsid w:val="4CF3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4.bin"/><Relationship Id="rId98" Type="http://schemas.openxmlformats.org/officeDocument/2006/relationships/image" Target="media/image46.wmf"/><Relationship Id="rId97" Type="http://schemas.openxmlformats.org/officeDocument/2006/relationships/oleObject" Target="embeddings/oleObject43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2.bin"/><Relationship Id="rId94" Type="http://schemas.openxmlformats.org/officeDocument/2006/relationships/image" Target="media/image44.wmf"/><Relationship Id="rId93" Type="http://schemas.openxmlformats.org/officeDocument/2006/relationships/oleObject" Target="embeddings/oleObject41.bin"/><Relationship Id="rId92" Type="http://schemas.openxmlformats.org/officeDocument/2006/relationships/image" Target="media/image43.wmf"/><Relationship Id="rId91" Type="http://schemas.openxmlformats.org/officeDocument/2006/relationships/oleObject" Target="embeddings/oleObject40.bin"/><Relationship Id="rId90" Type="http://schemas.openxmlformats.org/officeDocument/2006/relationships/image" Target="media/image42.wmf"/><Relationship Id="rId9" Type="http://schemas.openxmlformats.org/officeDocument/2006/relationships/theme" Target="theme/theme1.xml"/><Relationship Id="rId89" Type="http://schemas.openxmlformats.org/officeDocument/2006/relationships/oleObject" Target="embeddings/oleObject39.bin"/><Relationship Id="rId88" Type="http://schemas.openxmlformats.org/officeDocument/2006/relationships/image" Target="media/image41.wmf"/><Relationship Id="rId87" Type="http://schemas.openxmlformats.org/officeDocument/2006/relationships/oleObject" Target="embeddings/oleObject38.bin"/><Relationship Id="rId86" Type="http://schemas.openxmlformats.org/officeDocument/2006/relationships/image" Target="media/image40.wmf"/><Relationship Id="rId85" Type="http://schemas.openxmlformats.org/officeDocument/2006/relationships/oleObject" Target="embeddings/oleObject37.bin"/><Relationship Id="rId84" Type="http://schemas.openxmlformats.org/officeDocument/2006/relationships/image" Target="media/image39.wmf"/><Relationship Id="rId83" Type="http://schemas.openxmlformats.org/officeDocument/2006/relationships/image" Target="media/image38.png"/><Relationship Id="rId82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0" Type="http://schemas.openxmlformats.org/officeDocument/2006/relationships/image" Target="media/image36.wmf"/><Relationship Id="rId8" Type="http://schemas.openxmlformats.org/officeDocument/2006/relationships/footer" Target="footer3.xml"/><Relationship Id="rId79" Type="http://schemas.openxmlformats.org/officeDocument/2006/relationships/oleObject" Target="embeddings/oleObject35.bin"/><Relationship Id="rId78" Type="http://schemas.openxmlformats.org/officeDocument/2006/relationships/image" Target="media/image35.wmf"/><Relationship Id="rId77" Type="http://schemas.openxmlformats.org/officeDocument/2006/relationships/oleObject" Target="embeddings/oleObject34.bin"/><Relationship Id="rId76" Type="http://schemas.openxmlformats.org/officeDocument/2006/relationships/image" Target="media/image34.wmf"/><Relationship Id="rId75" Type="http://schemas.openxmlformats.org/officeDocument/2006/relationships/oleObject" Target="embeddings/oleObject33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2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1.bin"/><Relationship Id="rId70" Type="http://schemas.openxmlformats.org/officeDocument/2006/relationships/image" Target="media/image31.wmf"/><Relationship Id="rId7" Type="http://schemas.openxmlformats.org/officeDocument/2006/relationships/footer" Target="footer2.xml"/><Relationship Id="rId69" Type="http://schemas.openxmlformats.org/officeDocument/2006/relationships/oleObject" Target="embeddings/oleObject30.bin"/><Relationship Id="rId68" Type="http://schemas.openxmlformats.org/officeDocument/2006/relationships/image" Target="media/image30.wmf"/><Relationship Id="rId67" Type="http://schemas.openxmlformats.org/officeDocument/2006/relationships/oleObject" Target="embeddings/oleObject29.bin"/><Relationship Id="rId66" Type="http://schemas.openxmlformats.org/officeDocument/2006/relationships/image" Target="media/image29.wmf"/><Relationship Id="rId65" Type="http://schemas.openxmlformats.org/officeDocument/2006/relationships/oleObject" Target="embeddings/oleObject28.bin"/><Relationship Id="rId64" Type="http://schemas.openxmlformats.org/officeDocument/2006/relationships/image" Target="media/image28.wmf"/><Relationship Id="rId63" Type="http://schemas.openxmlformats.org/officeDocument/2006/relationships/oleObject" Target="embeddings/oleObject27.bin"/><Relationship Id="rId62" Type="http://schemas.openxmlformats.org/officeDocument/2006/relationships/image" Target="media/image27.png"/><Relationship Id="rId61" Type="http://schemas.openxmlformats.org/officeDocument/2006/relationships/image" Target="media/image26.wmf"/><Relationship Id="rId60" Type="http://schemas.openxmlformats.org/officeDocument/2006/relationships/oleObject" Target="embeddings/oleObject26.bin"/><Relationship Id="rId6" Type="http://schemas.openxmlformats.org/officeDocument/2006/relationships/footer" Target="footer1.xml"/><Relationship Id="rId59" Type="http://schemas.openxmlformats.org/officeDocument/2006/relationships/image" Target="media/image25.wmf"/><Relationship Id="rId58" Type="http://schemas.openxmlformats.org/officeDocument/2006/relationships/oleObject" Target="embeddings/oleObject25.bin"/><Relationship Id="rId57" Type="http://schemas.openxmlformats.org/officeDocument/2006/relationships/image" Target="media/image24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3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2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" Type="http://schemas.openxmlformats.org/officeDocument/2006/relationships/header" Target="header3.xml"/><Relationship Id="rId49" Type="http://schemas.openxmlformats.org/officeDocument/2006/relationships/image" Target="media/image20.wmf"/><Relationship Id="rId48" Type="http://schemas.openxmlformats.org/officeDocument/2006/relationships/oleObject" Target="embeddings/oleObject20.bin"/><Relationship Id="rId47" Type="http://schemas.openxmlformats.org/officeDocument/2006/relationships/image" Target="media/image19.wmf"/><Relationship Id="rId46" Type="http://schemas.openxmlformats.org/officeDocument/2006/relationships/oleObject" Target="embeddings/oleObject19.bin"/><Relationship Id="rId45" Type="http://schemas.openxmlformats.org/officeDocument/2006/relationships/image" Target="media/image18.wmf"/><Relationship Id="rId44" Type="http://schemas.openxmlformats.org/officeDocument/2006/relationships/oleObject" Target="embeddings/oleObject18.bin"/><Relationship Id="rId43" Type="http://schemas.openxmlformats.org/officeDocument/2006/relationships/image" Target="media/image17.wmf"/><Relationship Id="rId42" Type="http://schemas.openxmlformats.org/officeDocument/2006/relationships/oleObject" Target="embeddings/oleObject17.bin"/><Relationship Id="rId41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" Type="http://schemas.openxmlformats.org/officeDocument/2006/relationships/header" Target="header2.xml"/><Relationship Id="rId39" Type="http://schemas.openxmlformats.org/officeDocument/2006/relationships/image" Target="media/image15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4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3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0.wmf"/><Relationship Id="rId28" Type="http://schemas.openxmlformats.org/officeDocument/2006/relationships/oleObject" Target="embeddings/oleObject10.bin"/><Relationship Id="rId27" Type="http://schemas.openxmlformats.org/officeDocument/2006/relationships/image" Target="media/image9.wmf"/><Relationship Id="rId263" Type="http://schemas.openxmlformats.org/officeDocument/2006/relationships/fontTable" Target="fontTable.xml"/><Relationship Id="rId262" Type="http://schemas.openxmlformats.org/officeDocument/2006/relationships/customXml" Target="../customXml/item1.xml"/><Relationship Id="rId261" Type="http://schemas.openxmlformats.org/officeDocument/2006/relationships/image" Target="media/image119.wmf"/><Relationship Id="rId260" Type="http://schemas.openxmlformats.org/officeDocument/2006/relationships/oleObject" Target="embeddings/oleObject133.bin"/><Relationship Id="rId26" Type="http://schemas.openxmlformats.org/officeDocument/2006/relationships/oleObject" Target="embeddings/oleObject9.bin"/><Relationship Id="rId259" Type="http://schemas.openxmlformats.org/officeDocument/2006/relationships/image" Target="media/image118.wmf"/><Relationship Id="rId258" Type="http://schemas.openxmlformats.org/officeDocument/2006/relationships/oleObject" Target="embeddings/oleObject132.bin"/><Relationship Id="rId257" Type="http://schemas.openxmlformats.org/officeDocument/2006/relationships/image" Target="media/image117.wmf"/><Relationship Id="rId256" Type="http://schemas.openxmlformats.org/officeDocument/2006/relationships/oleObject" Target="embeddings/oleObject131.bin"/><Relationship Id="rId255" Type="http://schemas.openxmlformats.org/officeDocument/2006/relationships/image" Target="media/image116.wmf"/><Relationship Id="rId254" Type="http://schemas.openxmlformats.org/officeDocument/2006/relationships/oleObject" Target="embeddings/oleObject130.bin"/><Relationship Id="rId253" Type="http://schemas.openxmlformats.org/officeDocument/2006/relationships/image" Target="media/image115.wmf"/><Relationship Id="rId252" Type="http://schemas.openxmlformats.org/officeDocument/2006/relationships/oleObject" Target="embeddings/oleObject129.bin"/><Relationship Id="rId251" Type="http://schemas.openxmlformats.org/officeDocument/2006/relationships/image" Target="media/image114.wmf"/><Relationship Id="rId250" Type="http://schemas.openxmlformats.org/officeDocument/2006/relationships/oleObject" Target="embeddings/oleObject128.bin"/><Relationship Id="rId25" Type="http://schemas.openxmlformats.org/officeDocument/2006/relationships/image" Target="media/image8.wmf"/><Relationship Id="rId249" Type="http://schemas.openxmlformats.org/officeDocument/2006/relationships/image" Target="media/image113.wmf"/><Relationship Id="rId248" Type="http://schemas.openxmlformats.org/officeDocument/2006/relationships/oleObject" Target="embeddings/oleObject127.bin"/><Relationship Id="rId247" Type="http://schemas.openxmlformats.org/officeDocument/2006/relationships/image" Target="media/image112.wmf"/><Relationship Id="rId246" Type="http://schemas.openxmlformats.org/officeDocument/2006/relationships/oleObject" Target="embeddings/oleObject126.bin"/><Relationship Id="rId245" Type="http://schemas.openxmlformats.org/officeDocument/2006/relationships/image" Target="media/image111.wmf"/><Relationship Id="rId244" Type="http://schemas.openxmlformats.org/officeDocument/2006/relationships/oleObject" Target="embeddings/oleObject125.bin"/><Relationship Id="rId243" Type="http://schemas.openxmlformats.org/officeDocument/2006/relationships/image" Target="media/image110.wmf"/><Relationship Id="rId242" Type="http://schemas.openxmlformats.org/officeDocument/2006/relationships/oleObject" Target="embeddings/oleObject124.bin"/><Relationship Id="rId241" Type="http://schemas.openxmlformats.org/officeDocument/2006/relationships/image" Target="media/image109.wmf"/><Relationship Id="rId240" Type="http://schemas.openxmlformats.org/officeDocument/2006/relationships/oleObject" Target="embeddings/oleObject123.bin"/><Relationship Id="rId24" Type="http://schemas.openxmlformats.org/officeDocument/2006/relationships/oleObject" Target="embeddings/oleObject8.bin"/><Relationship Id="rId239" Type="http://schemas.openxmlformats.org/officeDocument/2006/relationships/image" Target="media/image108.wmf"/><Relationship Id="rId238" Type="http://schemas.openxmlformats.org/officeDocument/2006/relationships/oleObject" Target="embeddings/oleObject122.bin"/><Relationship Id="rId237" Type="http://schemas.openxmlformats.org/officeDocument/2006/relationships/image" Target="media/image107.wmf"/><Relationship Id="rId236" Type="http://schemas.openxmlformats.org/officeDocument/2006/relationships/oleObject" Target="embeddings/oleObject121.bin"/><Relationship Id="rId235" Type="http://schemas.openxmlformats.org/officeDocument/2006/relationships/oleObject" Target="embeddings/oleObject120.bin"/><Relationship Id="rId234" Type="http://schemas.openxmlformats.org/officeDocument/2006/relationships/image" Target="media/image106.wmf"/><Relationship Id="rId233" Type="http://schemas.openxmlformats.org/officeDocument/2006/relationships/oleObject" Target="embeddings/oleObject119.bin"/><Relationship Id="rId232" Type="http://schemas.openxmlformats.org/officeDocument/2006/relationships/image" Target="media/image105.wmf"/><Relationship Id="rId231" Type="http://schemas.openxmlformats.org/officeDocument/2006/relationships/oleObject" Target="embeddings/oleObject118.bin"/><Relationship Id="rId230" Type="http://schemas.openxmlformats.org/officeDocument/2006/relationships/image" Target="media/image104.png"/><Relationship Id="rId23" Type="http://schemas.openxmlformats.org/officeDocument/2006/relationships/image" Target="media/image7.wmf"/><Relationship Id="rId229" Type="http://schemas.openxmlformats.org/officeDocument/2006/relationships/image" Target="media/image103.wmf"/><Relationship Id="rId228" Type="http://schemas.openxmlformats.org/officeDocument/2006/relationships/oleObject" Target="embeddings/oleObject117.bin"/><Relationship Id="rId227" Type="http://schemas.openxmlformats.org/officeDocument/2006/relationships/image" Target="media/image102.wmf"/><Relationship Id="rId226" Type="http://schemas.openxmlformats.org/officeDocument/2006/relationships/oleObject" Target="embeddings/oleObject116.bin"/><Relationship Id="rId225" Type="http://schemas.openxmlformats.org/officeDocument/2006/relationships/image" Target="media/image101.wmf"/><Relationship Id="rId224" Type="http://schemas.openxmlformats.org/officeDocument/2006/relationships/oleObject" Target="embeddings/oleObject115.bin"/><Relationship Id="rId223" Type="http://schemas.openxmlformats.org/officeDocument/2006/relationships/image" Target="media/image100.wmf"/><Relationship Id="rId222" Type="http://schemas.openxmlformats.org/officeDocument/2006/relationships/oleObject" Target="embeddings/oleObject114.bin"/><Relationship Id="rId221" Type="http://schemas.openxmlformats.org/officeDocument/2006/relationships/oleObject" Target="embeddings/oleObject113.bin"/><Relationship Id="rId220" Type="http://schemas.openxmlformats.org/officeDocument/2006/relationships/image" Target="media/image99.png"/><Relationship Id="rId22" Type="http://schemas.openxmlformats.org/officeDocument/2006/relationships/oleObject" Target="embeddings/oleObject7.bin"/><Relationship Id="rId219" Type="http://schemas.openxmlformats.org/officeDocument/2006/relationships/image" Target="media/image98.wmf"/><Relationship Id="rId218" Type="http://schemas.openxmlformats.org/officeDocument/2006/relationships/oleObject" Target="embeddings/oleObject112.bin"/><Relationship Id="rId217" Type="http://schemas.openxmlformats.org/officeDocument/2006/relationships/oleObject" Target="embeddings/oleObject111.bin"/><Relationship Id="rId216" Type="http://schemas.openxmlformats.org/officeDocument/2006/relationships/image" Target="media/image97.wmf"/><Relationship Id="rId215" Type="http://schemas.openxmlformats.org/officeDocument/2006/relationships/oleObject" Target="embeddings/oleObject110.bin"/><Relationship Id="rId214" Type="http://schemas.openxmlformats.org/officeDocument/2006/relationships/image" Target="media/image96.wmf"/><Relationship Id="rId213" Type="http://schemas.openxmlformats.org/officeDocument/2006/relationships/oleObject" Target="embeddings/oleObject109.bin"/><Relationship Id="rId212" Type="http://schemas.openxmlformats.org/officeDocument/2006/relationships/image" Target="media/image95.wmf"/><Relationship Id="rId211" Type="http://schemas.openxmlformats.org/officeDocument/2006/relationships/oleObject" Target="embeddings/oleObject108.bin"/><Relationship Id="rId210" Type="http://schemas.openxmlformats.org/officeDocument/2006/relationships/image" Target="media/image94.wmf"/><Relationship Id="rId21" Type="http://schemas.openxmlformats.org/officeDocument/2006/relationships/image" Target="media/image6.wmf"/><Relationship Id="rId209" Type="http://schemas.openxmlformats.org/officeDocument/2006/relationships/oleObject" Target="embeddings/oleObject107.bin"/><Relationship Id="rId208" Type="http://schemas.openxmlformats.org/officeDocument/2006/relationships/image" Target="media/image93.png"/><Relationship Id="rId207" Type="http://schemas.openxmlformats.org/officeDocument/2006/relationships/image" Target="media/image92.wmf"/><Relationship Id="rId206" Type="http://schemas.openxmlformats.org/officeDocument/2006/relationships/oleObject" Target="embeddings/oleObject106.bin"/><Relationship Id="rId205" Type="http://schemas.openxmlformats.org/officeDocument/2006/relationships/image" Target="media/image91.wmf"/><Relationship Id="rId204" Type="http://schemas.openxmlformats.org/officeDocument/2006/relationships/oleObject" Target="embeddings/oleObject105.bin"/><Relationship Id="rId203" Type="http://schemas.openxmlformats.org/officeDocument/2006/relationships/image" Target="media/image90.wmf"/><Relationship Id="rId202" Type="http://schemas.openxmlformats.org/officeDocument/2006/relationships/oleObject" Target="embeddings/oleObject104.bin"/><Relationship Id="rId201" Type="http://schemas.openxmlformats.org/officeDocument/2006/relationships/image" Target="media/image89.wmf"/><Relationship Id="rId200" Type="http://schemas.openxmlformats.org/officeDocument/2006/relationships/oleObject" Target="embeddings/oleObject103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102.bin"/><Relationship Id="rId198" Type="http://schemas.openxmlformats.org/officeDocument/2006/relationships/oleObject" Target="embeddings/oleObject101.bin"/><Relationship Id="rId197" Type="http://schemas.openxmlformats.org/officeDocument/2006/relationships/oleObject" Target="embeddings/oleObject100.bin"/><Relationship Id="rId196" Type="http://schemas.openxmlformats.org/officeDocument/2006/relationships/image" Target="media/image88.wmf"/><Relationship Id="rId195" Type="http://schemas.openxmlformats.org/officeDocument/2006/relationships/oleObject" Target="embeddings/oleObject99.bin"/><Relationship Id="rId194" Type="http://schemas.openxmlformats.org/officeDocument/2006/relationships/oleObject" Target="embeddings/oleObject98.bin"/><Relationship Id="rId193" Type="http://schemas.openxmlformats.org/officeDocument/2006/relationships/oleObject" Target="embeddings/oleObject97.bin"/><Relationship Id="rId192" Type="http://schemas.openxmlformats.org/officeDocument/2006/relationships/oleObject" Target="embeddings/oleObject96.bin"/><Relationship Id="rId191" Type="http://schemas.openxmlformats.org/officeDocument/2006/relationships/oleObject" Target="embeddings/oleObject95.bin"/><Relationship Id="rId190" Type="http://schemas.openxmlformats.org/officeDocument/2006/relationships/oleObject" Target="embeddings/oleObject94.bin"/><Relationship Id="rId19" Type="http://schemas.openxmlformats.org/officeDocument/2006/relationships/image" Target="media/image5.wmf"/><Relationship Id="rId189" Type="http://schemas.openxmlformats.org/officeDocument/2006/relationships/oleObject" Target="embeddings/oleObject93.bin"/><Relationship Id="rId188" Type="http://schemas.openxmlformats.org/officeDocument/2006/relationships/oleObject" Target="embeddings/oleObject92.bin"/><Relationship Id="rId187" Type="http://schemas.openxmlformats.org/officeDocument/2006/relationships/oleObject" Target="embeddings/oleObject91.bin"/><Relationship Id="rId186" Type="http://schemas.openxmlformats.org/officeDocument/2006/relationships/oleObject" Target="embeddings/oleObject90.bin"/><Relationship Id="rId185" Type="http://schemas.openxmlformats.org/officeDocument/2006/relationships/oleObject" Target="embeddings/oleObject89.bin"/><Relationship Id="rId184" Type="http://schemas.openxmlformats.org/officeDocument/2006/relationships/image" Target="media/image87.wmf"/><Relationship Id="rId183" Type="http://schemas.openxmlformats.org/officeDocument/2006/relationships/oleObject" Target="embeddings/oleObject88.bin"/><Relationship Id="rId182" Type="http://schemas.openxmlformats.org/officeDocument/2006/relationships/image" Target="media/image86.wmf"/><Relationship Id="rId181" Type="http://schemas.openxmlformats.org/officeDocument/2006/relationships/oleObject" Target="embeddings/oleObject87.bin"/><Relationship Id="rId180" Type="http://schemas.openxmlformats.org/officeDocument/2006/relationships/image" Target="media/image85.wmf"/><Relationship Id="rId18" Type="http://schemas.openxmlformats.org/officeDocument/2006/relationships/oleObject" Target="embeddings/oleObject5.bin"/><Relationship Id="rId179" Type="http://schemas.openxmlformats.org/officeDocument/2006/relationships/oleObject" Target="embeddings/oleObject86.bin"/><Relationship Id="rId178" Type="http://schemas.openxmlformats.org/officeDocument/2006/relationships/image" Target="media/image84.wmf"/><Relationship Id="rId177" Type="http://schemas.openxmlformats.org/officeDocument/2006/relationships/oleObject" Target="embeddings/oleObject85.bin"/><Relationship Id="rId176" Type="http://schemas.openxmlformats.org/officeDocument/2006/relationships/oleObject" Target="embeddings/oleObject84.bin"/><Relationship Id="rId175" Type="http://schemas.openxmlformats.org/officeDocument/2006/relationships/oleObject" Target="embeddings/oleObject83.bin"/><Relationship Id="rId174" Type="http://schemas.openxmlformats.org/officeDocument/2006/relationships/image" Target="media/image83.png"/><Relationship Id="rId173" Type="http://schemas.openxmlformats.org/officeDocument/2006/relationships/image" Target="media/image82.wmf"/><Relationship Id="rId172" Type="http://schemas.openxmlformats.org/officeDocument/2006/relationships/oleObject" Target="embeddings/oleObject82.bin"/><Relationship Id="rId171" Type="http://schemas.openxmlformats.org/officeDocument/2006/relationships/image" Target="media/image81.wmf"/><Relationship Id="rId170" Type="http://schemas.openxmlformats.org/officeDocument/2006/relationships/oleObject" Target="embeddings/oleObject81.bin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0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79.bin"/><Relationship Id="rId166" Type="http://schemas.openxmlformats.org/officeDocument/2006/relationships/image" Target="media/image79.wmf"/><Relationship Id="rId165" Type="http://schemas.openxmlformats.org/officeDocument/2006/relationships/oleObject" Target="embeddings/oleObject78.bin"/><Relationship Id="rId164" Type="http://schemas.openxmlformats.org/officeDocument/2006/relationships/oleObject" Target="embeddings/oleObject77.bin"/><Relationship Id="rId163" Type="http://schemas.openxmlformats.org/officeDocument/2006/relationships/image" Target="media/image78.wmf"/><Relationship Id="rId162" Type="http://schemas.openxmlformats.org/officeDocument/2006/relationships/oleObject" Target="embeddings/oleObject76.bin"/><Relationship Id="rId161" Type="http://schemas.openxmlformats.org/officeDocument/2006/relationships/oleObject" Target="embeddings/oleObject75.bin"/><Relationship Id="rId160" Type="http://schemas.openxmlformats.org/officeDocument/2006/relationships/image" Target="media/image77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4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1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0.bin"/><Relationship Id="rId150" Type="http://schemas.openxmlformats.org/officeDocument/2006/relationships/oleObject" Target="embeddings/oleObject69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147" Type="http://schemas.openxmlformats.org/officeDocument/2006/relationships/image" Target="media/image71.png"/><Relationship Id="rId146" Type="http://schemas.openxmlformats.org/officeDocument/2006/relationships/image" Target="media/image70.wmf"/><Relationship Id="rId145" Type="http://schemas.openxmlformats.org/officeDocument/2006/relationships/oleObject" Target="embeddings/oleObject67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66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5.bin"/><Relationship Id="rId140" Type="http://schemas.openxmlformats.org/officeDocument/2006/relationships/image" Target="media/image67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37" Type="http://schemas.openxmlformats.org/officeDocument/2006/relationships/image" Target="media/image65.wmf"/><Relationship Id="rId136" Type="http://schemas.openxmlformats.org/officeDocument/2006/relationships/oleObject" Target="embeddings/oleObject63.bin"/><Relationship Id="rId135" Type="http://schemas.openxmlformats.org/officeDocument/2006/relationships/image" Target="media/image64.wmf"/><Relationship Id="rId134" Type="http://schemas.openxmlformats.org/officeDocument/2006/relationships/oleObject" Target="embeddings/oleObject62.bin"/><Relationship Id="rId133" Type="http://schemas.openxmlformats.org/officeDocument/2006/relationships/image" Target="media/image63.png"/><Relationship Id="rId132" Type="http://schemas.openxmlformats.org/officeDocument/2006/relationships/image" Target="media/image62.png"/><Relationship Id="rId131" Type="http://schemas.openxmlformats.org/officeDocument/2006/relationships/image" Target="media/image61.wmf"/><Relationship Id="rId130" Type="http://schemas.openxmlformats.org/officeDocument/2006/relationships/oleObject" Target="embeddings/oleObject61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0.wmf"/><Relationship Id="rId128" Type="http://schemas.openxmlformats.org/officeDocument/2006/relationships/oleObject" Target="embeddings/oleObject60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59.bin"/><Relationship Id="rId125" Type="http://schemas.openxmlformats.org/officeDocument/2006/relationships/oleObject" Target="embeddings/oleObject58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57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56.bin"/><Relationship Id="rId120" Type="http://schemas.openxmlformats.org/officeDocument/2006/relationships/image" Target="media/image56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5.bin"/><Relationship Id="rId118" Type="http://schemas.openxmlformats.org/officeDocument/2006/relationships/image" Target="media/image55.png"/><Relationship Id="rId117" Type="http://schemas.openxmlformats.org/officeDocument/2006/relationships/image" Target="media/image54.wmf"/><Relationship Id="rId116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3.bin"/><Relationship Id="rId113" Type="http://schemas.openxmlformats.org/officeDocument/2006/relationships/oleObject" Target="embeddings/oleObject52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1.bin"/><Relationship Id="rId110" Type="http://schemas.openxmlformats.org/officeDocument/2006/relationships/image" Target="media/image51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0.bin"/><Relationship Id="rId108" Type="http://schemas.openxmlformats.org/officeDocument/2006/relationships/oleObject" Target="embeddings/oleObject49.bin"/><Relationship Id="rId107" Type="http://schemas.openxmlformats.org/officeDocument/2006/relationships/image" Target="media/image50.wmf"/><Relationship Id="rId106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04" Type="http://schemas.openxmlformats.org/officeDocument/2006/relationships/oleObject" Target="embeddings/oleObject47.bin"/><Relationship Id="rId103" Type="http://schemas.openxmlformats.org/officeDocument/2006/relationships/oleObject" Target="embeddings/oleObject46.bin"/><Relationship Id="rId102" Type="http://schemas.openxmlformats.org/officeDocument/2006/relationships/image" Target="media/image48.wmf"/><Relationship Id="rId101" Type="http://schemas.openxmlformats.org/officeDocument/2006/relationships/oleObject" Target="embeddings/oleObject45.bin"/><Relationship Id="rId100" Type="http://schemas.openxmlformats.org/officeDocument/2006/relationships/image" Target="media/image47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2341</Words>
  <Characters>2600</Characters>
  <Lines>0</Lines>
  <Paragraphs>0</Paragraphs>
  <TotalTime>4</TotalTime>
  <ScaleCrop>false</ScaleCrop>
  <LinksUpToDate>false</LinksUpToDate>
  <CharactersWithSpaces>2734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2023-08-10T23:40:00Z</dcterms:created>
  <dc:creator>学科网试题生产平台</dc:creator>
  <dc:description>3292759900217344</dc:description>
  <cp:lastModifiedBy>上帝掷骰子吗</cp:lastModifiedBy>
  <dcterms:modified xsi:type="dcterms:W3CDTF">2024-07-19T05:42:21Z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A78F72C96A8543A18CE39CDDE24011C2_12</vt:lpwstr>
  </property>
</Properties>
</file>