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6B876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10261600</wp:posOffset>
            </wp:positionH>
            <wp:positionV relativeFrom="topMargin">
              <wp:posOffset>12623800</wp:posOffset>
            </wp:positionV>
            <wp:extent cx="317500" cy="419100"/>
            <wp:effectExtent l="0" t="0" r="6350" b="0"/>
            <wp:wrapNone/>
            <wp:docPr id="100176" name="图片 100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6" name="图片 10017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重庆市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年初中学业水平暨高中招生考试</w:t>
      </w:r>
    </w:p>
    <w:p w14:paraId="37AEFD5D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数学试卷（</w:t>
      </w:r>
      <w:r>
        <w:rPr>
          <w:rFonts w:eastAsia="Times New Roman" w:cs="Times New Roman"/>
          <w:b/>
          <w:i/>
          <w:sz w:val="32"/>
        </w:rPr>
        <w:t>B</w:t>
      </w:r>
      <w:r>
        <w:rPr>
          <w:rFonts w:ascii="宋体" w:hAnsi="宋体"/>
          <w:b/>
          <w:sz w:val="32"/>
        </w:rPr>
        <w:t>卷）</w:t>
      </w:r>
    </w:p>
    <w:p w14:paraId="4FA9E92B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（全卷共四个大题，满分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分钟）</w:t>
      </w:r>
    </w:p>
    <w:p w14:paraId="6A615A5B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776D3732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试题的答案书写在答题卡上，不得在试题卷上直接作答；</w:t>
      </w:r>
    </w:p>
    <w:p w14:paraId="0855B7AD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作答前认真阅读答题卡的注意事项；</w:t>
      </w:r>
    </w:p>
    <w:p w14:paraId="75F6109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作图（包括作辅助线）请一律用黑色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铅笔完成；</w:t>
      </w:r>
    </w:p>
    <w:p w14:paraId="4858040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参考公式：抛物线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8pt;width:77.25pt;" filled="f" o:preferrelative="t" stroked="f" coordsize="21600,21600">
            <v:path/>
            <v:fill on="f" focussize="0,0"/>
            <v:stroke on="f" joinstyle="miter"/>
            <v:imagedata r:id="rId11" o:title="eqIda90385c676848de67293e3ed6bc000fe"/>
            <o:lock v:ext="edit" aspectratio="t"/>
            <w10:wrap type="none"/>
            <w10:anchorlock/>
          </v:shape>
        </w:pict>
      </w:r>
      <w:r>
        <w:rPr>
          <w:rFonts w:ascii="宋体" w:hAnsi="宋体"/>
          <w:b/>
          <w:sz w:val="24"/>
        </w:rPr>
        <w:t>（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12" o:title="eqId20849c00c47cbdc43f18d53341b6c4e5"/>
            <o:lock v:ext="edit" aspectratio="t"/>
            <w10:wrap type="none"/>
            <w10:anchorlock/>
          </v:shape>
        </w:pict>
      </w:r>
      <w:r>
        <w:rPr>
          <w:rFonts w:ascii="宋体" w:hAnsi="宋体"/>
          <w:b/>
          <w:sz w:val="24"/>
        </w:rPr>
        <w:t>）的顶点坐标为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38.25pt;width:84.75pt;" filled="f" o:preferrelative="t" stroked="f" coordsize="21600,21600">
            <v:path/>
            <v:fill on="f" focussize="0,0"/>
            <v:stroke on="f" joinstyle="miter"/>
            <v:imagedata r:id="rId13" o:title="eqId0efd47754c2c50e4d57ba6a1dbcb1c00"/>
            <o:lock v:ext="edit" aspectratio="t"/>
            <w10:wrap type="none"/>
            <w10:anchorlock/>
          </v:shape>
        </w:pict>
      </w:r>
      <w:r>
        <w:rPr>
          <w:rFonts w:ascii="宋体" w:hAnsi="宋体"/>
          <w:b/>
          <w:sz w:val="24"/>
        </w:rPr>
        <w:t>，对称轴为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30.75pt;width:45pt;" filled="f" o:preferrelative="t" stroked="f" coordsize="21600,21600">
            <v:path/>
            <v:fill on="f" focussize="0,0"/>
            <v:stroke on="f" joinstyle="miter"/>
            <v:imagedata r:id="rId14" o:title="eqId432b2ea4adca1484f86c8935d76b4fba"/>
            <o:lock v:ext="edit" aspectratio="t"/>
            <w10:wrap type="none"/>
            <w10:anchorlock/>
          </v:shape>
        </w:pict>
      </w:r>
      <w:r>
        <w:rPr>
          <w:rFonts w:ascii="宋体" w:hAnsi="宋体"/>
          <w:b/>
          <w:sz w:val="24"/>
        </w:rPr>
        <w:t>．</w:t>
      </w:r>
    </w:p>
    <w:p w14:paraId="2F1EEE7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48</w:t>
      </w:r>
      <w:r>
        <w:rPr>
          <w:rFonts w:ascii="宋体" w:hAnsi="宋体"/>
          <w:b/>
          <w:sz w:val="24"/>
        </w:rPr>
        <w:t>分）在每个小题的下面，都给出了序号为</w:t>
      </w:r>
      <w:r>
        <w:rPr>
          <w:rFonts w:eastAsia="Times New Roman" w:cs="Times New Roman"/>
          <w:b/>
          <w:i/>
          <w:sz w:val="24"/>
        </w:rPr>
        <w:t>A</w:t>
      </w:r>
      <w:r>
        <w:rPr>
          <w:rFonts w:ascii="宋体" w:hAnsi="宋体"/>
          <w:b/>
          <w:sz w:val="24"/>
        </w:rPr>
        <w:t>、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、</w:t>
      </w:r>
      <w:r>
        <w:rPr>
          <w:rFonts w:eastAsia="Times New Roman" w:cs="Times New Roman"/>
          <w:b/>
          <w:i/>
          <w:sz w:val="24"/>
        </w:rPr>
        <w:t>C</w:t>
      </w:r>
      <w:r>
        <w:rPr>
          <w:rFonts w:ascii="宋体" w:hAnsi="宋体"/>
          <w:b/>
          <w:sz w:val="24"/>
        </w:rPr>
        <w:t>、</w:t>
      </w:r>
      <w:r>
        <w:rPr>
          <w:rFonts w:eastAsia="Times New Roman" w:cs="Times New Roman"/>
          <w:b/>
          <w:i/>
          <w:sz w:val="24"/>
        </w:rPr>
        <w:t>D</w:t>
      </w:r>
      <w:r>
        <w:rPr>
          <w:rFonts w:ascii="宋体" w:hAnsi="宋体"/>
          <w:b/>
          <w:sz w:val="24"/>
        </w:rPr>
        <w:t>的四个选项，其中只有一个正确的，请将答题卡上题号右侧的正确答案所对应的方框涂黑．</w:t>
      </w:r>
    </w:p>
    <w:p w14:paraId="05A88A97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15" o:title="eqId274a9dc37509f01c2606fb3086a46f4f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的相反数是（  ）</w:t>
      </w:r>
    </w:p>
    <w:p w14:paraId="7EFB563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15" o:title="eqId274a9dc37509f01c2606fb3086a46f4f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6" o:title="eqIdf89eef3148f2d4d09379767b4af69132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7" o:title="eqId3389f53711264b0acba3ba6019f8b908"/>
            <o:lock v:ext="edit" aspectratio="t"/>
            <w10:wrap type="none"/>
            <w10:anchorlock/>
          </v:shape>
        </w:pict>
      </w:r>
    </w:p>
    <w:p w14:paraId="5E77F1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下列北京冬奥会运动标识图案是轴对称图形的是（    ）</w:t>
      </w:r>
    </w:p>
    <w:p w14:paraId="664477D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32269962" name="图片 832269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69962" name="图片 83226996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23900" cy="6381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57225" cy="6667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ABA7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28650" cy="6858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76275" cy="60960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0DD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如图，直线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3.5pt;width:27pt;" filled="f" o:preferrelative="t" stroked="f" coordsize="21600,21600">
            <v:path/>
            <v:fill on="f" focussize="0,0"/>
            <v:stroke on="f" joinstyle="miter"/>
            <v:imagedata r:id="rId23" o:title="eqId2bc8444d63d1ca92651c62fe9b22085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相交，若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24" o:title="eqIdac56dcc9b3a42da408d4b6f9e643ad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2pt;width:17.25pt;" filled="f" o:preferrelative="t" stroked="f" coordsize="21600,21600">
            <v:path/>
            <v:fill on="f" focussize="0,0"/>
            <v:stroke on="f" joinstyle="miter"/>
            <v:imagedata r:id="rId25" o:title="eqId9d57899ad4774aed9ccc7bd23db721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的度数为（    ）</w:t>
      </w:r>
    </w:p>
    <w:p w14:paraId="51B48A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12287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747C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115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105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65</w:t>
      </w:r>
      <w:r>
        <w:rPr>
          <w:rFonts w:ascii="宋体" w:hAnsi="宋体"/>
          <w:color w:val="000000"/>
        </w:rPr>
        <w:t>°</w:t>
      </w:r>
    </w:p>
    <w:p w14:paraId="4EF164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如图是小颖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时的心跳速度变化图，在这一时段内心跳速度最快的时刻约为（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0E5873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067050" cy="17907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76F1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时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时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时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时</w:t>
      </w:r>
    </w:p>
    <w:p w14:paraId="5AA526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28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29" o:title="eqId72cb97395ebc5ee1b212afb7a97b98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位似，点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是它们的位似中心，且位似比为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28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29" o:title="eqId72cb97395ebc5ee1b212afb7a97b98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的周长之比是（    ）</w:t>
      </w:r>
    </w:p>
    <w:p w14:paraId="78CCC45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838450" cy="18097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D20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9</w:t>
      </w:r>
    </w:p>
    <w:p w14:paraId="40B0E4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把菱形按照如图所示的规律拼图案，其中第①个图案中有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个菱形，第②个图案中有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个菱形，第③个图案中有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个菱形，…，按此规律排列下去，则第⑥个图案中菱形的个数为（    ）</w:t>
      </w:r>
    </w:p>
    <w:p w14:paraId="67A00D6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3048000" cy="8858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AEF7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15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13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11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9</w:t>
      </w:r>
    </w:p>
    <w:p w14:paraId="28DD72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估计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8pt;width:41.25pt;" filled="f" o:preferrelative="t" stroked="f" coordsize="21600,21600">
            <v:path/>
            <v:fill on="f" focussize="0,0"/>
            <v:stroke on="f" joinstyle="miter"/>
            <v:imagedata r:id="rId32" o:title="eqIdc1411729f86a78198225204fc06bb8c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的值在（    ）</w:t>
      </w:r>
    </w:p>
    <w:p w14:paraId="45F5619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A. 6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之间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5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之间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4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之间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3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之间</w:t>
      </w:r>
    </w:p>
    <w:p w14:paraId="280283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学校连续三年组织学生参加义务植树，第一年共植树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棵，第三年共植树</w:t>
      </w:r>
      <w:r>
        <w:rPr>
          <w:rFonts w:eastAsia="Times New Roman" w:cs="Times New Roman"/>
          <w:color w:val="000000"/>
        </w:rPr>
        <w:t>625</w:t>
      </w:r>
      <w:r>
        <w:rPr>
          <w:rFonts w:ascii="宋体" w:hAnsi="宋体"/>
          <w:color w:val="000000"/>
        </w:rPr>
        <w:t>棵．设该校植树棵数的年平均增长率为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，根据题意，下列方程正确的是（    ）</w:t>
      </w:r>
    </w:p>
    <w:p w14:paraId="044169B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8pt;width:84.75pt;" filled="f" o:preferrelative="t" stroked="f" coordsize="21600,21600">
            <v:path/>
            <v:fill on="f" focussize="0,0"/>
            <v:stroke on="f" joinstyle="miter"/>
            <v:imagedata r:id="rId33" o:title="eqIdcdddfb3d86ad0c9bd95ae9c9bc6eda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8pt;width:86.25pt;" filled="f" o:preferrelative="t" stroked="f" coordsize="21600,21600">
            <v:path/>
            <v:fill on="f" focussize="0,0"/>
            <v:stroke on="f" joinstyle="miter"/>
            <v:imagedata r:id="rId34" o:title="eqId3385f47c9b86c7474057eb5fa3599a72"/>
            <o:lock v:ext="edit" aspectratio="t"/>
            <w10:wrap type="none"/>
            <w10:anchorlock/>
          </v:shape>
        </w:pict>
      </w:r>
    </w:p>
    <w:p w14:paraId="7BF94A4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5.75pt;width:63pt;" filled="f" o:preferrelative="t" stroked="f" coordsize="21600,21600">
            <v:path/>
            <v:fill on="f" focussize="0,0"/>
            <v:stroke on="f" joinstyle="miter"/>
            <v:imagedata r:id="rId35" o:title="eqIdfc5a1a27c17e4a1a790e8b15d63dc9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5.75pt;width:63pt;" filled="f" o:preferrelative="t" stroked="f" coordsize="21600,21600">
            <v:path/>
            <v:fill on="f" focussize="0,0"/>
            <v:stroke on="f" joinstyle="miter"/>
            <v:imagedata r:id="rId36" o:title="eqId8a6e2efed630a28e12e7c8c2528822d5"/>
            <o:lock v:ext="edit" aspectratio="t"/>
            <w10:wrap type="none"/>
            <w10:anchorlock/>
          </v:shape>
        </w:pict>
      </w:r>
    </w:p>
    <w:p w14:paraId="59204B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如图，在正方形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37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中，对角线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8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9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 xml:space="preserve">． 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8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9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上一点，且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2.75pt;width:45pt;" filled="f" o:preferrelative="t" stroked="f" coordsize="21600,21600">
            <v:path/>
            <v:fill on="f" focussize="0,0"/>
            <v:stroke on="f" joinstyle="miter"/>
            <v:imagedata r:id="rId40" o:title="eqIddcf2e3236ea30ee2c37928b98041f1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5pt;width:22.5pt;" filled="f" o:preferrelative="t" stroked="f" coordsize="21600,21600">
            <v:path/>
            <v:fill on="f" focussize="0,0"/>
            <v:stroke on="f" joinstyle="miter"/>
            <v:imagedata r:id="rId41" o:title="eqId6aa2b5e09f8ec785c59900a529390a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42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3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44" o:title="eqId8e4fb5172b46f99de5ab6e8ac09af5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5" o:title="eqId2d29e7c4d6216690152430b09f9cf0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的度数为（    ）</w:t>
      </w:r>
    </w:p>
    <w:p w14:paraId="1A2AF9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4668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F93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55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65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°</w:t>
      </w:r>
    </w:p>
    <w:p w14:paraId="5B7DD3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48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的直径，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48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上一点，过点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的切线与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，若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8pt;width:81pt;" filled="f" o:preferrelative="t" stroked="f" coordsize="21600,21600">
            <v:path/>
            <v:fill on="f" focussize="0,0"/>
            <v:stroke on="f" joinstyle="miter"/>
            <v:imagedata r:id="rId49" o:title="eqId9aa1834f8c381265f7ea9aa96ba98d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2pt;width:17.25pt;" filled="f" o:preferrelative="t" stroked="f" coordsize="21600,21600">
            <v:path/>
            <v:fill on="f" focussize="0,0"/>
            <v:stroke on="f" joinstyle="miter"/>
            <v:imagedata r:id="rId50" o:title="eqIdd2be49c37e30a3ced0364c3e74d8c6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的长为（    ）</w:t>
      </w:r>
    </w:p>
    <w:p w14:paraId="750549D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400425" cy="242887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22F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52" o:title="eqIda7ffe8515ff6183c1c7775dc6f94bd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53" o:title="eqIda4b8503f4706b8321e4e79a87eadea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8pt;width:24pt;" filled="f" o:preferrelative="t" stroked="f" coordsize="21600,21600">
            <v:path/>
            <v:fill on="f" focussize="0,0"/>
            <v:stroke on="f" joinstyle="miter"/>
            <v:imagedata r:id="rId54" o:title="eqId38387ba1cadfd3dfc4dea4ca9f613c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</w:t>
      </w:r>
    </w:p>
    <w:p w14:paraId="69B1D0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的分式方程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30.75pt;width:84pt;" filled="f" o:preferrelative="t" stroked="f" coordsize="21600,21600">
            <v:path/>
            <v:fill on="f" focussize="0,0"/>
            <v:stroke on="f" joinstyle="miter"/>
            <v:imagedata r:id="rId55" o:title="eqIda94718f7c0fe94fa2e402fa929cf0c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的解为正数，且关于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的不等式组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51.75pt;width:83.25pt;" filled="f" o:preferrelative="t" stroked="f" coordsize="21600,21600">
            <v:path/>
            <v:fill on="f" focussize="0,0"/>
            <v:stroke on="f" joinstyle="miter"/>
            <v:imagedata r:id="rId56" o:title="eqIda1a5c8b34fafe45d5018b9154ab7de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的解集为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8.75pt;width:30pt;" filled="f" o:preferrelative="t" stroked="f" coordsize="21600,21600">
            <v:path/>
            <v:fill on="f" focussize="0,0"/>
            <v:stroke on="f" joinstyle="miter"/>
            <v:imagedata r:id="rId57" o:title="eqId42d1b79ed103afbfd370fdff59c149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，则所有满足条件的整数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的值之和是（    ）</w:t>
      </w:r>
    </w:p>
    <w:p w14:paraId="283FC69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13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15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18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20</w:t>
      </w:r>
    </w:p>
    <w:p w14:paraId="538D90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对多项式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2.75pt;width:80.25pt;" filled="f" o:preferrelative="t" stroked="f" coordsize="21600,21600">
            <v:path/>
            <v:fill on="f" focussize="0,0"/>
            <v:stroke on="f" joinstyle="miter"/>
            <v:imagedata r:id="rId58" o:title="eqIdc843ff051bdb53edf3021db6834ff1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任意加括号后仍然只含减法运算并将所得式子化简，称之为“加算操作”，例如：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5.75pt;width:183.75pt;" filled="f" o:preferrelative="t" stroked="f" coordsize="21600,21600">
            <v:path/>
            <v:fill on="f" focussize="0,0"/>
            <v:stroke on="f" joinstyle="miter"/>
            <v:imagedata r:id="rId59" o:title="eqIdf7ffdf1bd01acafced6309007a4d596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5.75pt;width:176.25pt;" filled="f" o:preferrelative="t" stroked="f" coordsize="21600,21600">
            <v:path/>
            <v:fill on="f" focussize="0,0"/>
            <v:stroke on="f" joinstyle="miter"/>
            <v:imagedata r:id="rId60" o:title="eqId30d4cd3a734e7118ec34939a747984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，…，给出下列说法：</w:t>
      </w:r>
    </w:p>
    <w:p w14:paraId="657C29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①至少存在一种“加算操作”，使其结果与原多项式相等；</w:t>
      </w:r>
    </w:p>
    <w:p w14:paraId="28FBE4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②不存在任何“加算操作”，使其结果与原多项式之和为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；</w:t>
      </w:r>
    </w:p>
    <w:p w14:paraId="1699B3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③所有的“加算操作”共有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种不同的结果．</w:t>
      </w:r>
    </w:p>
    <w:p w14:paraId="3B11C7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以上说法中正确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32269963" name="图片 832269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69963" name="图片 832269963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个数为（    ）</w:t>
      </w:r>
    </w:p>
    <w:p w14:paraId="3B25B98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3</w:t>
      </w:r>
    </w:p>
    <w:p w14:paraId="6710060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分）请将每小题的答案直接填在答题卡中对应的横线上．</w:t>
      </w:r>
    </w:p>
    <w:p w14:paraId="7B75A8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8.75pt;width:87pt;" filled="f" o:preferrelative="t" stroked="f" coordsize="21600,21600">
            <v:path/>
            <v:fill on="f" focussize="0,0"/>
            <v:stroke on="f" joinstyle="miter"/>
            <v:imagedata r:id="rId62" o:title="eqId04b65966180ff112d1a9ab2960c6525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4FA9F6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不透明的袋子中装有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2.75pt;width:9.75pt;" filled="f" o:preferrelative="t" stroked="f" coordsize="21600,21600">
            <v:path/>
            <v:fill on="f" focussize="0,0"/>
            <v:stroke on="f" joinstyle="miter"/>
            <v:imagedata r:id="rId63" o:title="eqId61128ab996360a038e6e64d82fcba00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个红球和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2.75pt;width:6.75pt;" filled="f" o:preferrelative="t" stroked="f" coordsize="21600,21600">
            <v:path/>
            <v:fill on="f" focussize="0,0"/>
            <v:stroke on="f" joinstyle="miter"/>
            <v:imagedata r:id="rId64" o:title="eqIdbdaa19de263700a15fcf213d64a8cd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个白球，除颜色外无其他差别，随机摸出一个球后，放回并摇匀，再随机摸出一个，两次都摸到红球的概率是________．</w:t>
      </w:r>
    </w:p>
    <w:p w14:paraId="1B7F30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如图，在矩形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37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65" o:title="eqIdced06b71073e1bb777f326f06016ce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66" o:title="eqIdef0402dd5ae3db10281f9f1e11738b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为圆心，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7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的长为半轻画弧，交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68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．则图中阴影部分的面积为_________．（结果保留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69" o:title="eqId70f5389990c3a0c5373f3bd9fb2454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049CBB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81250" cy="14668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F3883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特产专卖店销售桃片、米花糖、麻花三种特产，其中每包桃片的成本是麻花的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倍，每包桃片、米花糖、麻花的售价分别比其成本高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%、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%、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%．该店五月份销售桃片、米花糖、麻花的数量之比为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，三种特产的总利润是总成本的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%，则每包米花糖与每包麻花的成本之比为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0C1BE2D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三、解答题（共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分）</w:t>
      </w:r>
    </w:p>
    <w:p w14:paraId="57CAD6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</w:p>
    <w:p w14:paraId="1D086D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5.75pt;width:117pt;" filled="f" o:preferrelative="t" stroked="f" coordsize="21600,21600">
            <v:path/>
            <v:fill on="f" focussize="0,0"/>
            <v:stroke on="f" joinstyle="miter"/>
            <v:imagedata r:id="rId71" o:title="eqId4f29e0c1db422dff14909cf5cc0dca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6B2E50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35.25pt;width:126pt;" filled="f" o:preferrelative="t" stroked="f" coordsize="21600,21600">
            <v:path/>
            <v:fill on="f" focussize="0,0"/>
            <v:stroke on="f" joinstyle="miter"/>
            <v:imagedata r:id="rId72" o:title="eqId5c30e81a40284bf1a8c99227a067e8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73412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我们知道，矩形的面积等于这个矩形的长乘宽，小明想用其验证一个底为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，高为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的三角形的面积公式为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31.5pt;width:45pt;" filled="f" o:preferrelative="t" stroked="f" coordsize="21600,21600">
            <v:path/>
            <v:fill on="f" focussize="0,0"/>
            <v:stroke on="f" joinstyle="miter"/>
            <v:imagedata r:id="rId73" o:title="eqId60f43107437a69b2a0e081e6df78626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．想法是：以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7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为边作矩形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74" o:title="eqIda28d6477c85c5a4ac410a884e92fbe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在边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75" o:title="eqIdf7c57b07f75e97d9f84718bd495ebc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上，再过点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7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的垂线，将其转化为证三角形全等，由全等图形面积相等来得到验证．按以上思路完成下面的作图与填空：证明：用直尺和圆规过点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7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的垂线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68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7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．（只保留作图痕迹）</w:t>
      </w:r>
    </w:p>
    <w:p w14:paraId="44AA29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24025" cy="116205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9CD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77" o:title="eqIdd7ac5396c5ea442e0364b50c1db3d2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78" o:title="eqIda704d66dfbe9ce7397633b8abdfc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</w:p>
    <w:p w14:paraId="464157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2.75pt;width:45.75pt;" filled="f" o:preferrelative="t" stroked="f" coordsize="21600,21600">
            <v:path/>
            <v:fill on="f" focussize="0,0"/>
            <v:stroke on="f" joinstyle="miter"/>
            <v:imagedata r:id="rId79" o:title="eqId8b5f215a42c4b7078d8d65923eb998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52074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4.25pt;width:66pt;" filled="f" o:preferrelative="t" stroked="f" coordsize="21600,21600">
            <v:path/>
            <v:fill on="f" focussize="0,0"/>
            <v:stroke on="f" joinstyle="miter"/>
            <v:imagedata r:id="rId80" o:title="eqId4795ee1f96b430529934e2231b38885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1CD7A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81" o:title="eqIddac4b6e138df1ff677092e8aad75eb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6C4EC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∴______①____．</w:t>
      </w:r>
    </w:p>
    <w:p w14:paraId="0BAD77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82" o:title="eqId476b0b8378f4b0f73f3dc5d84d89f6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787F9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∴______②_____．</w:t>
      </w:r>
    </w:p>
    <w:p w14:paraId="6E9E08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又∵____③______．</w:t>
      </w:r>
    </w:p>
    <w:p w14:paraId="5FC5EB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5pt;width:84.75pt;" filled="f" o:preferrelative="t" stroked="f" coordsize="21600,21600">
            <v:path/>
            <v:fill on="f" focussize="0,0"/>
            <v:stroke on="f" joinstyle="miter"/>
            <v:imagedata r:id="rId83" o:title="eqId23dda80d75e48be0f405ec28c7299a5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3.5pt;width:24pt;" filled="f" o:preferrelative="t" stroked="f" coordsize="21600,21600">
            <v:path/>
            <v:fill on="f" focussize="0,0"/>
            <v:stroke on="f" joinstyle="miter"/>
            <v:imagedata r:id="rId84" o:title="eqId9beb8b968744573e593ac28451c697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</w:t>
      </w:r>
    </w:p>
    <w:p w14:paraId="18100A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同理可得：_____④______．</w:t>
      </w:r>
    </w:p>
    <w:p w14:paraId="718D35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30.75pt;width:323.25pt;" filled="f" o:preferrelative="t" stroked="f" coordsize="21600,21600">
            <v:path/>
            <v:fill on="f" focussize="0,0"/>
            <v:stroke on="f" joinstyle="miter"/>
            <v:imagedata r:id="rId85" o:title="eqId221a722fb7afd10b1b43169ef188df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18CBC1C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三、解答题（共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70</w:t>
      </w:r>
      <w:r>
        <w:rPr>
          <w:rFonts w:ascii="宋体" w:hAnsi="宋体"/>
          <w:b/>
          <w:color w:val="000000"/>
          <w:sz w:val="24"/>
        </w:rPr>
        <w:t>分）</w:t>
      </w:r>
    </w:p>
    <w:p w14:paraId="1CF13C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在“世界读书日”到来之际，学校开展了课外阅读主题周活动，活动结束后，经初步统计，所有学生的课外阅读时长都不低于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小时，但不足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小时，从七，八年级中各随机抽取了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名学生，对他们在活动期间课外阅读时长（单位：小时）进行整理、描述和分析（阅读时长记为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4.25pt;width:45pt;" filled="f" o:preferrelative="t" stroked="f" coordsize="21600,21600">
            <v:path/>
            <v:fill on="f" focussize="0,0"/>
            <v:stroke on="f" joinstyle="miter"/>
            <v:imagedata r:id="rId86" o:title="eqId391b2185d0025827b44b5722029cfd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，记为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；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3.5pt;width:45pt;" filled="f" o:preferrelative="t" stroked="f" coordsize="21600,21600">
            <v:path/>
            <v:fill on="f" focussize="0,0"/>
            <v:stroke on="f" joinstyle="miter"/>
            <v:imagedata r:id="rId87" o:title="eqId6fcb51903e004b08a79b0b65805659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，记为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；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3.5pt;width:43.5pt;" filled="f" o:preferrelative="t" stroked="f" coordsize="21600,21600">
            <v:path/>
            <v:fill on="f" focussize="0,0"/>
            <v:stroke on="f" joinstyle="miter"/>
            <v:imagedata r:id="rId88" o:title="eqId26d6e625cc4e850458221cb6727283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，记为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；…以此类推），下面分别给出了抽取的学生课外阅读时长的部分信息，</w:t>
      </w:r>
    </w:p>
    <w:p w14:paraId="27704D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七年级抽取的学生课外阅读时长：</w:t>
      </w:r>
    </w:p>
    <w:p w14:paraId="7A1E7B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，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498"/>
        <w:gridCol w:w="870"/>
        <w:gridCol w:w="870"/>
      </w:tblGrid>
      <w:tr w14:paraId="2BF7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9A7CC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七、八年级抽取的学生课外阅读时长统计表</w:t>
            </w:r>
          </w:p>
        </w:tc>
      </w:tr>
      <w:tr w14:paraId="50D2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EE4B6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B1B9F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七年级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5735C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八年级</w:t>
            </w:r>
          </w:p>
        </w:tc>
      </w:tr>
      <w:tr w14:paraId="22B5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0DECF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平均数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00A4C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F135C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8.3</w:t>
            </w:r>
          </w:p>
        </w:tc>
      </w:tr>
      <w:tr w14:paraId="6600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8C175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众数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C77EE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7A8F9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</w:tr>
      <w:tr w14:paraId="642F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35C2F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中位数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9E6E2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65F65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</w:tr>
      <w:tr w14:paraId="12F7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4E6A3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  <w:r>
              <w:rPr>
                <w:rFonts w:ascii="宋体" w:hAnsi="宋体"/>
                <w:color w:val="000000"/>
              </w:rPr>
              <w:t>小时及以上所占百分比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DB7C4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75</w:t>
            </w:r>
            <w:r>
              <w:rPr>
                <w:rFonts w:ascii="宋体" w:hAnsi="宋体"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E1C4C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</w:tr>
    </w:tbl>
    <w:p w14:paraId="221290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81300" cy="15430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B84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根据以上信息，解答下列问题：</w:t>
      </w:r>
    </w:p>
    <w:p w14:paraId="5C78F3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（1）填空：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1.25pt;width:20.25pt;" filled="f" o:preferrelative="t" stroked="f" coordsize="21600,21600">
            <v:path/>
            <v:fill on="f" focussize="0,0"/>
            <v:stroke on="f" joinstyle="miter"/>
            <v:imagedata r:id="rId90" o:title="eqId380bbacf854e30e2e747fc286d2b999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______________，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91" o:title="eqId5ccd4162c7d09f970cb77cadacdbe5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______________，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1.25pt;width:18.75pt;" filled="f" o:preferrelative="t" stroked="f" coordsize="21600,21600">
            <v:path/>
            <v:fill on="f" focussize="0,0"/>
            <v:stroke on="f" joinstyle="miter"/>
            <v:imagedata r:id="rId92" o:title="eqIdf4e9bb42376c12d7d21702ae8062b2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______________．</w:t>
      </w:r>
    </w:p>
    <w:p w14:paraId="7409B1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（2）该校七年级有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名学生，估计七年级在主题周活动期间课外阅读时长在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小时及以上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832269961" name="图片 832269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69961" name="图片 832269961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学生人数．</w:t>
      </w:r>
    </w:p>
    <w:p w14:paraId="187952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（3）根据以上数据，你认为该校七，八年级学生在主题周活动中，哪个年级学生的阅读积极性更高？请说明理由，（写出一条理由即可）</w:t>
      </w:r>
    </w:p>
    <w:p w14:paraId="7B42F2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反比例函数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31.5pt;width:31.5pt;" filled="f" o:preferrelative="t" stroked="f" coordsize="21600,21600">
            <v:path/>
            <v:fill on="f" focussize="0,0"/>
            <v:stroke on="f" joinstyle="miter"/>
            <v:imagedata r:id="rId93" o:title="eqId646e11d5bff57e56ce82c2339f2d71c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的图象如图所示，一次函数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5pt;width:45pt;" filled="f" o:preferrelative="t" stroked="f" coordsize="21600,21600">
            <v:path/>
            <v:fill on="f" focussize="0,0"/>
            <v:stroke on="f" joinstyle="miter"/>
            <v:imagedata r:id="rId94" o:title="eqIdc15fb18163df0690365a0d2e7ee88f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95" o:title="eqIdf2c80c26a794a844127aae7dee87c9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）的图象与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31.5pt;width:31.5pt;" filled="f" o:preferrelative="t" stroked="f" coordsize="21600,21600">
            <v:path/>
            <v:fill on="f" focussize="0,0"/>
            <v:stroke on="f" joinstyle="miter"/>
            <v:imagedata r:id="rId93" o:title="eqId646e11d5bff57e56ce82c2339f2d71c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的图象交于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5pt;width:35.25pt;" filled="f" o:preferrelative="t" stroked="f" coordsize="21600,21600">
            <v:path/>
            <v:fill on="f" focussize="0,0"/>
            <v:stroke on="f" joinstyle="miter"/>
            <v:imagedata r:id="rId96" o:title="eqIdd3956b653921dff43c77ce15f89e69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5.75pt;width:42.75pt;" filled="f" o:preferrelative="t" stroked="f" coordsize="21600,21600">
            <v:path/>
            <v:fill on="f" focussize="0,0"/>
            <v:stroke on="f" joinstyle="miter"/>
            <v:imagedata r:id="rId97" o:title="eqIda1faa395843295ed2880c1342fd5662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两点，</w:t>
      </w:r>
    </w:p>
    <w:p w14:paraId="31AF1BC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05100" cy="239077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CC4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（1）求一次函数的表达式，并在所给的平面直角坐标系中面出该函数的图象；</w:t>
      </w:r>
    </w:p>
    <w:p w14:paraId="22527C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（2）观察图象，直接写出不等式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30.75pt;width:51pt;" filled="f" o:preferrelative="t" stroked="f" coordsize="21600,21600">
            <v:path/>
            <v:fill on="f" focussize="0,0"/>
            <v:stroke on="f" joinstyle="miter"/>
            <v:imagedata r:id="rId99" o:title="eqIdfe9c4a911fd570f0219aad3128584d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832269960" name="图片 832269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69960" name="图片 832269960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解集；</w:t>
      </w:r>
    </w:p>
    <w:p w14:paraId="4CF0FB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（3）一次函数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5pt;width:45pt;" filled="f" o:preferrelative="t" stroked="f" coordsize="21600,21600">
            <v:path/>
            <v:fill on="f" focussize="0,0"/>
            <v:stroke on="f" joinstyle="miter"/>
            <v:imagedata r:id="rId94" o:title="eqIdc15fb18163df0690365a0d2e7ee88f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，连接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100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2.75pt;width:30.75pt;" filled="f" o:preferrelative="t" stroked="f" coordsize="21600,21600">
            <v:path/>
            <v:fill on="f" focussize="0,0"/>
            <v:stroke on="f" joinstyle="miter"/>
            <v:imagedata r:id="rId101" o:title="eqId173bc7a36757d77f01213411edd252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的面积．</w:t>
      </w:r>
    </w:p>
    <w:p w14:paraId="6C9871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为保障蔬菜基地种植用水，需要修建灌溉水渠．</w:t>
      </w:r>
    </w:p>
    <w:p w14:paraId="311A72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（1）计划修建灌溉水渠</w:t>
      </w:r>
      <w:r>
        <w:rPr>
          <w:rFonts w:eastAsia="Times New Roman" w:cs="Times New Roman"/>
          <w:color w:val="000000"/>
        </w:rPr>
        <w:t>600</w:t>
      </w:r>
      <w:r>
        <w:rPr>
          <w:rFonts w:ascii="宋体" w:hAnsi="宋体"/>
          <w:color w:val="000000"/>
        </w:rPr>
        <w:t>米，甲施工队施工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天后，增加施工人员，每天比原来多修建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米，再施工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天完成任务，求甲施工队增加人员后每天修建灌溉水渠多少米？</w:t>
      </w:r>
    </w:p>
    <w:p w14:paraId="45BF7B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（2）因基地面积扩大，现还需修建另一条灌溉水渠</w:t>
      </w:r>
      <w:r>
        <w:rPr>
          <w:rFonts w:eastAsia="Times New Roman" w:cs="Times New Roman"/>
          <w:color w:val="000000"/>
        </w:rPr>
        <w:t>1800</w:t>
      </w:r>
      <w:r>
        <w:rPr>
          <w:rFonts w:ascii="宋体" w:hAnsi="宋体"/>
          <w:color w:val="000000"/>
        </w:rPr>
        <w:t>米，为早日完成任务，决定派乙施工队与甲施工队同时开工合作修建这条水渠，直至完工．甲施工队按（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）中增加人员后的修建速度进行施工．乙施工队修建</w:t>
      </w:r>
      <w:r>
        <w:rPr>
          <w:rFonts w:eastAsia="Times New Roman" w:cs="Times New Roman"/>
          <w:color w:val="000000"/>
        </w:rPr>
        <w:t>360</w:t>
      </w:r>
      <w:r>
        <w:rPr>
          <w:rFonts w:ascii="宋体" w:hAnsi="宋体"/>
          <w:color w:val="000000"/>
        </w:rPr>
        <w:t>米后，通过技术更新，每天比原来多修建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%，灌溉水渠完工时，两施工队修建的长度恰好相同．求乙施工队原来每天修建灌溉水渠多少米？</w:t>
      </w:r>
    </w:p>
    <w:p w14:paraId="159CE0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湖中小岛上码头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处一名游客突发疾病，需要救援．位于湖面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点处的快艇和湖岸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处的救援船接到通知后立刻同时出发前往救援．计划由快艇赶到码头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接该游客，再沿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102" o:title="eqId9abaeba15f3abdd877bc701af52c5c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方向行驶，与救援船相遇后将该游客转运到救援船上．已知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的北偏东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°方向上，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的北偏东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°方向上，且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的正南方向</w:t>
      </w:r>
      <w:r>
        <w:rPr>
          <w:rFonts w:eastAsia="Times New Roman" w:cs="Times New Roman"/>
          <w:color w:val="000000"/>
        </w:rPr>
        <w:t>900</w:t>
      </w:r>
      <w:r>
        <w:rPr>
          <w:rFonts w:ascii="宋体" w:hAnsi="宋体"/>
          <w:color w:val="000000"/>
        </w:rPr>
        <w:t>米处．</w:t>
      </w:r>
    </w:p>
    <w:p w14:paraId="0F53FC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57425" cy="27717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7DD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（1）求湖岸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与码头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的距离（结果精确到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米，参考数据：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8pt;width:56.25pt;" filled="f" o:preferrelative="t" stroked="f" coordsize="21600,21600">
            <v:path/>
            <v:fill on="f" focussize="0,0"/>
            <v:stroke on="f" joinstyle="miter"/>
            <v:imagedata r:id="rId104" o:title="eqIda88148bfd93073fc50756c5ecbf5ff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）；</w:t>
      </w:r>
    </w:p>
    <w:p w14:paraId="0D4599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（2）救援船的平均速度为</w:t>
      </w:r>
      <w:r>
        <w:rPr>
          <w:rFonts w:eastAsia="Times New Roman" w:cs="Times New Roman"/>
          <w:color w:val="000000"/>
        </w:rPr>
        <w:t>150</w:t>
      </w:r>
      <w:r>
        <w:rPr>
          <w:rFonts w:ascii="宋体" w:hAnsi="宋体"/>
          <w:color w:val="000000"/>
        </w:rPr>
        <w:t>米/分，快艇的平均速度为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米/分，在接到通知后，快艇能否在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分钟内将该游客送上救援船？请说明理由．（接送游客上下船的时间忽略不计）</w:t>
      </w:r>
    </w:p>
    <w:p w14:paraId="0ADC21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对于一个各数位上的数字均不为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的三位自然数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能被它的各数位上的数字之和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整除，则称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的“和倍数”．</w:t>
      </w:r>
    </w:p>
    <w:p w14:paraId="6E3F13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例如：∵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5.75pt;width:153pt;" filled="f" o:preferrelative="t" stroked="f" coordsize="21600,21600">
            <v:path/>
            <v:fill on="f" focussize="0,0"/>
            <v:stroke on="f" joinstyle="miter"/>
            <v:imagedata r:id="rId105" o:title="eqId24c078b3d7ccf638a47e2adc22674da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，∴</w:t>
      </w:r>
      <w:r>
        <w:rPr>
          <w:rFonts w:eastAsia="Times New Roman" w:cs="Times New Roman"/>
          <w:color w:val="000000"/>
        </w:rPr>
        <w:t>247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的“和倍数”．</w:t>
      </w:r>
    </w:p>
    <w:p w14:paraId="0CBA35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又如：∵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5.75pt;width:177.75pt;" filled="f" o:preferrelative="t" stroked="f" coordsize="21600,21600">
            <v:path/>
            <v:fill on="f" focussize="0,0"/>
            <v:stroke on="f" joinstyle="miter"/>
            <v:imagedata r:id="rId106" o:title="eqId0b28bc7dbc497bda50898d13ba52729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，∴</w:t>
      </w:r>
      <w:r>
        <w:rPr>
          <w:rFonts w:eastAsia="Times New Roman" w:cs="Times New Roman"/>
          <w:color w:val="000000"/>
        </w:rPr>
        <w:t>214</w:t>
      </w:r>
      <w:r>
        <w:rPr>
          <w:rFonts w:ascii="宋体" w:hAnsi="宋体"/>
          <w:color w:val="000000"/>
        </w:rPr>
        <w:t>不是“和倍数”．</w:t>
      </w:r>
    </w:p>
    <w:p w14:paraId="70084B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（1）判断</w:t>
      </w:r>
      <w:r>
        <w:rPr>
          <w:rFonts w:eastAsia="Times New Roman" w:cs="Times New Roman"/>
          <w:color w:val="000000"/>
        </w:rPr>
        <w:t>357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441</w: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0" b="0"/>
            <wp:docPr id="832269959" name="图片 832269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69959" name="图片 832269959"/>
                    <pic:cNvPicPr>
                      <a:picLocks noChangeAspect="1"/>
                    </pic:cNvPicPr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否是“和倍数”？说明理由；</w:t>
      </w:r>
    </w:p>
    <w:p w14:paraId="20FCEA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（2）三位数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的“和倍数”，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分别是数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其中一个数位上的数字，且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2.75pt;width:39.75pt;" filled="f" o:preferrelative="t" stroked="f" coordsize="21600,21600">
            <v:path/>
            <v:fill on="f" focussize="0,0"/>
            <v:stroke on="f" joinstyle="miter"/>
            <v:imagedata r:id="rId108" o:title="eqIdce613eaa5df46a50174085ef5d1087f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中任选两个组成两位数，其中最大的两位数记为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5.75pt;width:29.25pt;" filled="f" o:preferrelative="t" stroked="f" coordsize="21600,21600">
            <v:path/>
            <v:fill on="f" focussize="0,0"/>
            <v:stroke on="f" joinstyle="miter"/>
            <v:imagedata r:id="rId109" o:title="eqId92b5fe13e6a08015f6163623240ff6c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，最小的两位数记为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6.5pt;width:28.5pt;" filled="f" o:preferrelative="t" stroked="f" coordsize="21600,21600">
            <v:path/>
            <v:fill on="f" focussize="0,0"/>
            <v:stroke on="f" joinstyle="miter"/>
            <v:imagedata r:id="rId110" o:title="eqIdf5f596794823f3b08582f99f0047e8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30.75pt;width:66.75pt;" filled="f" o:preferrelative="t" stroked="f" coordsize="21600,21600">
            <v:path/>
            <v:fill on="f" focussize="0,0"/>
            <v:stroke on="f" joinstyle="miter"/>
            <v:imagedata r:id="rId111" o:title="eqId3432175f5fa00e513b79afa0fc3744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为整数，求出满足条件的所有数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43C7E1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如图，在平面直角坐标系中，抛物线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30.75pt;width:90pt;" filled="f" o:preferrelative="t" stroked="f" coordsize="21600,21600">
            <v:path/>
            <v:fill on="f" focussize="0,0"/>
            <v:stroke on="f" joinstyle="miter"/>
            <v:imagedata r:id="rId112" o:title="eqId041f81a26abfcb8a540ee721dc13e3b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轴交于点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113" o:title="eqIdc4fd4da08956db1f206c8ea026f4e5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5pt;width:32.25pt;" filled="f" o:preferrelative="t" stroked="f" coordsize="21600,21600">
            <v:path/>
            <v:fill on="f" focussize="0,0"/>
            <v:stroke on="f" joinstyle="miter"/>
            <v:imagedata r:id="rId114" o:title="eqId76fc88ea5357b675c01e93c62fea338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8CF4E1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66875" cy="1609725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E9D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（1）求抛物线的函数表达式；</w:t>
      </w:r>
    </w:p>
    <w:p w14:paraId="3A6914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为直线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上方抛物线上一动点，过点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5.75pt;width:39.75pt;" filled="f" o:preferrelative="t" stroked="f" coordsize="21600,21600">
            <v:path/>
            <v:fill on="f" focussize="0,0"/>
            <v:stroke on="f" joinstyle="miter"/>
            <v:imagedata r:id="rId116" o:title="eqIdd2784a52c4da98dc9df661fc152fc2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，交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，求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30.75pt;width:63.75pt;" filled="f" o:preferrelative="t" stroked="f" coordsize="21600,21600">
            <v:path/>
            <v:fill on="f" focussize="0,0"/>
            <v:stroke on="f" joinstyle="miter"/>
            <v:imagedata r:id="rId117" o:title="eqIdb8b5999738861f43425263c34c410a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的最大值及此时点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30B4ED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）的条件下，点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118" o:title="eqId762bfc20a2da28b3c59225851ea400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关于抛物线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30.75pt;width:90pt;" filled="f" o:preferrelative="t" stroked="f" coordsize="21600,21600">
            <v:path/>
            <v:fill on="f" focussize="0,0"/>
            <v:stroke on="f" joinstyle="miter"/>
            <v:imagedata r:id="rId112" o:title="eqId041f81a26abfcb8a540ee721dc13e3b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的对称轴对称．将抛物线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30.75pt;width:90pt;" filled="f" o:preferrelative="t" stroked="f" coordsize="21600,21600">
            <v:path/>
            <v:fill on="f" focussize="0,0"/>
            <v:stroke on="f" joinstyle="miter"/>
            <v:imagedata r:id="rId112" o:title="eqId041f81a26abfcb8a540ee721dc13e3b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向右平移，使新抛物线的对称轴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经过点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在新抛物线上，点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上，直接写出所有使得以点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118" o:title="eqId762bfc20a2da28b3c59225851ea400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为顶点的四边形是平行四边形的点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的坐标，并把求其中一个点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的坐标的过程写出来．</w:t>
      </w:r>
    </w:p>
    <w:p w14:paraId="3FA85E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在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28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119" o:title="eqId9c06154cae3bf7a8ce5a1e97a73808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6.5pt;width:81.75pt;" filled="f" o:preferrelative="t" stroked="f" coordsize="21600,21600">
            <v:path/>
            <v:fill on="f" focussize="0,0"/>
            <v:stroke on="f" joinstyle="miter"/>
            <v:imagedata r:id="rId120" o:title="eqId4c2e679d7b314ff58c284da08e8edb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7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8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68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上任意一点，连接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3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，将线段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3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顺时针旋转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°得到线段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1" o:title="eqId31e55e398e8520d8a36fb5a625a08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122" o:title="eqIdc63e36329f5e0979f5ee776ac5d063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3" o:title="eqId77a7e4a6765ce78b05ee97764771e0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3C80A3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2763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DEF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重合，且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25" o:title="eqIde0e57a13c665af88f326c9890072bf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，若点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122" o:title="eqIdc63e36329f5e0979f5ee776ac5d063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的中点，连接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26" o:title="eqIde0629ce42392a7fe9be21d25c39c3e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26" o:title="eqIde0629ce42392a7fe9be21d25c39c3e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的长；</w:t>
      </w:r>
    </w:p>
    <w:p w14:paraId="3AE932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3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的延长线交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7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在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8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4.25pt;width:83.25pt;" filled="f" o:preferrelative="t" stroked="f" coordsize="21600,21600">
            <v:path/>
            <v:fill on="f" focussize="0,0"/>
            <v:stroke on="f" joinstyle="miter"/>
            <v:imagedata r:id="rId127" o:title="eqIde49747aa56c3ba327e7aae584eba7b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且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128" o:title="eqIdf3a4eb842c5d63fd5cfaf0e1d493c8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，求证：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2.75pt;width:60.75pt;" filled="f" o:preferrelative="t" stroked="f" coordsize="21600,21600">
            <v:path/>
            <v:fill on="f" focussize="0,0"/>
            <v:stroke on="f" joinstyle="miter"/>
            <v:imagedata r:id="rId129" o:title="eqId207a1437f294549031c7c1735746453d"/>
            <o:lock v:ext="edit" aspectratio="t"/>
            <w10:wrap type="none"/>
            <w10:anchorlock/>
          </v:shape>
        </w:pic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17.25pt;width:33.75pt;" filled="f" o:preferrelative="t" stroked="f" coordsize="21600,21600">
            <v:path/>
            <v:fill on="f" focussize="0,0"/>
            <v:stroke on="f" joinstyle="miter"/>
            <v:imagedata r:id="rId130" o:title="eqId588d26286aaa92045b2ba524d0604f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0BF7AC12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为线段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68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上一动点，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8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的中点，连接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42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为直线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67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上一动点，连接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31" o:title="eqId589786dd7c3a2679c3230b671cd232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132" o:title="eqId0bc5c12b241539cc99487865f7d8bf3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31" o:title="eqId589786dd7c3a2679c3230b671cd232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翻折至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28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所在平面内，得到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4.25pt;width:42.75pt;" filled="f" o:preferrelative="t" stroked="f" coordsize="21600,21600">
            <v:path/>
            <v:fill on="f" focussize="0,0"/>
            <v:stroke on="f" joinstyle="miter"/>
            <v:imagedata r:id="rId133" o:title="eqId9b59710d100b9eee7fd95a5d6edb7c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3.5pt;width:23.25pt;" filled="f" o:preferrelative="t" stroked="f" coordsize="21600,21600">
            <v:path/>
            <v:fill on="f" focussize="0,0"/>
            <v:stroke on="f" joinstyle="miter"/>
            <v:imagedata r:id="rId134" o:title="eqId7f85cd6c591dcb433a553fdc72fda9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，直接写出线段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3.5pt;width:23.25pt;" filled="f" o:preferrelative="t" stroked="f" coordsize="21600,21600">
            <v:path/>
            <v:fill on="f" focussize="0,0"/>
            <v:stroke on="f" joinstyle="miter"/>
            <v:imagedata r:id="rId134" o:title="eqId7f85cd6c591dcb433a553fdc72fda9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的长度的最小值．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C6CFF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0D807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5E5D5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F0E7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EB362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9B1C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B00E5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23073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9FD0815"/>
    <w:rsid w:val="38274566"/>
    <w:rsid w:val="636917FA"/>
    <w:rsid w:val="6D76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png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png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png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png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png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wmf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" Type="http://schemas.openxmlformats.org/officeDocument/2006/relationships/image" Target="media/image6.wmf"/><Relationship Id="rId14" Type="http://schemas.openxmlformats.org/officeDocument/2006/relationships/image" Target="media/image5.wmf"/><Relationship Id="rId136" Type="http://schemas.openxmlformats.org/officeDocument/2006/relationships/fontTable" Target="fontTable.xml"/><Relationship Id="rId135" Type="http://schemas.openxmlformats.org/officeDocument/2006/relationships/customXml" Target="../customXml/item1.xml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png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png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png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58230-A0E0-4401-8909-F59B936352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3061</Words>
  <Characters>3343</Characters>
  <Lines>35</Lines>
  <Paragraphs>14</Paragraphs>
  <TotalTime>0</TotalTime>
  <ScaleCrop>false</ScaleCrop>
  <LinksUpToDate>false</LinksUpToDate>
  <CharactersWithSpaces>3497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2022-06-17T19:21:00Z</dcterms:created>
  <dc:creator>学科网试题生产平台</dc:creator>
  <dc:description>3001151229034496</dc:description>
  <cp:lastModifiedBy>上帝掷骰子吗</cp:lastModifiedBy>
  <dcterms:modified xsi:type="dcterms:W3CDTF">2024-07-18T18:18:42Z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85618BB1DDDB4737A121CAC7E80D2A41</vt:lpwstr>
  </property>
</Properties>
</file>