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A2A3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10528300</wp:posOffset>
            </wp:positionH>
            <wp:positionV relativeFrom="topMargin">
              <wp:posOffset>11963400</wp:posOffset>
            </wp:positionV>
            <wp:extent cx="444500" cy="444500"/>
            <wp:effectExtent l="0" t="0" r="12700" b="12700"/>
            <wp:wrapNone/>
            <wp:docPr id="100173" name="图片 10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" name="图片 10017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年辽宁省锦州市中考数学试卷</w:t>
      </w:r>
    </w:p>
    <w:p w14:paraId="66872966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小题，共</w:t>
      </w:r>
      <w:r>
        <w:rPr>
          <w:rFonts w:eastAsia="Times New Roman" w:cs="Times New Roman"/>
          <w:b/>
          <w:sz w:val="24"/>
        </w:rPr>
        <w:t>16</w:t>
      </w:r>
      <w:r>
        <w:rPr>
          <w:rFonts w:ascii="宋体" w:hAnsi="宋体"/>
          <w:b/>
          <w:sz w:val="24"/>
        </w:rPr>
        <w:t>分．在每小题列出的选项中，选出符合题目的一项）</w:t>
      </w:r>
    </w:p>
    <w:p w14:paraId="5028A377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的绝对值是（　　）</w:t>
      </w:r>
    </w:p>
    <w:p w14:paraId="22AD97F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2" o:title="eqIdc2a5314ca95ac34430080237a67973c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14" o:title="eqId15fbc9869c1c96d2713e59c8f29e7ec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rPr>
          <w:rFonts w:eastAsia="Times New Roman" w:cs="Times New Roman"/>
        </w:rPr>
        <w:t>2022</w:t>
      </w:r>
      <w:r>
        <w:tab/>
      </w:r>
      <w:r>
        <w:t xml:space="preserve">D.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2022</w:t>
      </w:r>
    </w:p>
    <w:p w14:paraId="04381B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党的十八大以来，以习近平同志为核心的党中央重视技能人才的培育与发展．据报道，截至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年底，我国高技能人才超过</w:t>
      </w:r>
      <w:r>
        <w:rPr>
          <w:rFonts w:eastAsia="Times New Roman" w:cs="Times New Roman"/>
          <w:color w:val="000000"/>
        </w:rPr>
        <w:t>60000000</w:t>
      </w:r>
      <w:r>
        <w:rPr>
          <w:rFonts w:ascii="宋体" w:hAnsi="宋体"/>
          <w:color w:val="000000"/>
        </w:rPr>
        <w:t>人，请将数据</w:t>
      </w:r>
      <w:r>
        <w:rPr>
          <w:rFonts w:eastAsia="Times New Roman" w:cs="Times New Roman"/>
          <w:color w:val="000000"/>
        </w:rPr>
        <w:t>60000000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963295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6" o:title="eqId690c6b6b1710ad8379e2736fb661c88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18" o:title="eqId4aea2c27a808aa3135305efff21256a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20" o:title="eqId54c06f292ccd83a604cfbf3e68087f4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22" o:title="eqIdd7d252ba41696632e8d5786fce902b5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 w14:paraId="1A3F8B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如图所示的几何体是由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个完全相同的小正方体搭成的，它的主视图是（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C6668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2954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39C20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47750" cy="10001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19175" cy="9620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23950" cy="10572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62050" cy="10477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916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某校教师自愿者团队经常做公益活动，下表是对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名成员本学期参加公益活动情况进行的统计：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52"/>
        <w:gridCol w:w="450"/>
        <w:gridCol w:w="345"/>
        <w:gridCol w:w="345"/>
        <w:gridCol w:w="345"/>
      </w:tblGrid>
      <w:tr w14:paraId="5115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54FBF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次数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6482E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34EAF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EBF64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6AD5A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  <w:tr w14:paraId="0FA2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28EC7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DBF67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2E4E1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4C51D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C5A17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59351F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那么关于活动次数的统计数据描述正确的是（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40FE20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，平均数是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3</w:t>
      </w:r>
    </w:p>
    <w:p w14:paraId="770F98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，平均数是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8</w:t>
      </w:r>
    </w:p>
    <w:p w14:paraId="21ACCF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D214D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4pt;width:85.5pt;" o:ole="t" filled="f" o:preferrelative="t" stroked="f" coordsize="21600,21600">
            <v:path/>
            <v:fill on="f" focussize="0,0"/>
            <v:stroke on="f" joinstyle="miter"/>
            <v:imagedata r:id="rId29" o:title="eqId1f610dc2371547c019a18cb340c5f96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.5pt;width:73.5pt;" o:ole="t" filled="f" o:preferrelative="t" stroked="f" coordsize="21600,21600">
            <v:path/>
            <v:fill on="f" focussize="0,0"/>
            <v:stroke on="f" joinstyle="miter"/>
            <v:imagedata r:id="rId31" o:title="eqIdef3921145b977235e1e8e29a0935b424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33" o:title="eqId30b92e257a25327353e8eaf57e224e6f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35" o:title="eqId5804a13fef714b8a7e8dcfa3639ce22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</w:p>
    <w:p w14:paraId="7AD77D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如图，直线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7" o:title="eqId7ff4e42856fa5f6a4e12993e53b065e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/>
          <w:color w:val="000000"/>
        </w:rPr>
        <w:t>，将含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9" o:title="eqIdf6b86c22b670a8e9f3896f9e8883fbb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/>
          <w:color w:val="000000"/>
        </w:rPr>
        <w:t>角的直角三角板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9.5pt;width:100.5pt;" o:ole="t" filled="f" o:preferrelative="t" stroked="f" coordsize="21600,21600">
            <v:path/>
            <v:fill on="f" focussize="0,0"/>
            <v:stroke on="f" joinstyle="miter"/>
            <v:imagedata r:id="rId41" o:title="eqId9c328029956ac3b29777b7ffd7601c8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/>
          <w:color w:val="000000"/>
        </w:rPr>
        <w:t>按图中位置摆放，若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43" o:title="eqId57a73922a893a574a434a19845461a3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45" o:title="eqId9d57899ad4774aed9ccc7bd23db7215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40C6A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4859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CAA01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9" o:title="eqIdf6b86c22b670a8e9f3896f9e8883fbb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9" o:title="eqIda7b398c95494eddc79939f16e66cf4d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1" o:title="eqIdd36581140ebac5d28438ea63b1b23b6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3" o:title="eqId2fb94bd9eb80fb9f5f02f518bb8f221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</w:p>
    <w:p w14:paraId="62757C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如图，在矩形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5" o:title="eqId411b38a18046fea8e9fab1f9f9b80a5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57" o:title="eqId92f1844834ef0315a704d8e2fba77544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/>
          <w:color w:val="000000"/>
        </w:rPr>
        <w:t>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为圆心，以大于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59" o:title="eqIdc93148adbc6e856da9a9d263f485d00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/>
          <w:color w:val="000000"/>
        </w:rPr>
        <w:t>的长为半径作弧，两弧相交于点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，作直线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61" o:title="eqId411461db15ee8086332c531e086c40c7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rFonts w:ascii="宋体" w:hAnsi="宋体"/>
          <w:color w:val="000000"/>
        </w:rPr>
        <w:t>分别交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63" o:title="eqId6d93949d8a15aca4e79cedb97859057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，则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5" o:title="eqId68a83fdd2ba72a2dba0b6b10bb3e06b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A0C5D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8764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B6E814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68" o:title="eqIdd297eab7380f6a28ec010218d9ab4ba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0" o:title="eqId31da7291140e430a11e2a10cc6cdefbb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72" o:title="eqId7ad9de54606c4a72d0f8decb6b0e63b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74" o:title="eqId2c6c4a684e08d7a47b544929c449c05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</w:p>
    <w:p w14:paraId="798E67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76" o:title="eqId2f8f88798ec42a58dccd212586382b2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pt;width:138pt;" o:ole="t" filled="f" o:preferrelative="t" stroked="f" coordsize="21600,21600">
            <v:path/>
            <v:fill on="f" focussize="0,0"/>
            <v:stroke on="f" joinstyle="miter"/>
            <v:imagedata r:id="rId78" o:title="eqId7f56349a0cc99e56e4a5ac98cb34ab0a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/>
          <w:color w:val="000000"/>
        </w:rPr>
        <w:t>，动点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出发，以每秒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69843031" name="图片 969843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43031" name="图片 969843031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速度沿线段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/>
          <w:color w:val="000000"/>
        </w:rPr>
        <w:t>匀速运动，当点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运动到点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时，停止运动，过点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83" o:title="eqIdd84733f9dc908ceb11459cc2aed580ab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5" o:title="eqId60ef95894ceebaf236170e8832dcf7e3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，将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87" o:title="eqIdd9763846b1131e1e3e2d741ad95d5bb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/>
          <w:color w:val="000000"/>
        </w:rPr>
        <w:t>沿直线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89" o:title="eqId7a5f1641947153c80b987320885a2b57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/>
          <w:color w:val="000000"/>
        </w:rPr>
        <w:t>折叠得到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91" o:title="eqId8d098710c5ae7836ffb35873e03bb9c6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/>
          <w:color w:val="000000"/>
        </w:rPr>
        <w:t>，设动点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的运动时间为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秒，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91" o:title="eqId8d098710c5ae7836ffb35873e03bb9c6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4" o:title="eqId15c0dbe3c080c4c4636c64803e5c1f76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/>
          <w:color w:val="000000"/>
        </w:rPr>
        <w:t>重叠部分的面积为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，则下列图象能大致反映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之间函数关系的是（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1983B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12668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89EDD2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69843035" name="图片 96984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43035" name="图片 969843035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552575" cy="9620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552575" cy="9620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552575" cy="9620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552575" cy="9620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DB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58E0B9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甲、乙两名学生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次立定跳远成绩的平均数相同，若甲生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次立定跳远成绩的方差为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.75pt;width:44.25pt;" o:ole="t" filled="f" o:preferrelative="t" stroked="f" coordsize="21600,21600">
            <v:path/>
            <v:fill on="f" focussize="0,0"/>
            <v:stroke on="f" joinstyle="miter"/>
            <v:imagedata r:id="rId102" o:title="eqId18999a04dcd2b95505ad4ce0282f469d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rFonts w:ascii="宋体" w:hAnsi="宋体"/>
          <w:color w:val="000000"/>
        </w:rPr>
        <w:t>，乙生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次立定跳远成绩的方差为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9.5pt;width:49.5pt;" o:ole="t" filled="f" o:preferrelative="t" stroked="f" coordsize="21600,21600">
            <v:path/>
            <v:fill on="f" focussize="0,0"/>
            <v:stroke on="f" joinstyle="miter"/>
            <v:imagedata r:id="rId104" o:title="eqIdbe33e5ff6e0827ca5fc9a7a588883240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3">
            <o:LockedField>false</o:LockedField>
          </o:OLEObject>
        </w:object>
      </w:r>
      <w:r>
        <w:rPr>
          <w:rFonts w:ascii="宋体" w:hAnsi="宋体"/>
          <w:color w:val="000000"/>
        </w:rPr>
        <w:t>，则甲、乙两名学生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次立定跳远成绩比较稳定的是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．（填“甲”或“乙”）</w:t>
      </w:r>
    </w:p>
    <w:p w14:paraId="375554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在一个不透明的口袋中装有红球和白球共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个，这些球除颜色外都相同，将口袋中的球搅匀后，从中随机摸出一个球，记下它的颜色后再放回口袋中，不断重复这一过程，共摸了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次球，发现有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次摸到红球，则口袋中红球的个数约为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56034A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x+k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有两个不相等的实数根，则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</w:t>
      </w:r>
      <w:r>
        <w:rPr>
          <w:rFonts w:eastAsia="Times New Roman" w:cs="Times New Roman"/>
          <w:color w:val="000000"/>
        </w:rPr>
        <w:t>．</w:t>
      </w:r>
    </w:p>
    <w:p w14:paraId="296F3E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内接于⊙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=130°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的度数为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189B7A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2192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4AD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如图，在正方形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5" o:title="eqId411b38a18046fea8e9fab1f9f9b80a5f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8" o:title="eqId03902478df1a55bc99703210bccab910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7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10" o:title="eqId85c4bdfb0db1e31e8459df1d15f9ab55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9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5" o:title="eqId60ef95894ceebaf236170e8832dcf7e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13" o:title="eqId305a88d4e0249bd16d48eda01331d2d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15" o:title="eqId4c105d6ba18fbb0581fb982175e2eac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6628BF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66825" cy="13620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C6519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如图，在平面直角坐标系中，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18" o:title="eqId956237ef28b558110df15741ebc2c44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7">
            <o:LockedField>false</o:LockedField>
          </o:OLEObject>
        </w:objec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&gt;0)</w:t>
      </w:r>
      <w:r>
        <w:rPr>
          <w:rFonts w:ascii="宋体" w:hAnsi="宋体"/>
          <w:color w:val="000000"/>
        </w:rPr>
        <w:t>的图像经过点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OAB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5E8680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69545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25F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如图，抛物线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110.25pt;" o:ole="t" filled="f" o:preferrelative="t" stroked="f" coordsize="21600,21600">
            <v:path/>
            <v:fill on="f" focussize="0,0"/>
            <v:stroke on="f" joinstyle="miter"/>
            <v:imagedata r:id="rId121" o:title="eqId4fe6337d68cd5653767e3a1889b8b2e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23" o:title="eqId2a2a5e336b6bcba6354fd366c892dd0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2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25" o:title="eqIdfab8a0cc6504aa4c3a38006f5394b4c2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4">
            <o:LockedField>false</o:LockedField>
          </o:OLEObject>
        </w:object>
      </w:r>
      <w:r>
        <w:rPr>
          <w:rFonts w:ascii="宋体" w:hAnsi="宋体"/>
          <w:color w:val="000000"/>
        </w:rPr>
        <w:t>，以下结论：</w:t>
      </w:r>
    </w:p>
    <w:p w14:paraId="51D2B5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7" o:title="eqId16de2d7f06346a0fc6b5d6822e74623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6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129" o:title="eqId50b8c9d41649449d34d8a23f0b8cda6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8">
            <o:LockedField>false</o:LockedField>
          </o:OLEObject>
        </w:object>
      </w:r>
      <w:r>
        <w:rPr>
          <w:rFonts w:ascii="宋体" w:hAnsi="宋体"/>
          <w:color w:val="000000"/>
        </w:rPr>
        <w:t>；③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31" o:title="eqIdfd9cdea1e995c59e5d3225acad8b4d3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0">
            <o:LockedField>false</o:LockedField>
          </o:OLEObject>
        </w:object>
      </w:r>
      <w:r>
        <w:rPr>
          <w:rFonts w:ascii="宋体" w:hAnsi="宋体"/>
          <w:color w:val="000000"/>
        </w:rPr>
        <w:t>；④当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1.5pt;width:30pt;" o:ole="t" filled="f" o:preferrelative="t" stroked="f" coordsize="21600,21600">
            <v:path/>
            <v:fill on="f" focussize="0,0"/>
            <v:stroke on="f" joinstyle="miter"/>
            <v:imagedata r:id="rId133" o:title="eqId8e29d9430326bf1794e23077e89d47a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2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69843027" name="图片 969843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43027" name="图片 969843027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增大而减小．其中正确的结论有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．（填写代表正确结论的序号）</w:t>
      </w:r>
    </w:p>
    <w:p w14:paraId="3603FE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9621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D7A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36" o:title="eqIda18722354086c42e62334983fc50eb6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5">
            <o:LockedField>false</o:LockedField>
          </o:OLEObject>
        </w:object>
      </w:r>
      <w:r>
        <w:rPr>
          <w:rFonts w:ascii="宋体" w:hAnsi="宋体"/>
          <w:color w:val="000000"/>
        </w:rPr>
        <w:t>为射线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38" o:title="eqId88e9f7d1272b7344346b58b660aa260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7">
            <o:LockedField>false</o:LockedField>
          </o:OLEObject>
        </w:object>
      </w:r>
      <w:r>
        <w:rPr>
          <w:rFonts w:ascii="宋体" w:hAnsi="宋体"/>
          <w:color w:val="000000"/>
        </w:rPr>
        <w:t>上一点，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40" o:title="eqId97c01fdc7bc471af0b264a04aef0823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9">
            <o:LockedField>false</o:LockedField>
          </o:OLEObject>
        </w:object>
      </w:r>
      <w:r>
        <w:rPr>
          <w:rFonts w:ascii="宋体" w:hAnsi="宋体"/>
          <w:color w:val="000000"/>
        </w:rPr>
        <w:t>为射线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142" o:title="eqIdaaf3369e0ea90e8d5cf4b6b3c45c0fd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1">
            <o:LockedField>false</o:LockedField>
          </o:OLEObject>
        </w:object>
      </w:r>
      <w:r>
        <w:rPr>
          <w:rFonts w:ascii="宋体" w:hAnsi="宋体"/>
          <w:color w:val="000000"/>
        </w:rPr>
        <w:t>上一点，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pt;width:151.5pt;" o:ole="t" filled="f" o:preferrelative="t" stroked="f" coordsize="21600,21600">
            <v:path/>
            <v:fill on="f" focussize="0,0"/>
            <v:stroke on="f" joinstyle="miter"/>
            <v:imagedata r:id="rId144" o:title="eqId8ef22e99426ddb3a4c28be0724731d1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3">
            <o:LockedField>false</o:LockedField>
          </o:OLEObject>
        </w:object>
      </w:r>
      <w:r>
        <w:rPr>
          <w:rFonts w:ascii="宋体" w:hAnsi="宋体"/>
          <w:color w:val="000000"/>
        </w:rPr>
        <w:t>．以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46" o:title="eqId2a56f2e56229a722d1f40d74d3967a3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rFonts w:ascii="宋体" w:hAnsi="宋体"/>
          <w:color w:val="000000"/>
        </w:rPr>
        <w:t>为边在其右侧作菱形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7.25pt;width:45.75pt;" o:ole="t" filled="f" o:preferrelative="t" stroked="f" coordsize="21600,21600">
            <v:path/>
            <v:fill on="f" focussize="0,0"/>
            <v:stroke on="f" joinstyle="miter"/>
            <v:imagedata r:id="rId148" o:title="eqId632f2bf1cd0435041fa04b01901d1c8c"/>
            <o:lock v:ext="edit" aspectratio="t"/>
            <w10:wrap type="none"/>
            <w10:anchorlock/>
          </v:shape>
          <o:OLEObject Type="Embed" ProgID="Equation.3" ShapeID="_x0000_i1086" DrawAspect="Content" ObjectID="_1468075786" r:id="rId147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pt;width:100.5pt;" o:ole="t" filled="f" o:preferrelative="t" stroked="f" coordsize="21600,21600">
            <v:path/>
            <v:fill on="f" focussize="0,0"/>
            <v:stroke on="f" joinstyle="miter"/>
            <v:imagedata r:id="rId150" o:title="eqIdd6b1c91a7178e9d7ed7397fae3806355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9">
            <o:LockedField>false</o:LockedField>
          </o:OLEObject>
        </w:object>
      </w:r>
      <w:r>
        <w:rPr>
          <w:rFonts w:ascii="宋体" w:hAnsi="宋体"/>
          <w:color w:val="000000"/>
        </w:rPr>
        <w:t>与射线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142" o:title="eqIdaaf3369e0ea90e8d5cf4b6b3c45c0fd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1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53" o:title="eqId43a71fc9c0068109dad1382354570665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2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155" o:title="eqIdb68fe3cfe0dbd118938c06c52bc6ee0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4">
            <o:LockedField>false</o:LockedField>
          </o:OLEObject>
        </w:object>
      </w:r>
      <w:r>
        <w:rPr>
          <w:rFonts w:ascii="宋体" w:hAnsi="宋体"/>
          <w:color w:val="000000"/>
        </w:rPr>
        <w:t>；延长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157" o:title="eqIdadfb1bf5ebd9e476076817e5c4cd324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6">
            <o:LockedField>false</o:LockedField>
          </o:OLEObject>
        </w:object>
      </w:r>
      <w:r>
        <w:rPr>
          <w:rFonts w:ascii="宋体" w:hAnsi="宋体"/>
          <w:color w:val="000000"/>
        </w:rPr>
        <w:t>交射线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38" o:title="eqId88e9f7d1272b7344346b58b660aa260a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60" o:title="eqIdcd3b9e816b14051f785aa5aae72b8ee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9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162" o:title="eqIdb9e2d739c9ab27e84464962035775a8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1">
            <o:LockedField>false</o:LockedField>
          </o:OLEObject>
        </w:object>
      </w:r>
      <w:r>
        <w:rPr>
          <w:rFonts w:ascii="宋体" w:hAnsi="宋体"/>
          <w:color w:val="000000"/>
        </w:rPr>
        <w:t>为边在其右侧作菱形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64" o:title="eqIdc5bf350a619ef25d8d9b988f3db804e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3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8pt;width:105pt;" o:ole="t" filled="f" o:preferrelative="t" stroked="f" coordsize="21600,21600">
            <v:path/>
            <v:fill on="f" focussize="0,0"/>
            <v:stroke on="f" joinstyle="miter"/>
            <v:imagedata r:id="rId166" o:title="eqId207b4496fef195a87a95d33c0822492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5">
            <o:LockedField>false</o:LockedField>
          </o:OLEObject>
        </w:object>
      </w:r>
      <w:r>
        <w:rPr>
          <w:rFonts w:ascii="宋体" w:hAnsi="宋体"/>
          <w:color w:val="000000"/>
        </w:rPr>
        <w:t>与射线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142" o:title="eqIdaaf3369e0ea90e8d5cf4b6b3c45c0fd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7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69" o:title="eqId2857fac4963b129d99e79dcb3e13d29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8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71" o:title="eqId33ba1b073967e023066f837ee3e2975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0">
            <o:LockedField>false</o:LockedField>
          </o:OLEObject>
        </w:object>
      </w:r>
      <w:r>
        <w:rPr>
          <w:rFonts w:ascii="宋体" w:hAnsi="宋体"/>
          <w:color w:val="000000"/>
        </w:rPr>
        <w:t>；延长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73" o:title="eqIdf4dda512f08f75e82bb6533a3435cf3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2">
            <o:LockedField>false</o:LockedField>
          </o:OLEObject>
        </w:object>
      </w:r>
      <w:r>
        <w:rPr>
          <w:rFonts w:ascii="宋体" w:hAnsi="宋体"/>
          <w:color w:val="000000"/>
        </w:rPr>
        <w:t>交射线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38" o:title="eqId88e9f7d1272b7344346b58b660aa260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76" o:title="eqId04b56e44e4f0424a2b7a45567120a2e4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5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78" o:title="eqIdeb772b3f9f07162b365a12354643bf5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7">
            <o:LockedField>false</o:LockedField>
          </o:OLEObject>
        </w:object>
      </w:r>
      <w:r>
        <w:rPr>
          <w:rFonts w:ascii="宋体" w:hAnsi="宋体"/>
          <w:color w:val="000000"/>
        </w:rPr>
        <w:t>为边在其右侧作菱形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180" o:title="eqIdc266cba73c7b8ad86e52aa34892e223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9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8pt;width:103.5pt;" o:ole="t" filled="f" o:preferrelative="t" stroked="f" coordsize="21600,21600">
            <v:path/>
            <v:fill on="f" focussize="0,0"/>
            <v:stroke on="f" joinstyle="miter"/>
            <v:imagedata r:id="rId182" o:title="eqId2e5e0efcaca28975d4dcea4336ba9f9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1">
            <o:LockedField>false</o:LockedField>
          </o:OLEObject>
        </w:object>
      </w:r>
      <w:r>
        <w:rPr>
          <w:rFonts w:ascii="宋体" w:hAnsi="宋体"/>
          <w:color w:val="000000"/>
        </w:rPr>
        <w:t>与射线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142" o:title="eqIdaaf3369e0ea90e8d5cf4b6b3c45c0fd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3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85" o:title="eqIda821e643d5fae24caed0faa6d423dad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4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187" o:title="eqId50c3ab0aca51a753032b23527ea30db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6">
            <o:LockedField>false</o:LockedField>
          </o:OLEObject>
        </w:object>
      </w:r>
      <w:r>
        <w:rPr>
          <w:rFonts w:ascii="宋体" w:hAnsi="宋体"/>
          <w:color w:val="000000"/>
        </w:rPr>
        <w:t>；…，按此规律进行下去，则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pt;width:79.5pt;" o:ole="t" filled="f" o:preferrelative="t" stroked="f" coordsize="21600,21600">
            <v:path/>
            <v:fill on="f" focussize="0,0"/>
            <v:stroke on="f" joinstyle="miter"/>
            <v:imagedata r:id="rId189" o:title="eqId038a26f163916b8269873b25e43f1eb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8">
            <o:LockedField>false</o:LockedField>
          </o:OLEObject>
        </w:object>
      </w:r>
      <w:r>
        <w:rPr>
          <w:rFonts w:ascii="宋体" w:hAnsi="宋体"/>
          <w:color w:val="000000"/>
        </w:rPr>
        <w:t>的面积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6FBC0E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52750" cy="16192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74FDC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80</w:t>
      </w:r>
      <w:r>
        <w:rPr>
          <w:rFonts w:ascii="宋体" w:hAnsi="宋体"/>
          <w:b/>
          <w:color w:val="000000"/>
          <w:sz w:val="24"/>
        </w:rPr>
        <w:t>分．解答应写出文字说明，证明过程或演算步骤）</w:t>
      </w:r>
    </w:p>
    <w:p w14:paraId="791CA1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4.5pt;width:112.5pt;" o:ole="t" filled="f" o:preferrelative="t" stroked="f" coordsize="21600,21600">
            <v:path/>
            <v:fill on="f" focussize="0,0"/>
            <v:stroke on="f" joinstyle="miter"/>
            <v:imagedata r:id="rId192" o:title="eqIde25a408702a530748d171bd67b6f4da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1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94" o:title="eqId982e022d1d403914e5820423af742aa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5727C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某校为了传承中华优秀传统文化，举行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薪火传承育新人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系列活动，组建了四个活动小组：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（经典诵读），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（诗词大赛），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（传统故事），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（汉字听写）．学校规定：每名学生必须参加且只能参加其中一个小组．学校随机抽取了部分学生，对其参加活动小组的情况进行了调查．下面图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是根据调查结果绘制的不完整的统计图．</w:t>
      </w:r>
    </w:p>
    <w:p w14:paraId="64EF97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76725" cy="1762125"/>
            <wp:effectExtent l="0" t="0" r="9525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748CC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请根据图中提供的信息，解答下列问题：</w:t>
      </w:r>
    </w:p>
    <w:p w14:paraId="566783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本次随机调查的学生有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名，在扇形统计图中“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”部分圆心角的度数为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250D8C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通过计算补全条形统计图；</w:t>
      </w:r>
    </w:p>
    <w:p w14:paraId="3F74C0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若该校共有</w:t>
      </w:r>
      <w:r>
        <w:rPr>
          <w:rFonts w:eastAsia="Times New Roman" w:cs="Times New Roman"/>
          <w:color w:val="000000"/>
        </w:rPr>
        <w:t>1500</w:t>
      </w:r>
      <w:r>
        <w:rPr>
          <w:rFonts w:ascii="宋体" w:hAnsi="宋体"/>
          <w:color w:val="000000"/>
        </w:rPr>
        <w:t>名学生，请根据以上调查结果，估计参加“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”活动小组的人数．</w:t>
      </w:r>
    </w:p>
    <w:p w14:paraId="637BAE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小华同学从一副扑克牌中取出花色为“红心”，“黑桃”，“方块”，“梅花”各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张放入不透明的甲盒中，再从这副扑克牌中取出花色为“红心”，“黑桃”，“方块”，“梅花”各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张放入不透明的乙盒中．</w:t>
      </w:r>
    </w:p>
    <w:p w14:paraId="0209B2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小华同学从甲盒中随机抽取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张，抽到扑克牌花色为“红心”的概率为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4B12E4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小华同学从甲、乙两个盒中各随机抽取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张扑克牌．请用画树状图或列表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69843033" name="图片 96984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43033" name="图片 969843033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方法，求抽到扑克牌花色恰好是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张“红心”和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张“方块”的概率．</w:t>
      </w:r>
    </w:p>
    <w:p w14:paraId="1BC258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23</w:t>
      </w:r>
      <w:r>
        <w:rPr>
          <w:rFonts w:ascii="宋体" w:hAnsi="宋体"/>
          <w:color w:val="000000"/>
        </w:rPr>
        <w:t>日“天官课堂”第二课在中国空间站开讲了，精彩的直播激发了学生探索科学奥秘的兴趣．某中学为满足学生的需求，充实物理兴趣小组的实验项目，决定购入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两款物理实验套装，其中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款套装单价是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款套装单价的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倍，用</w:t>
      </w:r>
      <w:r>
        <w:rPr>
          <w:rFonts w:eastAsia="Times New Roman" w:cs="Times New Roman"/>
          <w:color w:val="000000"/>
        </w:rPr>
        <w:t>9900</w:t>
      </w:r>
      <w:r>
        <w:rPr>
          <w:rFonts w:ascii="宋体" w:hAnsi="宋体"/>
          <w:color w:val="000000"/>
        </w:rPr>
        <w:t>元购买的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款套装数量比用</w:t>
      </w:r>
      <w:r>
        <w:rPr>
          <w:rFonts w:eastAsia="Times New Roman" w:cs="Times New Roman"/>
          <w:color w:val="000000"/>
        </w:rPr>
        <w:t>7500</w:t>
      </w:r>
      <w:r>
        <w:rPr>
          <w:rFonts w:ascii="宋体" w:hAnsi="宋体"/>
          <w:color w:val="000000"/>
        </w:rPr>
        <w:t>元购买的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款套装数量多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套．求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两款套装的单价分别是多少元．</w:t>
      </w:r>
    </w:p>
    <w:p w14:paraId="110F31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如图，一艘货轮在海面上航行，准备要停靠到码头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，货轮航行到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处时，测得码头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在北偏东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方向上．为了躲避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69843029" name="图片 96984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43029" name="图片 969843029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暗礁，这艘货轮调整航向，沿着北偏东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方向继续航行，当它航行到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处后，又沿着南偏东</w:t>
      </w:r>
      <w:r>
        <w:rPr>
          <w:rFonts w:eastAsia="Times New Roman" w:cs="Times New Roman"/>
          <w:color w:val="000000"/>
        </w:rPr>
        <w:t>70°</w:t>
      </w:r>
      <w:r>
        <w:rPr>
          <w:rFonts w:ascii="宋体" w:hAnsi="宋体"/>
          <w:color w:val="000000"/>
        </w:rPr>
        <w:t>方向航行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海里到达码头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．求货轮从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航行的距离（结果精确到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海里．参考数据：</w:t>
      </w:r>
      <w:r>
        <w:rPr>
          <w:rFonts w:eastAsia="Times New Roman" w:cs="Times New Roman"/>
          <w:color w:val="000000"/>
        </w:rPr>
        <w:t>sin50°≈0.766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cos50°≈0.643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tan50°≈1.192</w:t>
      </w:r>
      <w:r>
        <w:rPr>
          <w:rFonts w:ascii="宋体" w:hAnsi="宋体"/>
          <w:color w:val="000000"/>
        </w:rPr>
        <w:t>）．</w:t>
      </w:r>
    </w:p>
    <w:p w14:paraId="2C9A6C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695450"/>
            <wp:effectExtent l="0" t="0" r="9525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0D02C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98" o:title="eqId3d97cdc586744d208b6f69c9813af97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9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98" o:title="eqId3d97cdc586744d208b6f69c9813af977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0">
            <o:LockedField>false</o:LockedField>
          </o:OLEObject>
        </w:objec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98" o:title="eqId3d97cdc586744d208b6f69c9813af977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1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203" o:title="eqId1b19c646bcb6160197fdf12a9cb31a0d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2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205" o:title="eqId4e88ee337b7c9082f4fe84fd1752d55a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4">
            <o:LockedField>false</o:LockedField>
          </o:OLEObject>
        </w:object>
      </w:r>
      <w:r>
        <w:rPr>
          <w:rFonts w:ascii="宋体" w:hAnsi="宋体"/>
          <w:color w:val="000000"/>
        </w:rPr>
        <w:t>并延长交于点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．连接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07" o:title="eqId683c590673eece14fea3319c4fd5eb55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6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07" o:title="eqId683c590673eece14fea3319c4fd5eb55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8">
            <o:LockedField>false</o:LockedField>
          </o:OLEObject>
        </w:object>
      </w:r>
      <w:r>
        <w:rPr>
          <w:rFonts w:ascii="宋体" w:hAnsi="宋体"/>
          <w:color w:val="000000"/>
        </w:rPr>
        <w:t>的延长线上取一点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210" o:title="eqId274cf35acb4a1748d15c39d15a9bea7b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9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0.75pt;width:90.75pt;" o:ole="t" filled="f" o:preferrelative="t" stroked="f" coordsize="21600,21600">
            <v:path/>
            <v:fill on="f" focussize="0,0"/>
            <v:stroke on="f" joinstyle="miter"/>
            <v:imagedata r:id="rId212" o:title="eqIdd59b42a5ce6e2e461e334008c6adc0ac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E06F6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5430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94A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210" o:title="eqId274cf35acb4a1748d15c39d15a9bea7b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4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98" o:title="eqId3d97cdc586744d208b6f69c9813af97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5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752B5C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31.5pt;width:79.5pt;" o:ole="t" filled="f" o:preferrelative="t" stroked="f" coordsize="21600,21600">
            <v:path/>
            <v:fill on="f" focussize="0,0"/>
            <v:stroke on="f" joinstyle="miter"/>
            <v:imagedata r:id="rId217" o:title="eqId96beafc0f9477ce9543d7846e8494163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98" o:title="eqId3d97cdc586744d208b6f69c9813af977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8">
            <o:LockedField>false</o:LockedField>
          </o:OLEObject>
        </w:object>
      </w:r>
      <w:r>
        <w:rPr>
          <w:rFonts w:ascii="宋体" w:hAnsi="宋体"/>
          <w:color w:val="000000"/>
        </w:rPr>
        <w:t>的半径．</w:t>
      </w:r>
    </w:p>
    <w:p w14:paraId="5B7142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某文具店购进一批单价为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元的学习用品，按照相关部门规定其销售单价不低于进价，且不高于进价的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倍，通过分析销售情况，发现每天的销售量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（件）与销售单价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（元）满足一次函数关系，且当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pt;width:27.75pt;" o:ole="t" filled="f" o:preferrelative="t" stroked="f" coordsize="21600,21600">
            <v:path/>
            <v:fill on="f" focussize="0,0"/>
            <v:stroke on="f" joinstyle="miter"/>
            <v:imagedata r:id="rId220" o:title="eqId34a6f3846904b1a225ee1d3d7d491cbb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9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22" o:title="eqId3f5739346275d8da8bcd3f3c5f38a2b2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宋体" w:hAnsi="宋体"/>
          <w:color w:val="000000"/>
        </w:rPr>
        <w:t>；当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24" o:title="eqId1e0b49d586e381d72a591858887cca78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26" o:title="eqId8d19433bcba3bfbb227ec490544ee83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0E6F0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之间的函数关系式；</w:t>
      </w:r>
    </w:p>
    <w:p w14:paraId="4FEF6E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这种学习用品的销售单价定为多少时，每天可获得最大利润，最大利润是多少元？</w:t>
      </w:r>
    </w:p>
    <w:p w14:paraId="6C7EE0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4" o:title="eqId15c0dbe3c080c4c4636c64803e5c1f7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8.75pt;width:120pt;" o:ole="t" filled="f" o:preferrelative="t" stroked="f" coordsize="21600,21600">
            <v:path/>
            <v:fill on="f" focussize="0,0"/>
            <v:stroke on="f" joinstyle="miter"/>
            <v:imagedata r:id="rId229" o:title="eqIdfa19c51dbbe45747c16bad72ebb4841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231" o:title="eqIdc5f03275121546fa339568575c776a3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0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33" o:title="eqIdc818110255bdad691f61be6461a6fd7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EB486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6954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　　</w:t>
      </w:r>
      <w:r>
        <w:rPr>
          <w:color w:val="000000"/>
        </w:rPr>
        <w:drawing>
          <wp:inline distT="0" distB="0" distL="114300" distR="114300">
            <wp:extent cx="1457325" cy="1781175"/>
            <wp:effectExtent l="0" t="0" r="9525" b="952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　　</w:t>
      </w:r>
      <w:r>
        <w:rPr>
          <w:color w:val="000000"/>
        </w:rPr>
        <w:drawing>
          <wp:inline distT="0" distB="0" distL="114300" distR="114300">
            <wp:extent cx="1438275" cy="1657350"/>
            <wp:effectExtent l="0" t="0" r="9525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A05D9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，求证：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4.5pt;width:69pt;" o:ole="t" filled="f" o:preferrelative="t" stroked="f" coordsize="21600,21600">
            <v:path/>
            <v:fill on="f" focussize="0,0"/>
            <v:stroke on="f" joinstyle="miter"/>
            <v:imagedata r:id="rId238" o:title="eqId1345db948eb86622239183c0e8c5ff5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2EE34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240" o:title="eqIdc962fe4f47732b8e6e83d17ff2b9af1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9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顺时针旋转一定角度，得到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42" o:title="eqId46060ff16376f584eb554e09686ab70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1">
            <o:LockedField>false</o:LockedField>
          </o:OLEObject>
        </w:object>
      </w:r>
      <w:r>
        <w:rPr>
          <w:rFonts w:ascii="宋体" w:hAnsi="宋体"/>
          <w:color w:val="000000"/>
        </w:rPr>
        <w:t>，当射线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4" o:title="eqId9fd17a66a2af938c89e46f22e4d893b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3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，射线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247" o:title="eqId3525ddc5153fada64eaf14e50b536542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6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9" o:title="eqId0dc5c9827dfd0be5a9c85962d6ccbfb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时，连接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51" o:title="eqIdf7c57b07f75e97d9f84718bd495ebcf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0">
            <o:LockedField>false</o:LockedField>
          </o:OLEObject>
        </w:object>
      </w:r>
      <w:r>
        <w:rPr>
          <w:rFonts w:ascii="宋体" w:hAnsi="宋体"/>
          <w:color w:val="000000"/>
        </w:rPr>
        <w:t>并延长交射线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4" o:title="eqId9fd17a66a2af938c89e46f22e4d893b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，判断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4" o:title="eqId1460aa3d83df61f6c411b3441213545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256" o:title="eqId8b46c607b3deac746c0ef3389ad8f65c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5">
            <o:LockedField>false</o:LockedField>
          </o:OLEObject>
        </w:object>
      </w:r>
      <w:r>
        <w:rPr>
          <w:rFonts w:ascii="宋体" w:hAnsi="宋体"/>
          <w:color w:val="000000"/>
        </w:rPr>
        <w:t>的数量关系，并说明理由；</w:t>
      </w:r>
    </w:p>
    <w:p w14:paraId="2EA9BE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）的条件下，当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258" o:title="eqId824938c27f63ba9b36eaea6cdd389e6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7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60" o:title="eqIdb3533837e3d08c461dea031a44e5424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9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5100AE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如图，抛物线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62" o:title="eqId63d8de071a9c22c96a59b172d76c127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1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64" o:title="eqId6f2b1f4120365cb6ee4925fe417563f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3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66" o:title="eqId96e30645f36e8628b9e25d53598d5174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5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7CE02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52900" cy="2667000"/>
            <wp:effectExtent l="0" t="0" r="0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7BD0A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求抛物线的表达式；</w:t>
      </w:r>
    </w:p>
    <w:p w14:paraId="7DD8E8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是直线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5" o:title="eqId60ef95894ceebaf236170e8832dcf7e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8">
            <o:LockedField>false</o:LockedField>
          </o:OLEObject>
        </w:object>
      </w:r>
      <w:r>
        <w:rPr>
          <w:rFonts w:ascii="宋体" w:hAnsi="宋体"/>
          <w:color w:val="000000"/>
        </w:rPr>
        <w:t>上方抛物线上一动点，连接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07" o:title="eqId683c590673eece14fea3319c4fd5eb55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9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5" o:title="eqId60ef95894ceebaf236170e8832dcf7e3"/>
            <o:lock v:ext="edit" aspectratio="t"/>
            <w10:wrap type="none"/>
            <w10:anchorlock/>
          </v:shape>
          <o:OLEObject Type="Embed" ProgID="Equation.DSMT4" ShapeID="_x0000_i1152" DrawAspect="Content" ObjectID="_1468075852" r:id="rId27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，当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31.5pt;width:24pt;" o:ole="t" filled="f" o:preferrelative="t" stroked="f" coordsize="21600,21600">
            <v:path/>
            <v:fill on="f" focussize="0,0"/>
            <v:stroke on="f" joinstyle="miter"/>
            <v:imagedata r:id="rId272" o:title="eqIdce3ab0c9701afa249220bf3e61eee40a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1">
            <o:LockedField>false</o:LockedField>
          </o:OLEObject>
        </w:object>
      </w:r>
      <w:r>
        <w:rPr>
          <w:rFonts w:ascii="宋体" w:hAnsi="宋体"/>
          <w:color w:val="000000"/>
        </w:rPr>
        <w:t>的值最大时，求点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</w:t>
      </w:r>
    </w:p>
    <w:p w14:paraId="63A0E607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为抛物线上一点，连接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74" o:title="eqId63a253c7fdf589ee3dece13d5b5b5732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3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76" o:title="eqIdf000c53640cd90ae54bf114dbc6e8a8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5">
            <o:LockedField>false</o:LockedField>
          </o:OLEObject>
        </w:object>
      </w:r>
      <w:r>
        <w:rPr>
          <w:rFonts w:ascii="宋体" w:hAnsi="宋体"/>
          <w:color w:val="000000"/>
        </w:rPr>
        <w:t>交抛物线对称轴于点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，当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278" o:title="eqId69e71ba9aae096ce21671e731c271495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7">
            <o:LockedField>false</o:LockedField>
          </o:OLEObject>
        </w:object>
      </w:r>
      <w:r>
        <w:rPr>
          <w:rFonts w:ascii="宋体" w:hAnsi="宋体"/>
          <w:color w:val="000000"/>
        </w:rPr>
        <w:t>时，请直接写出点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的横坐标．</w:t>
      </w:r>
    </w:p>
    <w:p w14:paraId="5505D43F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F734A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512B3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53B5B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2F581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A6C5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CECE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D5971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E3C67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881953"/>
    <w:rsid w:val="38274566"/>
    <w:rsid w:val="38FC43B4"/>
    <w:rsid w:val="46AB77E8"/>
    <w:rsid w:val="721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png"/><Relationship Id="rId98" Type="http://schemas.openxmlformats.org/officeDocument/2006/relationships/image" Target="media/image50.png"/><Relationship Id="rId97" Type="http://schemas.openxmlformats.org/officeDocument/2006/relationships/image" Target="media/image49.png"/><Relationship Id="rId96" Type="http://schemas.openxmlformats.org/officeDocument/2006/relationships/image" Target="media/image48.wmf"/><Relationship Id="rId95" Type="http://schemas.openxmlformats.org/officeDocument/2006/relationships/image" Target="media/image47.png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image" Target="media/image38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png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oleObject" Target="embeddings/oleObject16.bin"/><Relationship Id="rId46" Type="http://schemas.openxmlformats.org/officeDocument/2006/relationships/image" Target="media/image22.png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0" Type="http://schemas.openxmlformats.org/officeDocument/2006/relationships/fontTable" Target="fontTable.xml"/><Relationship Id="rId28" Type="http://schemas.openxmlformats.org/officeDocument/2006/relationships/oleObject" Target="embeddings/oleObject7.bin"/><Relationship Id="rId279" Type="http://schemas.openxmlformats.org/officeDocument/2006/relationships/customXml" Target="../customXml/item1.xml"/><Relationship Id="rId278" Type="http://schemas.openxmlformats.org/officeDocument/2006/relationships/image" Target="media/image137.wmf"/><Relationship Id="rId277" Type="http://schemas.openxmlformats.org/officeDocument/2006/relationships/oleObject" Target="embeddings/oleObject132.bin"/><Relationship Id="rId276" Type="http://schemas.openxmlformats.org/officeDocument/2006/relationships/image" Target="media/image136.wmf"/><Relationship Id="rId275" Type="http://schemas.openxmlformats.org/officeDocument/2006/relationships/oleObject" Target="embeddings/oleObject131.bin"/><Relationship Id="rId274" Type="http://schemas.openxmlformats.org/officeDocument/2006/relationships/image" Target="media/image135.wmf"/><Relationship Id="rId273" Type="http://schemas.openxmlformats.org/officeDocument/2006/relationships/oleObject" Target="embeddings/oleObject130.bin"/><Relationship Id="rId272" Type="http://schemas.openxmlformats.org/officeDocument/2006/relationships/image" Target="media/image134.wmf"/><Relationship Id="rId271" Type="http://schemas.openxmlformats.org/officeDocument/2006/relationships/oleObject" Target="embeddings/oleObject129.bin"/><Relationship Id="rId270" Type="http://schemas.openxmlformats.org/officeDocument/2006/relationships/oleObject" Target="embeddings/oleObject128.bin"/><Relationship Id="rId27" Type="http://schemas.openxmlformats.org/officeDocument/2006/relationships/image" Target="media/image12.png"/><Relationship Id="rId269" Type="http://schemas.openxmlformats.org/officeDocument/2006/relationships/oleObject" Target="embeddings/oleObject127.bin"/><Relationship Id="rId268" Type="http://schemas.openxmlformats.org/officeDocument/2006/relationships/oleObject" Target="embeddings/oleObject126.bin"/><Relationship Id="rId267" Type="http://schemas.openxmlformats.org/officeDocument/2006/relationships/image" Target="media/image133.png"/><Relationship Id="rId266" Type="http://schemas.openxmlformats.org/officeDocument/2006/relationships/image" Target="media/image132.wmf"/><Relationship Id="rId265" Type="http://schemas.openxmlformats.org/officeDocument/2006/relationships/oleObject" Target="embeddings/oleObject125.bin"/><Relationship Id="rId264" Type="http://schemas.openxmlformats.org/officeDocument/2006/relationships/image" Target="media/image131.wmf"/><Relationship Id="rId263" Type="http://schemas.openxmlformats.org/officeDocument/2006/relationships/oleObject" Target="embeddings/oleObject124.bin"/><Relationship Id="rId262" Type="http://schemas.openxmlformats.org/officeDocument/2006/relationships/image" Target="media/image130.wmf"/><Relationship Id="rId261" Type="http://schemas.openxmlformats.org/officeDocument/2006/relationships/oleObject" Target="embeddings/oleObject123.bin"/><Relationship Id="rId260" Type="http://schemas.openxmlformats.org/officeDocument/2006/relationships/image" Target="media/image129.wmf"/><Relationship Id="rId26" Type="http://schemas.openxmlformats.org/officeDocument/2006/relationships/image" Target="media/image11.png"/><Relationship Id="rId259" Type="http://schemas.openxmlformats.org/officeDocument/2006/relationships/oleObject" Target="embeddings/oleObject122.bin"/><Relationship Id="rId258" Type="http://schemas.openxmlformats.org/officeDocument/2006/relationships/image" Target="media/image128.wmf"/><Relationship Id="rId257" Type="http://schemas.openxmlformats.org/officeDocument/2006/relationships/oleObject" Target="embeddings/oleObject121.bin"/><Relationship Id="rId256" Type="http://schemas.openxmlformats.org/officeDocument/2006/relationships/image" Target="media/image127.wmf"/><Relationship Id="rId255" Type="http://schemas.openxmlformats.org/officeDocument/2006/relationships/oleObject" Target="embeddings/oleObject120.bin"/><Relationship Id="rId254" Type="http://schemas.openxmlformats.org/officeDocument/2006/relationships/image" Target="media/image126.wmf"/><Relationship Id="rId253" Type="http://schemas.openxmlformats.org/officeDocument/2006/relationships/oleObject" Target="embeddings/oleObject119.bin"/><Relationship Id="rId252" Type="http://schemas.openxmlformats.org/officeDocument/2006/relationships/oleObject" Target="embeddings/oleObject118.bin"/><Relationship Id="rId251" Type="http://schemas.openxmlformats.org/officeDocument/2006/relationships/image" Target="media/image125.wmf"/><Relationship Id="rId250" Type="http://schemas.openxmlformats.org/officeDocument/2006/relationships/oleObject" Target="embeddings/oleObject117.bin"/><Relationship Id="rId25" Type="http://schemas.openxmlformats.org/officeDocument/2006/relationships/image" Target="media/image10.png"/><Relationship Id="rId249" Type="http://schemas.openxmlformats.org/officeDocument/2006/relationships/image" Target="media/image124.wmf"/><Relationship Id="rId248" Type="http://schemas.openxmlformats.org/officeDocument/2006/relationships/oleObject" Target="embeddings/oleObject116.bin"/><Relationship Id="rId247" Type="http://schemas.openxmlformats.org/officeDocument/2006/relationships/image" Target="media/image123.wmf"/><Relationship Id="rId246" Type="http://schemas.openxmlformats.org/officeDocument/2006/relationships/oleObject" Target="embeddings/oleObject115.bin"/><Relationship Id="rId245" Type="http://schemas.openxmlformats.org/officeDocument/2006/relationships/oleObject" Target="embeddings/oleObject114.bin"/><Relationship Id="rId244" Type="http://schemas.openxmlformats.org/officeDocument/2006/relationships/image" Target="media/image122.wmf"/><Relationship Id="rId243" Type="http://schemas.openxmlformats.org/officeDocument/2006/relationships/oleObject" Target="embeddings/oleObject113.bin"/><Relationship Id="rId242" Type="http://schemas.openxmlformats.org/officeDocument/2006/relationships/image" Target="media/image121.wmf"/><Relationship Id="rId241" Type="http://schemas.openxmlformats.org/officeDocument/2006/relationships/oleObject" Target="embeddings/oleObject112.bin"/><Relationship Id="rId240" Type="http://schemas.openxmlformats.org/officeDocument/2006/relationships/image" Target="media/image120.wmf"/><Relationship Id="rId24" Type="http://schemas.openxmlformats.org/officeDocument/2006/relationships/image" Target="media/image9.png"/><Relationship Id="rId239" Type="http://schemas.openxmlformats.org/officeDocument/2006/relationships/oleObject" Target="embeddings/oleObject111.bin"/><Relationship Id="rId238" Type="http://schemas.openxmlformats.org/officeDocument/2006/relationships/image" Target="media/image119.wmf"/><Relationship Id="rId237" Type="http://schemas.openxmlformats.org/officeDocument/2006/relationships/oleObject" Target="embeddings/oleObject110.bin"/><Relationship Id="rId236" Type="http://schemas.openxmlformats.org/officeDocument/2006/relationships/image" Target="media/image118.png"/><Relationship Id="rId235" Type="http://schemas.openxmlformats.org/officeDocument/2006/relationships/image" Target="media/image117.png"/><Relationship Id="rId234" Type="http://schemas.openxmlformats.org/officeDocument/2006/relationships/image" Target="media/image116.png"/><Relationship Id="rId233" Type="http://schemas.openxmlformats.org/officeDocument/2006/relationships/image" Target="media/image115.wmf"/><Relationship Id="rId232" Type="http://schemas.openxmlformats.org/officeDocument/2006/relationships/oleObject" Target="embeddings/oleObject109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08.bin"/><Relationship Id="rId23" Type="http://schemas.openxmlformats.org/officeDocument/2006/relationships/image" Target="media/image8.png"/><Relationship Id="rId229" Type="http://schemas.openxmlformats.org/officeDocument/2006/relationships/image" Target="media/image113.wmf"/><Relationship Id="rId228" Type="http://schemas.openxmlformats.org/officeDocument/2006/relationships/oleObject" Target="embeddings/oleObject107.bin"/><Relationship Id="rId227" Type="http://schemas.openxmlformats.org/officeDocument/2006/relationships/oleObject" Target="embeddings/oleObject106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05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3.bin"/><Relationship Id="rId220" Type="http://schemas.openxmlformats.org/officeDocument/2006/relationships/image" Target="media/image109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2.bin"/><Relationship Id="rId218" Type="http://schemas.openxmlformats.org/officeDocument/2006/relationships/oleObject" Target="embeddings/oleObject101.bin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0.bin"/><Relationship Id="rId215" Type="http://schemas.openxmlformats.org/officeDocument/2006/relationships/oleObject" Target="embeddings/oleObject99.bin"/><Relationship Id="rId214" Type="http://schemas.openxmlformats.org/officeDocument/2006/relationships/oleObject" Target="embeddings/oleObject98.bin"/><Relationship Id="rId213" Type="http://schemas.openxmlformats.org/officeDocument/2006/relationships/image" Target="media/image107.png"/><Relationship Id="rId212" Type="http://schemas.openxmlformats.org/officeDocument/2006/relationships/image" Target="media/image106.wmf"/><Relationship Id="rId211" Type="http://schemas.openxmlformats.org/officeDocument/2006/relationships/oleObject" Target="embeddings/oleObject97.bin"/><Relationship Id="rId210" Type="http://schemas.openxmlformats.org/officeDocument/2006/relationships/image" Target="media/image105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96.bin"/><Relationship Id="rId208" Type="http://schemas.openxmlformats.org/officeDocument/2006/relationships/oleObject" Target="embeddings/oleObject95.bin"/><Relationship Id="rId207" Type="http://schemas.openxmlformats.org/officeDocument/2006/relationships/image" Target="media/image104.wmf"/><Relationship Id="rId206" Type="http://schemas.openxmlformats.org/officeDocument/2006/relationships/oleObject" Target="embeddings/oleObject94.bin"/><Relationship Id="rId205" Type="http://schemas.openxmlformats.org/officeDocument/2006/relationships/image" Target="media/image103.wmf"/><Relationship Id="rId204" Type="http://schemas.openxmlformats.org/officeDocument/2006/relationships/oleObject" Target="embeddings/oleObject93.bin"/><Relationship Id="rId203" Type="http://schemas.openxmlformats.org/officeDocument/2006/relationships/image" Target="media/image102.wmf"/><Relationship Id="rId202" Type="http://schemas.openxmlformats.org/officeDocument/2006/relationships/oleObject" Target="embeddings/oleObject92.bin"/><Relationship Id="rId201" Type="http://schemas.openxmlformats.org/officeDocument/2006/relationships/oleObject" Target="embeddings/oleObject91.bin"/><Relationship Id="rId200" Type="http://schemas.openxmlformats.org/officeDocument/2006/relationships/oleObject" Target="embeddings/oleObject90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89.bin"/><Relationship Id="rId198" Type="http://schemas.openxmlformats.org/officeDocument/2006/relationships/image" Target="media/image101.wmf"/><Relationship Id="rId197" Type="http://schemas.openxmlformats.org/officeDocument/2006/relationships/oleObject" Target="embeddings/oleObject88.bin"/><Relationship Id="rId196" Type="http://schemas.openxmlformats.org/officeDocument/2006/relationships/image" Target="media/image100.png"/><Relationship Id="rId195" Type="http://schemas.openxmlformats.org/officeDocument/2006/relationships/image" Target="media/image99.png"/><Relationship Id="rId194" Type="http://schemas.openxmlformats.org/officeDocument/2006/relationships/image" Target="media/image98.wmf"/><Relationship Id="rId193" Type="http://schemas.openxmlformats.org/officeDocument/2006/relationships/oleObject" Target="embeddings/oleObject87.bin"/><Relationship Id="rId192" Type="http://schemas.openxmlformats.org/officeDocument/2006/relationships/image" Target="media/image97.wmf"/><Relationship Id="rId191" Type="http://schemas.openxmlformats.org/officeDocument/2006/relationships/oleObject" Target="embeddings/oleObject86.bin"/><Relationship Id="rId190" Type="http://schemas.openxmlformats.org/officeDocument/2006/relationships/image" Target="media/image96.png"/><Relationship Id="rId19" Type="http://schemas.openxmlformats.org/officeDocument/2006/relationships/oleObject" Target="embeddings/oleObject5.bin"/><Relationship Id="rId189" Type="http://schemas.openxmlformats.org/officeDocument/2006/relationships/image" Target="media/image95.wmf"/><Relationship Id="rId188" Type="http://schemas.openxmlformats.org/officeDocument/2006/relationships/oleObject" Target="embeddings/oleObject85.bin"/><Relationship Id="rId187" Type="http://schemas.openxmlformats.org/officeDocument/2006/relationships/image" Target="media/image94.wmf"/><Relationship Id="rId186" Type="http://schemas.openxmlformats.org/officeDocument/2006/relationships/oleObject" Target="embeddings/oleObject84.bin"/><Relationship Id="rId185" Type="http://schemas.openxmlformats.org/officeDocument/2006/relationships/image" Target="media/image93.wmf"/><Relationship Id="rId184" Type="http://schemas.openxmlformats.org/officeDocument/2006/relationships/oleObject" Target="embeddings/oleObject83.bin"/><Relationship Id="rId183" Type="http://schemas.openxmlformats.org/officeDocument/2006/relationships/oleObject" Target="embeddings/oleObject82.bin"/><Relationship Id="rId182" Type="http://schemas.openxmlformats.org/officeDocument/2006/relationships/image" Target="media/image92.wmf"/><Relationship Id="rId181" Type="http://schemas.openxmlformats.org/officeDocument/2006/relationships/oleObject" Target="embeddings/oleObject81.bin"/><Relationship Id="rId180" Type="http://schemas.openxmlformats.org/officeDocument/2006/relationships/image" Target="media/image91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0.bin"/><Relationship Id="rId178" Type="http://schemas.openxmlformats.org/officeDocument/2006/relationships/image" Target="media/image90.wmf"/><Relationship Id="rId177" Type="http://schemas.openxmlformats.org/officeDocument/2006/relationships/oleObject" Target="embeddings/oleObject79.bin"/><Relationship Id="rId176" Type="http://schemas.openxmlformats.org/officeDocument/2006/relationships/image" Target="media/image89.wmf"/><Relationship Id="rId175" Type="http://schemas.openxmlformats.org/officeDocument/2006/relationships/oleObject" Target="embeddings/oleObject78.bin"/><Relationship Id="rId174" Type="http://schemas.openxmlformats.org/officeDocument/2006/relationships/oleObject" Target="embeddings/oleObject77.bin"/><Relationship Id="rId173" Type="http://schemas.openxmlformats.org/officeDocument/2006/relationships/image" Target="media/image88.wmf"/><Relationship Id="rId172" Type="http://schemas.openxmlformats.org/officeDocument/2006/relationships/oleObject" Target="embeddings/oleObject76.bin"/><Relationship Id="rId171" Type="http://schemas.openxmlformats.org/officeDocument/2006/relationships/image" Target="media/image87.wmf"/><Relationship Id="rId170" Type="http://schemas.openxmlformats.org/officeDocument/2006/relationships/oleObject" Target="embeddings/oleObject75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6.wmf"/><Relationship Id="rId168" Type="http://schemas.openxmlformats.org/officeDocument/2006/relationships/oleObject" Target="embeddings/oleObject74.bin"/><Relationship Id="rId167" Type="http://schemas.openxmlformats.org/officeDocument/2006/relationships/oleObject" Target="embeddings/oleObject73.bin"/><Relationship Id="rId166" Type="http://schemas.openxmlformats.org/officeDocument/2006/relationships/image" Target="media/image85.wmf"/><Relationship Id="rId165" Type="http://schemas.openxmlformats.org/officeDocument/2006/relationships/oleObject" Target="embeddings/oleObject72.bin"/><Relationship Id="rId164" Type="http://schemas.openxmlformats.org/officeDocument/2006/relationships/image" Target="media/image84.wmf"/><Relationship Id="rId163" Type="http://schemas.openxmlformats.org/officeDocument/2006/relationships/oleObject" Target="embeddings/oleObject71.bin"/><Relationship Id="rId162" Type="http://schemas.openxmlformats.org/officeDocument/2006/relationships/image" Target="media/image83.wmf"/><Relationship Id="rId161" Type="http://schemas.openxmlformats.org/officeDocument/2006/relationships/oleObject" Target="embeddings/oleObject70.bin"/><Relationship Id="rId160" Type="http://schemas.openxmlformats.org/officeDocument/2006/relationships/image" Target="media/image82.wmf"/><Relationship Id="rId16" Type="http://schemas.openxmlformats.org/officeDocument/2006/relationships/image" Target="media/image4.wmf"/><Relationship Id="rId159" Type="http://schemas.openxmlformats.org/officeDocument/2006/relationships/oleObject" Target="embeddings/oleObject69.bin"/><Relationship Id="rId158" Type="http://schemas.openxmlformats.org/officeDocument/2006/relationships/oleObject" Target="embeddings/oleObject68.bin"/><Relationship Id="rId157" Type="http://schemas.openxmlformats.org/officeDocument/2006/relationships/image" Target="media/image81.wmf"/><Relationship Id="rId156" Type="http://schemas.openxmlformats.org/officeDocument/2006/relationships/oleObject" Target="embeddings/oleObject67.bin"/><Relationship Id="rId155" Type="http://schemas.openxmlformats.org/officeDocument/2006/relationships/image" Target="media/image80.wmf"/><Relationship Id="rId154" Type="http://schemas.openxmlformats.org/officeDocument/2006/relationships/oleObject" Target="embeddings/oleObject66.bin"/><Relationship Id="rId153" Type="http://schemas.openxmlformats.org/officeDocument/2006/relationships/image" Target="media/image79.wmf"/><Relationship Id="rId152" Type="http://schemas.openxmlformats.org/officeDocument/2006/relationships/oleObject" Target="embeddings/oleObject65.bin"/><Relationship Id="rId151" Type="http://schemas.openxmlformats.org/officeDocument/2006/relationships/oleObject" Target="embeddings/oleObject64.bin"/><Relationship Id="rId150" Type="http://schemas.openxmlformats.org/officeDocument/2006/relationships/image" Target="media/image78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3.bin"/><Relationship Id="rId148" Type="http://schemas.openxmlformats.org/officeDocument/2006/relationships/image" Target="media/image77.wmf"/><Relationship Id="rId147" Type="http://schemas.openxmlformats.org/officeDocument/2006/relationships/oleObject" Target="embeddings/oleObject62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image" Target="media/image75.wmf"/><Relationship Id="rId143" Type="http://schemas.openxmlformats.org/officeDocument/2006/relationships/oleObject" Target="embeddings/oleObject60.bin"/><Relationship Id="rId142" Type="http://schemas.openxmlformats.org/officeDocument/2006/relationships/image" Target="media/image74.wmf"/><Relationship Id="rId141" Type="http://schemas.openxmlformats.org/officeDocument/2006/relationships/oleObject" Target="embeddings/oleObject59.bin"/><Relationship Id="rId140" Type="http://schemas.openxmlformats.org/officeDocument/2006/relationships/image" Target="media/image73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8.bin"/><Relationship Id="rId138" Type="http://schemas.openxmlformats.org/officeDocument/2006/relationships/image" Target="media/image72.wmf"/><Relationship Id="rId137" Type="http://schemas.openxmlformats.org/officeDocument/2006/relationships/oleObject" Target="embeddings/oleObject57.bin"/><Relationship Id="rId136" Type="http://schemas.openxmlformats.org/officeDocument/2006/relationships/image" Target="media/image71.wmf"/><Relationship Id="rId135" Type="http://schemas.openxmlformats.org/officeDocument/2006/relationships/oleObject" Target="embeddings/oleObject56.bin"/><Relationship Id="rId134" Type="http://schemas.openxmlformats.org/officeDocument/2006/relationships/image" Target="media/image70.png"/><Relationship Id="rId133" Type="http://schemas.openxmlformats.org/officeDocument/2006/relationships/image" Target="media/image69.wmf"/><Relationship Id="rId132" Type="http://schemas.openxmlformats.org/officeDocument/2006/relationships/oleObject" Target="embeddings/oleObject55.bin"/><Relationship Id="rId131" Type="http://schemas.openxmlformats.org/officeDocument/2006/relationships/image" Target="media/image68.wmf"/><Relationship Id="rId130" Type="http://schemas.openxmlformats.org/officeDocument/2006/relationships/oleObject" Target="embeddings/oleObject54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7.wmf"/><Relationship Id="rId128" Type="http://schemas.openxmlformats.org/officeDocument/2006/relationships/oleObject" Target="embeddings/oleObject53.bin"/><Relationship Id="rId127" Type="http://schemas.openxmlformats.org/officeDocument/2006/relationships/image" Target="media/image66.wmf"/><Relationship Id="rId126" Type="http://schemas.openxmlformats.org/officeDocument/2006/relationships/oleObject" Target="embeddings/oleObject52.bin"/><Relationship Id="rId125" Type="http://schemas.openxmlformats.org/officeDocument/2006/relationships/image" Target="media/image65.wmf"/><Relationship Id="rId124" Type="http://schemas.openxmlformats.org/officeDocument/2006/relationships/oleObject" Target="embeddings/oleObject51.bin"/><Relationship Id="rId123" Type="http://schemas.openxmlformats.org/officeDocument/2006/relationships/image" Target="media/image64.wmf"/><Relationship Id="rId122" Type="http://schemas.openxmlformats.org/officeDocument/2006/relationships/oleObject" Target="embeddings/oleObject50.bin"/><Relationship Id="rId121" Type="http://schemas.openxmlformats.org/officeDocument/2006/relationships/image" Target="media/image63.wmf"/><Relationship Id="rId120" Type="http://schemas.openxmlformats.org/officeDocument/2006/relationships/oleObject" Target="embeddings/oleObject49.bin"/><Relationship Id="rId12" Type="http://schemas.openxmlformats.org/officeDocument/2006/relationships/image" Target="media/image2.wmf"/><Relationship Id="rId119" Type="http://schemas.openxmlformats.org/officeDocument/2006/relationships/image" Target="media/image62.png"/><Relationship Id="rId118" Type="http://schemas.openxmlformats.org/officeDocument/2006/relationships/image" Target="media/image61.wmf"/><Relationship Id="rId117" Type="http://schemas.openxmlformats.org/officeDocument/2006/relationships/oleObject" Target="embeddings/oleObject48.bin"/><Relationship Id="rId116" Type="http://schemas.openxmlformats.org/officeDocument/2006/relationships/image" Target="media/image60.png"/><Relationship Id="rId115" Type="http://schemas.openxmlformats.org/officeDocument/2006/relationships/image" Target="media/image59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46.bin"/><Relationship Id="rId111" Type="http://schemas.openxmlformats.org/officeDocument/2006/relationships/oleObject" Target="embeddings/oleObject45.bin"/><Relationship Id="rId110" Type="http://schemas.openxmlformats.org/officeDocument/2006/relationships/image" Target="media/image57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4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3.bin"/><Relationship Id="rId106" Type="http://schemas.openxmlformats.org/officeDocument/2006/relationships/oleObject" Target="embeddings/oleObject42.bin"/><Relationship Id="rId105" Type="http://schemas.openxmlformats.org/officeDocument/2006/relationships/image" Target="media/image55.png"/><Relationship Id="rId104" Type="http://schemas.openxmlformats.org/officeDocument/2006/relationships/image" Target="media/image54.wmf"/><Relationship Id="rId103" Type="http://schemas.openxmlformats.org/officeDocument/2006/relationships/oleObject" Target="embeddings/oleObject41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06679-45CE-4416-9D0B-DFB51E43D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2372</Words>
  <Characters>2691</Characters>
  <Lines>45</Lines>
  <Paragraphs>12</Paragraphs>
  <TotalTime>4</TotalTime>
  <ScaleCrop>false</ScaleCrop>
  <LinksUpToDate>false</LinksUpToDate>
  <CharactersWithSpaces>2807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2022-09-05T15:50:00Z</dcterms:created>
  <dc:creator>学科网试题生产平台</dc:creator>
  <dc:description>3054785611210752</dc:description>
  <cp:lastModifiedBy>上帝掷骰子吗</cp:lastModifiedBy>
  <dcterms:modified xsi:type="dcterms:W3CDTF">2024-07-18T18:18:36Z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F90340266B0349A192E92FD8527F6CC4</vt:lpwstr>
  </property>
</Properties>
</file>