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100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11252200</wp:posOffset>
            </wp:positionH>
            <wp:positionV relativeFrom="topMargin">
              <wp:posOffset>12509500</wp:posOffset>
            </wp:positionV>
            <wp:extent cx="266700" cy="254000"/>
            <wp:effectExtent l="0" t="0" r="0" b="12700"/>
            <wp:wrapNone/>
            <wp:docPr id="100058" name="图片 10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" name="图片 10005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年湖南省怀化市中考数学真题</w:t>
      </w:r>
    </w:p>
    <w:p w14:paraId="086A6EE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</w:p>
    <w:p w14:paraId="084A5CC2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" o:title="eqId3389f53711264b0acba3ba6019f8b908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的相反数是（　　）</w:t>
      </w:r>
    </w:p>
    <w:p w14:paraId="1387A3F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t>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11" o:title="eqId3389f53711264b0acba3ba6019f8b90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3" o:title="eqIdf89eef3148f2d4d09379767b4af69132"/>
            <o:lock v:ext="edit" aspectratio="t"/>
            <w10:wrap type="none"/>
            <w10:anchorlock/>
          </v:shape>
        </w:pict>
      </w:r>
    </w:p>
    <w:p w14:paraId="60E0EE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代数式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14" o:title="eqIdd33adb74906403b0b00fcbd9fa691d8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30.75pt;width:12.75pt;" filled="f" o:preferrelative="t" stroked="f" coordsize="21600,21600">
            <v:path/>
            <v:fill on="f" focussize="0,0"/>
            <v:stroke on="f" joinstyle="miter"/>
            <v:imagedata r:id="rId15" o:title="eqId26f550b3f2e3571c6fb57cb524ed55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30.75pt;width:33.75pt;" filled="f" o:preferrelative="t" stroked="f" coordsize="21600,21600">
            <v:path/>
            <v:fill on="f" focussize="0,0"/>
            <v:stroke on="f" joinstyle="miter"/>
            <v:imagedata r:id="rId16" o:title="eqId2c4caaa673f12d0106dbe312a40d70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17" o:title="eqIdbf31876698721a199c7c53c6b320aa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18" o:title="eqIdcf35027e76f8ea593f82023973d4ab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0.75pt;width:29.25pt;" filled="f" o:preferrelative="t" stroked="f" coordsize="21600,21600">
            <v:path/>
            <v:fill on="f" focussize="0,0"/>
            <v:stroke on="f" joinstyle="miter"/>
            <v:imagedata r:id="rId19" o:title="eqId3aedc8b1635125c361f175c3301690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中，属于分式的有（　　）</w:t>
      </w:r>
    </w:p>
    <w:p w14:paraId="2378B8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</w:t>
      </w:r>
    </w:p>
    <w:p w14:paraId="0369F6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日，新华社发文总结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年中国取得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3906132" name="图片 9539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6132" name="图片 95390613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科技成就，其中包括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奋斗者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号载人潜水器最深下潜至</w:t>
      </w:r>
      <w:r>
        <w:rPr>
          <w:rFonts w:eastAsia="Times New Roman" w:cs="Times New Roman"/>
          <w:color w:val="000000"/>
        </w:rPr>
        <w:t>10909</w:t>
      </w:r>
      <w:r>
        <w:rPr>
          <w:rFonts w:ascii="宋体" w:hAnsi="宋体"/>
          <w:color w:val="000000"/>
        </w:rPr>
        <w:t>米．其中数据</w:t>
      </w:r>
      <w:r>
        <w:rPr>
          <w:rFonts w:eastAsia="Times New Roman" w:cs="Times New Roman"/>
          <w:color w:val="000000"/>
        </w:rPr>
        <w:t>10909</w:t>
      </w:r>
      <w:r>
        <w:rPr>
          <w:rFonts w:ascii="宋体" w:hAnsi="宋体"/>
          <w:color w:val="000000"/>
        </w:rPr>
        <w:t>用科学记数法表示为（　　）</w:t>
      </w:r>
    </w:p>
    <w:p w14:paraId="1007E857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10.909×10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1.0909×10</w:t>
      </w:r>
      <w:r>
        <w:rPr>
          <w:rFonts w:eastAsia="Times New Roman" w:cs="Times New Roman"/>
          <w:color w:val="000000"/>
          <w:vertAlign w:val="superscript"/>
        </w:rPr>
        <w:t>3</w:t>
      </w:r>
    </w:p>
    <w:p w14:paraId="55A89798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3906131" name="图片 953906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6131" name="图片 95390613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0.10909×10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1.0909×10</w:t>
      </w:r>
      <w:r>
        <w:rPr>
          <w:rFonts w:eastAsia="Times New Roman" w:cs="Times New Roman"/>
          <w:color w:val="000000"/>
          <w:vertAlign w:val="superscript"/>
        </w:rPr>
        <w:t>4</w:t>
      </w:r>
    </w:p>
    <w:p w14:paraId="0471FF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下列说法正确的是（　　）</w:t>
      </w:r>
    </w:p>
    <w:p w14:paraId="51E2E8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相等的角是对顶角</w:t>
      </w:r>
    </w:p>
    <w:p w14:paraId="594003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对角线相等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3906130" name="图片 953906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6130" name="图片 95390613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四边形是矩形</w:t>
      </w:r>
    </w:p>
    <w:p w14:paraId="00FB08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三角形的外心是它的三条角平分线的交点</w:t>
      </w:r>
    </w:p>
    <w:p w14:paraId="0B8942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线段垂直平分线上的点到线段两端的距离相等</w:t>
      </w:r>
    </w:p>
    <w:p w14:paraId="1723A1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下列计算正确的是（　　）</w:t>
      </w:r>
    </w:p>
    <w:p w14:paraId="59DB6761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A. （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</w:p>
    <w:p w14:paraId="2276243A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21.75pt;width:39pt;" filled="f" o:preferrelative="t" stroked="f" coordsize="21600,21600">
            <v:path/>
            <v:fill on="f" focussize="0,0"/>
            <v:stroke on="f" joinstyle="miter"/>
            <v:imagedata r:id="rId22" o:title="eqIda196420e2005a4357d5defe64ef95a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066851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下列一元二次方程有实数解的是（　　）</w:t>
      </w:r>
    </w:p>
    <w:p w14:paraId="7DAC1AB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</w:p>
    <w:p w14:paraId="473A41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一个多边形的内角和为</w:t>
      </w:r>
      <w:r>
        <w:rPr>
          <w:rFonts w:eastAsia="Times New Roman" w:cs="Times New Roman"/>
          <w:color w:val="000000"/>
        </w:rPr>
        <w:t>900</w:t>
      </w:r>
      <w:r>
        <w:rPr>
          <w:rFonts w:ascii="宋体" w:hAnsi="宋体"/>
          <w:color w:val="000000"/>
        </w:rPr>
        <w:t>°，则这个多边形是（　　）</w:t>
      </w:r>
    </w:p>
    <w:p w14:paraId="566A9F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七边形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八边形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九边形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十边形</w:t>
      </w:r>
    </w:p>
    <w:p w14:paraId="455538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方向平移后的像为△</w:t>
      </w:r>
      <w:r>
        <w:rPr>
          <w:rFonts w:eastAsia="Times New Roman" w:cs="Times New Roman"/>
          <w:i/>
          <w:color w:val="000000"/>
        </w:rPr>
        <w:t>DEF</w:t>
      </w:r>
      <w:r>
        <w:rPr>
          <w:rFonts w:ascii="宋体" w:hAnsi="宋体"/>
          <w:color w:val="000000"/>
        </w:rPr>
        <w:t>，已知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EC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，则平移的距离是（　　）</w:t>
      </w:r>
    </w:p>
    <w:p w14:paraId="696BFB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90750" cy="13620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45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1FBACD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从下列一组数﹣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π</w:t>
      </w:r>
      <w:r>
        <w:rPr>
          <w:rFonts w:ascii="宋体" w:hAnsi="宋体"/>
          <w:color w:val="000000"/>
        </w:rPr>
        <w:t>，﹣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3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，﹣</w:t>
      </w:r>
      <w:r>
        <w:rPr>
          <w:rFonts w:eastAsia="Times New Roman" w:cs="Times New Roman"/>
          <w:color w:val="000000"/>
        </w:rPr>
        <w:t>0.12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，﹣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24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中随机抽取一个数，这个数是负数的概率为（　　）</w:t>
      </w:r>
    </w:p>
    <w:p w14:paraId="263F2C4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3906129" name="图片 953906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6129" name="图片 953906129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5" o:title="eqId7c6c7567972273b4ba733b47bf9d540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27.75pt;width:11.25pt;" filled="f" o:preferrelative="t" stroked="f" coordsize="21600,21600">
            <v:path/>
            <v:fill on="f" focussize="0,0"/>
            <v:stroke on="f" joinstyle="miter"/>
            <v:imagedata r:id="rId17" o:title="eqIdbf31876698721a199c7c53c6b320aa8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3" o:title="eqIdf89eef3148f2d4d09379767b4af69132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26" o:title="eqId4dac452fbb5ef6dd653e7fbbef639484"/>
            <o:lock v:ext="edit" aspectratio="t"/>
            <w10:wrap type="none"/>
            <w10:anchorlock/>
          </v:shape>
        </w:pict>
      </w:r>
    </w:p>
    <w:p w14:paraId="15FFE9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，交反比例函数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29.25pt;width:24.75pt;" filled="f" o:preferrelative="t" stroked="f" coordsize="21600,21600">
            <v:path/>
            <v:fill on="f" focussize="0,0"/>
            <v:stroke on="f" joinstyle="miter"/>
            <v:imagedata r:id="rId27" o:title="eqId4d3655645ac672b9c0041184eea7ed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）的图像于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两点，过点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轴，垂足为点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BCD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的值为（　　）</w:t>
      </w:r>
    </w:p>
    <w:p w14:paraId="28A4E2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76450" cy="20193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119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11</w:t>
      </w:r>
    </w:p>
    <w:p w14:paraId="0BAD289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</w:t>
      </w:r>
    </w:p>
    <w:p w14:paraId="626A4D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28.5pt;width:30pt;" filled="f" o:preferrelative="t" stroked="f" coordsize="21600,21600">
            <v:path/>
            <v:fill on="f" focussize="0,0"/>
            <v:stroke on="f" joinstyle="miter"/>
            <v:imagedata r:id="rId29" o:title="eqIda8f888ba5ad702367d03956fe13be8e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30" o:title="eqIdc3cb3d48b1abe629f53761079a4a79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C42CC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因式分解：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31" o:title="eqIda010889690f6fbd42bd3aec512796b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_____．</w:t>
      </w:r>
    </w:p>
    <w:p w14:paraId="0181E2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（﹣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）与点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）关于原点对称，则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 xml:space="preserve"> =</w:t>
      </w:r>
      <w:r>
        <w:rPr>
          <w:rFonts w:ascii="宋体" w:hAnsi="宋体"/>
          <w:color w:val="000000"/>
        </w:rPr>
        <w:t>______．</w:t>
      </w:r>
    </w:p>
    <w:p w14:paraId="710E0E0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的中点，若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ADE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ABC</w:t>
      </w:r>
      <w:r>
        <w:rPr>
          <w:rFonts w:ascii="宋体" w:hAnsi="宋体"/>
          <w:color w:val="000000"/>
        </w:rPr>
        <w:t>＝_____．</w:t>
      </w:r>
      <w:r>
        <w:rPr>
          <w:rFonts w:eastAsia="Times New Roman" w:cs="Times New Roman"/>
          <w:color w:val="000000"/>
        </w:rPr>
        <w:t xml:space="preserve"> </w:t>
      </w:r>
    </w:p>
    <w:p w14:paraId="2C61E4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52625" cy="11334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E4C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AO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55CBC4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0953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F9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正偶数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，…，按如下规律排列，</w:t>
      </w:r>
    </w:p>
    <w:p w14:paraId="12E3C8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3430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E8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则第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行的第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个数是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5D082264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</w:t>
      </w:r>
    </w:p>
    <w:p w14:paraId="6E3D01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计算：（</w:t>
      </w:r>
      <w:r>
        <w:rPr>
          <w:rFonts w:eastAsia="Times New Roman" w:cs="Times New Roman"/>
          <w:color w:val="000000"/>
        </w:rPr>
        <w:t>3.14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π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0</w:t>
      </w:r>
      <w:r>
        <w:rPr>
          <w:rFonts w:eastAsia="Times New Roman" w:cs="Times New Roman"/>
          <w:color w:val="000000"/>
        </w:rPr>
        <w:t>+|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35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1|+</w:t>
      </w:r>
      <w:r>
        <w:rPr>
          <w:rFonts w:ascii="宋体" w:hAnsi="宋体"/>
          <w:color w:val="000000"/>
        </w:rPr>
        <w:t>（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3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  <w:vertAlign w:val="superscript"/>
        </w:rPr>
        <w:t>﹣</w:t>
      </w:r>
      <w:r>
        <w:rPr>
          <w:rFonts w:eastAsia="Times New Roman" w:cs="Times New Roman"/>
          <w:color w:val="000000"/>
          <w:vertAlign w:val="superscript"/>
        </w:rPr>
        <w:t>1</w:t>
      </w:r>
      <w:r>
        <w:rPr>
          <w:rFonts w:ascii="宋体" w:hAnsi="宋体"/>
          <w:color w:val="000000"/>
        </w:rPr>
        <w:t>﹣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36" o:title="eqIdbd4cee6655a37fc8243928b5dbb09fd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4D6C6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解不等式组，并把解集在数轴上表示出来．</w:t>
      </w:r>
    </w:p>
    <w:p w14:paraId="00FEACD0">
      <w:pPr>
        <w:spacing w:line="360" w:lineRule="auto"/>
        <w:jc w:val="left"/>
        <w:textAlignment w:val="center"/>
        <w:rPr>
          <w:color w:val="000000"/>
        </w:rPr>
      </w:pP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38.25pt;width:98.25pt;" filled="f" o:preferrelative="t" stroked="f" coordsize="21600,21600">
            <v:path/>
            <v:fill on="f" focussize="0,0"/>
            <v:stroke on="f" joinstyle="miter"/>
            <v:imagedata r:id="rId37" o:title="eqId2e9d538302532f67dd4f73bff70e6aaa"/>
            <o:lock v:ext="edit" aspectratio="t"/>
            <w10:wrap type="none"/>
            <w10:anchorlock/>
          </v:shape>
        </w:pict>
      </w:r>
    </w:p>
    <w:p w14:paraId="50FABF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52825" cy="3810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B6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某地修建了一座以“讲好隆平故事，厚植种子情怀”为主题的半径为</w:t>
      </w:r>
      <w:r>
        <w:rPr>
          <w:rFonts w:eastAsia="Times New Roman" w:cs="Times New Roman"/>
          <w:color w:val="000000"/>
        </w:rPr>
        <w:t>800</w:t>
      </w:r>
      <w:r>
        <w:rPr>
          <w:rFonts w:ascii="宋体" w:hAnsi="宋体"/>
          <w:color w:val="000000"/>
        </w:rPr>
        <w:t>米的圆形纪念园．如图，纪念园中心点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位于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村西南方向和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村南偏东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°方向上，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村在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村的正东方向且两村相距</w:t>
      </w:r>
      <w:r>
        <w:rPr>
          <w:rFonts w:eastAsia="Times New Roman" w:cs="Times New Roman"/>
          <w:color w:val="000000"/>
        </w:rPr>
        <w:t>2.4千米</w:t>
      </w:r>
      <w:r>
        <w:rPr>
          <w:rFonts w:ascii="宋体" w:hAnsi="宋体"/>
          <w:color w:val="000000"/>
        </w:rPr>
        <w:t>．有关部门计划在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两村之间修一条笔直的公路来连接两村．问该公路是否穿过纪念园？试通过计算加以说明．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（参考数据：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39" o:title="eqIda7ffe8515ff6183c1c7775dc6f94bd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≈</w:t>
      </w:r>
      <w:r>
        <w:rPr>
          <w:rFonts w:eastAsia="Times New Roman" w:cs="Times New Roman"/>
          <w:color w:val="000000"/>
        </w:rPr>
        <w:t>1.73</w:t>
      </w:r>
      <w:r>
        <w:rPr>
          <w:rFonts w:ascii="宋体" w:hAnsi="宋体"/>
          <w:color w:val="000000"/>
        </w:rPr>
        <w:t>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35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≈</w:t>
      </w:r>
      <w:r>
        <w:rPr>
          <w:rFonts w:eastAsia="Times New Roman" w:cs="Times New Roman"/>
          <w:color w:val="000000"/>
        </w:rPr>
        <w:t>1.41</w:t>
      </w:r>
      <w:r>
        <w:rPr>
          <w:rFonts w:ascii="宋体" w:hAnsi="宋体"/>
          <w:color w:val="000000"/>
        </w:rPr>
        <w:t>）</w:t>
      </w:r>
    </w:p>
    <w:p w14:paraId="5BC48C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90800" cy="12954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80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color w:val="000000"/>
        </w:rPr>
        <w:t>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41" o:title="eqId16d65cecaf8a3dc2953f4109c75a98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＝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42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．求证：</w:t>
      </w:r>
    </w:p>
    <w:p w14:paraId="1EE755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2573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C6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；</w:t>
      </w:r>
    </w:p>
    <w:p w14:paraId="7BAAA1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ABE</w:t>
      </w:r>
      <w:r>
        <w:rPr>
          <w:rFonts w:eastAsia="Times New Roman" w:cs="Times New Roman"/>
          <w:color w:val="000000"/>
        </w:rPr>
        <w:t>∽△</w:t>
      </w:r>
      <w:r>
        <w:rPr>
          <w:rFonts w:eastAsia="Times New Roman" w:cs="Times New Roman"/>
          <w:i/>
          <w:color w:val="000000"/>
        </w:rPr>
        <w:t>DCE</w:t>
      </w:r>
      <w:r>
        <w:rPr>
          <w:rFonts w:ascii="宋体" w:hAnsi="宋体"/>
          <w:color w:val="000000"/>
        </w:rPr>
        <w:t>．</w:t>
      </w:r>
    </w:p>
    <w:p w14:paraId="20D72C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电视剧《一代洪商》在中央电视台第八套播出后，怀化市各旅游景点知名度得到显菩提高．为全面提高旅游服务质量，旅游管理部门随机抽取了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名游客进行满意度调查，并绘制成如下不完整的频数分布表和扇形统计图．</w:t>
      </w:r>
    </w:p>
    <w:p w14:paraId="01B3B4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频数分布表</w:t>
      </w:r>
    </w:p>
    <w:tbl>
      <w:tblPr>
        <w:tblStyle w:val="5"/>
        <w:tblW w:w="2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75"/>
        <w:gridCol w:w="975"/>
        <w:gridCol w:w="975"/>
      </w:tblGrid>
      <w:tr w14:paraId="63F6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E175B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满意程度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0A53C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频数（人）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85B20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频率</w:t>
            </w:r>
          </w:p>
        </w:tc>
      </w:tr>
      <w:tr w14:paraId="0960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93EAF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非常满意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8F53B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DCFE6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</w:t>
            </w:r>
          </w:p>
        </w:tc>
      </w:tr>
      <w:tr w14:paraId="3A4A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617E8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满意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5B35F9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C810D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</w:t>
            </w:r>
          </w:p>
        </w:tc>
      </w:tr>
      <w:tr w14:paraId="2682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41074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一般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93452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BDB45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</w:tr>
      <w:tr w14:paraId="2C38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0777F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不满意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31A6F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B9574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</w:tr>
      <w:tr w14:paraId="005C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B4E6B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合计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C9612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B4DFD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145519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9825" cy="20193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E6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根据统计图表提供的信息，解答下列问题：</w:t>
      </w:r>
    </w:p>
    <w:p w14:paraId="7AAADF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>　</w:t>
      </w:r>
      <w:r>
        <w:rPr>
          <w:rFonts w:eastAsia="Times New Roman" w:cs="Times New Roman"/>
          <w:color w:val="000000"/>
          <w:u w:val="single"/>
        </w:rPr>
        <w:t xml:space="preserve">   </w:t>
      </w:r>
      <w:r>
        <w:rPr>
          <w:rFonts w:ascii="宋体" w:hAnsi="宋体"/>
          <w:color w:val="000000"/>
          <w:u w:val="single"/>
        </w:rPr>
        <w:t>　</w:t>
      </w:r>
      <w:r>
        <w:rPr>
          <w:rFonts w:ascii="宋体" w:hAnsi="宋体"/>
          <w:color w:val="000000"/>
        </w:rPr>
        <w:t>；</w:t>
      </w:r>
    </w:p>
    <w:p w14:paraId="3E88D5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（2）求扇形统计图中表示“一般”的扇形圆心角</w:t>
      </w:r>
      <w:r>
        <w:rPr>
          <w:rFonts w:eastAsia="Times New Roman" w:cs="Times New Roman"/>
          <w:i/>
          <w:color w:val="000000"/>
        </w:rPr>
        <w:t>α</w:t>
      </w:r>
      <w:r>
        <w:rPr>
          <w:rFonts w:ascii="宋体" w:hAnsi="宋体"/>
          <w:color w:val="000000"/>
        </w:rPr>
        <w:t>的度数；</w:t>
      </w:r>
    </w:p>
    <w:p w14:paraId="1CD598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（3）根据调查情况，请你对各景点的服务提一至两条合理建议．</w:t>
      </w:r>
    </w:p>
    <w:p w14:paraId="043F1D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如图，在等边三角形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边上任意一点，延长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至点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CN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</w:t>
      </w:r>
    </w:p>
    <w:p w14:paraId="05F26E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52575" cy="11049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B679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MP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NP</w:t>
      </w:r>
      <w:r>
        <w:rPr>
          <w:rFonts w:ascii="宋体" w:hAnsi="宋体"/>
          <w:color w:val="000000"/>
        </w:rPr>
        <w:t>；</w:t>
      </w:r>
    </w:p>
    <w:p w14:paraId="5EB6AE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，求线段</w:t>
      </w:r>
      <w:r>
        <w:rPr>
          <w:rFonts w:eastAsia="Times New Roman" w:cs="Times New Roman"/>
          <w:i/>
          <w:color w:val="000000"/>
        </w:rPr>
        <w:t>PH</w:t>
      </w:r>
      <w:r>
        <w:rPr>
          <w:rFonts w:ascii="宋体" w:hAnsi="宋体"/>
          <w:color w:val="000000"/>
        </w:rPr>
        <w:t>的长（结果用含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的代数式表示）．</w:t>
      </w:r>
    </w:p>
    <w:p w14:paraId="0AFF24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去年防洪期间，某部门从超市购买了一批数量相等的雨衣（单位：件）和雨鞋（单位：双），其中购买雨衣用了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元，购买雨鞋用了</w:t>
      </w:r>
      <w:r>
        <w:rPr>
          <w:rFonts w:eastAsia="Times New Roman" w:cs="Times New Roman"/>
          <w:color w:val="000000"/>
        </w:rPr>
        <w:t>350</w:t>
      </w:r>
      <w:r>
        <w:rPr>
          <w:rFonts w:ascii="宋体" w:hAnsi="宋体"/>
          <w:color w:val="000000"/>
        </w:rPr>
        <w:t>元，已知每件雨衣比每双雨鞋贵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元．</w:t>
      </w:r>
    </w:p>
    <w:p w14:paraId="2A0004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（1）求每件雨衣和每双雨鞋各多少元？</w:t>
      </w:r>
    </w:p>
    <w:p w14:paraId="5196C4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（2）为支持今年防洪工作，该超市今年的雨衣和雨鞋单价在去年的基础上均下降了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，并按套（即一件雨衣和一双雨鞋为一套）优惠销售．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优惠方案为：若一次购买不超过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套，则每套打九折：若一次购买超过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套，则前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套打九折，超过部分每套打八折．设今年该部门购买了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套，购买费用为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元，请写出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的函数关系式．</w:t>
      </w:r>
    </w:p>
    <w:p w14:paraId="1FA452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）的情况下，今年该部门购买费用不超过</w:t>
      </w:r>
      <w:r>
        <w:rPr>
          <w:rFonts w:eastAsia="Times New Roman" w:cs="Times New Roman"/>
          <w:color w:val="000000"/>
        </w:rPr>
        <w:t>320</w:t>
      </w:r>
      <w:r>
        <w:rPr>
          <w:rFonts w:ascii="宋体" w:hAnsi="宋体"/>
          <w:color w:val="000000"/>
        </w:rPr>
        <w:t>元时最多可购买多少套？</w:t>
      </w:r>
    </w:p>
    <w:p w14:paraId="4AA133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如图一所示，在平面直角坐标中，抛物线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+2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，顶点为点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．在线段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上方的抛物线上有一动点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PE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i/>
          <w:color w:val="000000"/>
        </w:rPr>
        <w:t>PF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46" o:title="eqId2a9bfa68259d7a331be323b2038d628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4BD6C3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29050" cy="30765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6FCA1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（1）求抛物线和直线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的函数表达式，</w:t>
      </w:r>
    </w:p>
    <w:p w14:paraId="53A14F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（2）当△</w:t>
      </w:r>
      <w:r>
        <w:rPr>
          <w:rFonts w:eastAsia="Times New Roman" w:cs="Times New Roman"/>
          <w:i/>
          <w:color w:val="000000"/>
        </w:rPr>
        <w:t>PEF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3906128" name="图片 953906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06128" name="图片 953906128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周长为最大值时，求点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的坐标和△</w:t>
      </w:r>
      <w:r>
        <w:rPr>
          <w:rFonts w:eastAsia="Times New Roman" w:cs="Times New Roman"/>
          <w:i/>
          <w:color w:val="000000"/>
        </w:rPr>
        <w:t>PEF</w:t>
      </w:r>
      <w:r>
        <w:rPr>
          <w:rFonts w:ascii="宋体" w:hAnsi="宋体"/>
          <w:color w:val="000000"/>
        </w:rPr>
        <w:t>的周长．</w:t>
      </w:r>
    </w:p>
    <w:p w14:paraId="517BA0FE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（3）若点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是抛物线上的一个动点，点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是抛物线对称轴上的一个动点，是否存在以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为顶点的四边形为平行四边形？若存在，求出点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的坐标，若不存在，请说明理由．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D35E1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DBFD2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8C39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776D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F1C9E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559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D60C5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757CF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037562A"/>
    <w:rsid w:val="456F2FFB"/>
    <w:rsid w:val="4AB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38.png"/><Relationship Id="rId46" Type="http://schemas.openxmlformats.org/officeDocument/2006/relationships/image" Target="media/image37.wmf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png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png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66D4-7614-4663-B2CE-9BDEAEBB9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5</Pages>
  <Words>1681</Words>
  <Characters>1984</Characters>
  <Lines>11</Lines>
  <Paragraphs>5</Paragraphs>
  <TotalTime>0</TotalTime>
  <ScaleCrop>false</ScaleCrop>
  <LinksUpToDate>false</LinksUpToDate>
  <CharactersWithSpaces>2113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2022-06-21T11:40:00Z</dcterms:created>
  <dc:creator>学科网试题生产平台</dc:creator>
  <dc:description>3005206052298752</dc:description>
  <cp:lastModifiedBy>上帝掷骰子吗</cp:lastModifiedBy>
  <dcterms:modified xsi:type="dcterms:W3CDTF">2024-07-18T18:17:56Z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AF2CEAED893846BD8408B8960DB765CF</vt:lpwstr>
  </property>
</Properties>
</file>