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1C994">
      <w:pPr>
        <w:spacing w:line="360" w:lineRule="auto"/>
        <w:jc w:val="both"/>
      </w:pPr>
      <w:bookmarkStart w:id="0" w:name="_GoBack"/>
      <w:bookmarkEnd w:id="0"/>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11671300</wp:posOffset>
            </wp:positionH>
            <wp:positionV relativeFrom="topMargin">
              <wp:posOffset>12395200</wp:posOffset>
            </wp:positionV>
            <wp:extent cx="317500" cy="317500"/>
            <wp:effectExtent l="0" t="0" r="6350" b="6350"/>
            <wp:wrapNone/>
            <wp:docPr id="100410" name="图片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0" name="图片 100410"/>
                    <pic:cNvPicPr>
                      <a:picLocks noChangeAspect="1"/>
                    </pic:cNvPicPr>
                  </pic:nvPicPr>
                  <pic:blipFill>
                    <a:blip r:embed="rId10"/>
                    <a:stretch>
                      <a:fillRect/>
                    </a:stretch>
                  </pic:blipFill>
                  <pic:spPr>
                    <a:xfrm>
                      <a:off x="0" y="0"/>
                      <a:ext cx="317500" cy="317500"/>
                    </a:xfrm>
                    <a:prstGeom prst="rect">
                      <a:avLst/>
                    </a:prstGeom>
                  </pic:spPr>
                </pic:pic>
              </a:graphicData>
            </a:graphic>
          </wp:anchor>
        </w:drawing>
      </w:r>
      <w:r>
        <w:rPr>
          <w:rFonts w:ascii="宋体" w:hAnsi="宋体" w:eastAsia="宋体" w:cs="宋体"/>
          <w:b/>
          <w:color w:val="auto"/>
          <w:sz w:val="24"/>
        </w:rPr>
        <w:t>试卷类型：</w:t>
      </w:r>
      <w:r>
        <w:rPr>
          <w:rFonts w:ascii="Times New Roman" w:hAnsi="Times New Roman" w:eastAsia="Times New Roman" w:cs="Times New Roman"/>
          <w:b/>
          <w:i/>
          <w:color w:val="auto"/>
          <w:sz w:val="24"/>
        </w:rPr>
        <w:t>A</w:t>
      </w:r>
    </w:p>
    <w:p w14:paraId="64C5E5EF">
      <w:pPr>
        <w:spacing w:line="360" w:lineRule="auto"/>
        <w:jc w:val="center"/>
      </w:pPr>
      <w:r>
        <w:rPr>
          <w:rFonts w:ascii="Times New Roman" w:hAnsi="Times New Roman" w:eastAsia="Times New Roman" w:cs="Times New Roman"/>
          <w:b/>
          <w:color w:val="auto"/>
          <w:sz w:val="32"/>
        </w:rPr>
        <w:t>2023</w:t>
      </w:r>
      <w:r>
        <w:rPr>
          <w:rFonts w:ascii="宋体" w:hAnsi="宋体" w:eastAsia="宋体" w:cs="宋体"/>
          <w:b/>
          <w:color w:val="auto"/>
          <w:sz w:val="32"/>
        </w:rPr>
        <w:t>年临沂市初中学业水平考试试题</w:t>
      </w:r>
    </w:p>
    <w:p w14:paraId="6B1CCD17">
      <w:pPr>
        <w:spacing w:line="360" w:lineRule="auto"/>
        <w:jc w:val="center"/>
      </w:pPr>
      <w:r>
        <w:rPr>
          <w:rFonts w:ascii="宋体" w:hAnsi="宋体" w:eastAsia="宋体" w:cs="宋体"/>
          <w:b/>
          <w:color w:val="auto"/>
          <w:sz w:val="32"/>
        </w:rPr>
        <w:t>数 学</w:t>
      </w:r>
    </w:p>
    <w:p w14:paraId="14D5317D">
      <w:pPr>
        <w:spacing w:line="360" w:lineRule="auto"/>
        <w:jc w:val="both"/>
      </w:pPr>
      <w:r>
        <w:rPr>
          <w:rFonts w:ascii="宋体" w:hAnsi="宋体" w:eastAsia="宋体" w:cs="宋体"/>
          <w:b/>
          <w:color w:val="auto"/>
          <w:sz w:val="24"/>
        </w:rPr>
        <w:t>注意事项：</w:t>
      </w:r>
    </w:p>
    <w:p w14:paraId="4913A80F">
      <w:pPr>
        <w:spacing w:line="360"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本试卷分第</w:t>
      </w:r>
      <w:r>
        <w:rPr>
          <w:rFonts w:ascii="Times New Roman" w:hAnsi="Times New Roman" w:eastAsia="Times New Roman" w:cs="Times New Roman"/>
          <w:b/>
          <w:color w:val="auto"/>
          <w:sz w:val="24"/>
        </w:rPr>
        <w:t>I</w:t>
      </w:r>
      <w:r>
        <w:rPr>
          <w:rFonts w:ascii="宋体" w:hAnsi="宋体" w:eastAsia="宋体" w:cs="宋体"/>
          <w:b/>
          <w:color w:val="auto"/>
          <w:sz w:val="24"/>
        </w:rPr>
        <w:t>卷（选择题）和第Ⅱ卷（非选择题），共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分钟．答卷前，考生务必用</w:t>
      </w:r>
      <w:r>
        <w:rPr>
          <w:rFonts w:ascii="Times New Roman" w:hAnsi="Times New Roman" w:eastAsia="Times New Roman" w:cs="Times New Roman"/>
          <w:b/>
          <w:color w:val="auto"/>
          <w:sz w:val="24"/>
        </w:rPr>
        <w:t>0.5</w:t>
      </w:r>
      <w:r>
        <w:rPr>
          <w:rFonts w:ascii="宋体" w:hAnsi="宋体" w:eastAsia="宋体" w:cs="宋体"/>
          <w:b/>
          <w:color w:val="auto"/>
          <w:sz w:val="24"/>
        </w:rPr>
        <w:t>毫米黑色签字笔将自己的姓名、准考证号、座号填写在试卷和答题卡规定的位置．考试结束后，将本试卷和答题卡一并交回．</w:t>
      </w:r>
    </w:p>
    <w:p w14:paraId="15450F2A">
      <w:pPr>
        <w:spacing w:line="360"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答题注意事项见答题卡，答在本试卷上不得分．</w:t>
      </w:r>
    </w:p>
    <w:p w14:paraId="4946DADA">
      <w:pPr>
        <w:spacing w:line="360" w:lineRule="auto"/>
        <w:jc w:val="center"/>
      </w:pPr>
      <w:r>
        <w:rPr>
          <w:rFonts w:ascii="宋体" w:hAnsi="宋体" w:eastAsia="宋体" w:cs="宋体"/>
          <w:b/>
          <w:color w:val="auto"/>
          <w:sz w:val="24"/>
        </w:rPr>
        <w:t>第</w:t>
      </w:r>
      <w:r>
        <w:rPr>
          <w:rFonts w:ascii="Times New Roman" w:hAnsi="Times New Roman" w:eastAsia="Times New Roman" w:cs="Times New Roman"/>
          <w:b/>
          <w:color w:val="auto"/>
          <w:sz w:val="24"/>
        </w:rPr>
        <w:t>I</w:t>
      </w:r>
      <w:r>
        <w:rPr>
          <w:rFonts w:ascii="宋体" w:hAnsi="宋体" w:eastAsia="宋体" w:cs="宋体"/>
          <w:b/>
          <w:color w:val="auto"/>
          <w:sz w:val="24"/>
        </w:rPr>
        <w:t>卷（选择题 共</w:t>
      </w:r>
      <w:r>
        <w:rPr>
          <w:rFonts w:ascii="Times New Roman" w:hAnsi="Times New Roman" w:eastAsia="Times New Roman" w:cs="Times New Roman"/>
          <w:b/>
          <w:color w:val="auto"/>
          <w:sz w:val="24"/>
        </w:rPr>
        <w:t>36</w:t>
      </w:r>
      <w:r>
        <w:rPr>
          <w:rFonts w:ascii="宋体" w:hAnsi="宋体" w:eastAsia="宋体" w:cs="宋体"/>
          <w:b/>
          <w:color w:val="auto"/>
          <w:sz w:val="24"/>
        </w:rPr>
        <w:t>分）</w:t>
      </w:r>
    </w:p>
    <w:p w14:paraId="52C7BBC2">
      <w:pPr>
        <w:spacing w:line="360"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36</w:t>
      </w:r>
      <w:r>
        <w:rPr>
          <w:rFonts w:ascii="宋体" w:hAnsi="宋体" w:eastAsia="宋体" w:cs="宋体"/>
          <w:b/>
          <w:color w:val="auto"/>
          <w:sz w:val="24"/>
        </w:rPr>
        <w:t>分）在每小题所给出的四个选项中，只有一项是符合题目要求的．</w:t>
      </w:r>
    </w:p>
    <w:p w14:paraId="05401E70">
      <w:pPr>
        <w:spacing w:line="360" w:lineRule="auto"/>
        <w:jc w:val="both"/>
      </w:pPr>
      <w:r>
        <w:rPr>
          <w:color w:val="auto"/>
        </w:rPr>
        <w:t xml:space="preserve">1. </w:t>
      </w:r>
      <w:r>
        <w:rPr>
          <w:rFonts w:ascii="宋体" w:hAnsi="宋体" w:eastAsia="宋体" w:cs="宋体"/>
          <w:color w:val="auto"/>
        </w:rPr>
        <w:t>计算</w:t>
      </w:r>
      <w:r>
        <w:object>
          <v:shape id="_x0000_i1025"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12" o:title="eqIdca25cc4fece888f82a8084fd71af67b0"/>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的结果是（    ）</w:t>
      </w:r>
    </w:p>
    <w:p w14:paraId="4C9EBB2B">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 o:title="eqIddd3c12559cc1b37440b0476f24296d7c"/>
            <o:lock v:ext="edit" aspectratio="t"/>
            <w10:wrap type="none"/>
            <w10:anchorlock/>
          </v:shape>
          <o:OLEObject Type="Embed" ProgID="Equation.DSMT4" ShapeID="_x0000_i1026" DrawAspect="Content" ObjectID="_1468075726" r:id="rId13">
            <o:LockedField>false</o:LockedField>
          </o:OLEObject>
        </w:object>
      </w:r>
      <w:r>
        <w:tab/>
      </w:r>
      <w:r>
        <w:t xml:space="preserve">B. </w:t>
      </w:r>
      <w:r>
        <w:rPr>
          <w:rFonts w:ascii="Times New Roman" w:hAnsi="Times New Roman" w:eastAsia="Times New Roman" w:cs="Times New Roman"/>
          <w:color w:val="auto"/>
        </w:rPr>
        <w:t>12</w:t>
      </w:r>
      <w:r>
        <w:tab/>
      </w:r>
      <w:r>
        <w:t xml:space="preserve">C. </w:t>
      </w:r>
      <w:r>
        <w:object>
          <v:shape id="_x0000_i1027" o:spt="75" alt="学科网(www.zxxk.com)--教育资源门户，提供试卷、教案、课件、论文、素材以及各类教学资源下载，还有大量而丰富的教学相关资讯！" type="#_x0000_t75" style="height:12.8pt;width:15.9pt;" o:ole="t" filled="f" o:preferrelative="t" stroked="f" coordsize="21600,21600">
            <v:path/>
            <v:fill on="f" focussize="0,0"/>
            <v:stroke on="f" joinstyle="miter"/>
            <v:imagedata r:id="rId16" o:title="eqId1683a4ac36f55c648a8825526fea183b"/>
            <o:lock v:ext="edit" aspectratio="t"/>
            <w10:wrap type="none"/>
            <w10:anchorlock/>
          </v:shape>
          <o:OLEObject Type="Embed" ProgID="Equation.DSMT4" ShapeID="_x0000_i1027" DrawAspect="Content" ObjectID="_1468075727" r:id="rId15">
            <o:LockedField>false</o:LockedField>
          </o:OLEObject>
        </w:object>
      </w:r>
      <w:r>
        <w:tab/>
      </w:r>
      <w:r>
        <w:t xml:space="preserve">D. </w:t>
      </w:r>
      <w:r>
        <w:rPr>
          <w:rFonts w:ascii="Times New Roman" w:hAnsi="Times New Roman" w:eastAsia="Times New Roman" w:cs="Times New Roman"/>
          <w:color w:val="auto"/>
        </w:rPr>
        <w:t>2</w:t>
      </w:r>
    </w:p>
    <w:p w14:paraId="17F2D3E6">
      <w:pPr>
        <w:spacing w:line="360" w:lineRule="auto"/>
        <w:textAlignment w:val="center"/>
        <w:rPr>
          <w:color w:val="000000"/>
        </w:rPr>
      </w:pPr>
      <w:r>
        <w:rPr>
          <w:color w:val="2E75B6"/>
        </w:rPr>
        <w:t>【答案】</w:t>
      </w:r>
      <w:r>
        <w:rPr>
          <w:color w:val="000000"/>
        </w:rPr>
        <w:t>C</w:t>
      </w:r>
    </w:p>
    <w:p w14:paraId="31485302">
      <w:pPr>
        <w:spacing w:line="360" w:lineRule="auto"/>
        <w:textAlignment w:val="center"/>
        <w:rPr>
          <w:color w:val="000000"/>
        </w:rPr>
      </w:pPr>
      <w:r>
        <w:rPr>
          <w:color w:val="2E75B6"/>
        </w:rPr>
        <w:t>【解析】</w:t>
      </w:r>
    </w:p>
    <w:p w14:paraId="7DB4B378">
      <w:pPr>
        <w:spacing w:line="360" w:lineRule="auto"/>
        <w:jc w:val="both"/>
        <w:textAlignment w:val="center"/>
        <w:rPr>
          <w:color w:val="000000"/>
        </w:rPr>
      </w:pPr>
      <w:r>
        <w:rPr>
          <w:color w:val="000000"/>
        </w:rPr>
        <w:t>【分析】</w:t>
      </w:r>
      <w:r>
        <w:rPr>
          <w:rFonts w:ascii="宋体" w:hAnsi="宋体" w:eastAsia="宋体" w:cs="宋体"/>
          <w:color w:val="000000"/>
        </w:rPr>
        <w:t>直接利用有理数的减法法则进行计算即可．</w:t>
      </w:r>
    </w:p>
    <w:p w14:paraId="530BB5B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28" o:spt="75" alt="学科网(www.zxxk.com)--教育资源门户，提供试卷、教案、课件、论文、素材以及各类教学资源下载，还有大量而丰富的教学相关资讯！" type="#_x0000_t75" style="height:15.75pt;width:140.25pt;" o:ole="t" filled="f" o:preferrelative="t" stroked="f" coordsize="21600,21600">
            <v:path/>
            <v:fill on="f" focussize="0,0"/>
            <v:stroke on="f" joinstyle="miter"/>
            <v:imagedata r:id="rId18" o:title="eqId5e0ce4bce243035b3db4c4df84a713b0"/>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w:t>
      </w:r>
    </w:p>
    <w:p w14:paraId="26A5C8F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778836C">
      <w:pPr>
        <w:spacing w:line="360" w:lineRule="auto"/>
        <w:jc w:val="left"/>
        <w:textAlignment w:val="center"/>
        <w:rPr>
          <w:color w:val="000000"/>
        </w:rPr>
      </w:pPr>
      <w:r>
        <w:rPr>
          <w:color w:val="000000"/>
        </w:rPr>
        <w:t>【点睛】</w:t>
      </w:r>
      <w:r>
        <w:rPr>
          <w:rFonts w:ascii="宋体" w:hAnsi="宋体" w:eastAsia="宋体" w:cs="宋体"/>
          <w:color w:val="000000"/>
        </w:rPr>
        <w:t>本题考查有理数的减法，熟练掌握减一个负数等于加上它的相反数，是解题的关键．</w:t>
      </w:r>
    </w:p>
    <w:p w14:paraId="6ADADCF3">
      <w:pPr>
        <w:spacing w:line="360" w:lineRule="auto"/>
        <w:jc w:val="left"/>
        <w:textAlignment w:val="center"/>
        <w:rPr>
          <w:color w:val="000000"/>
        </w:rPr>
      </w:pPr>
      <w:r>
        <w:rPr>
          <w:color w:val="000000"/>
        </w:rPr>
        <w:t xml:space="preserve">2. </w:t>
      </w:r>
      <w:r>
        <w:rPr>
          <w:rFonts w:ascii="宋体" w:hAnsi="宋体" w:eastAsia="宋体" w:cs="宋体"/>
          <w:color w:val="000000"/>
        </w:rPr>
        <w:t>下图中用量角器测得</w:t>
      </w:r>
      <w:r>
        <w:object>
          <v:shape id="_x0000_i1029"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20" o:title="eqIdd39b8d91afc34e4a9b0fdbb6bafb9087"/>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753C32F1">
      <w:pPr>
        <w:spacing w:line="360" w:lineRule="auto"/>
        <w:jc w:val="left"/>
        <w:textAlignment w:val="center"/>
        <w:rPr>
          <w:color w:val="000000"/>
        </w:rPr>
      </w:pPr>
      <w:r>
        <w:rPr>
          <w:color w:val="000000"/>
        </w:rPr>
        <w:drawing>
          <wp:inline distT="0" distB="0" distL="114300" distR="114300">
            <wp:extent cx="2190750" cy="12287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190750" cy="1228725"/>
                    </a:xfrm>
                    <a:prstGeom prst="rect">
                      <a:avLst/>
                    </a:prstGeom>
                  </pic:spPr>
                </pic:pic>
              </a:graphicData>
            </a:graphic>
          </wp:inline>
        </w:drawing>
      </w:r>
    </w:p>
    <w:p w14:paraId="0C9D5C7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23" o:title="eqId2fb94bd9eb80fb9f5f02f518bb8f2211"/>
            <o:lock v:ext="edit" aspectratio="t"/>
            <w10:wrap type="none"/>
            <w10:anchorlock/>
          </v:shape>
          <o:OLEObject Type="Embed" ProgID="Equation.DSMT4" ShapeID="_x0000_i1030" DrawAspect="Content" ObjectID="_1468075730" r:id="rId22">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25" o:title="eqId391479c151307826c9765a47a5f10503"/>
            <o:lock v:ext="edit" aspectratio="t"/>
            <w10:wrap type="none"/>
            <w10:anchorlock/>
          </v:shape>
          <o:OLEObject Type="Embed" ProgID="Equation.DSMT4" ShapeID="_x0000_i1031" DrawAspect="Content" ObjectID="_1468075731" r:id="rId24">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27" o:title="eqIdcef5188670b78eecf710cdf8d080462f"/>
            <o:lock v:ext="edit" aspectratio="t"/>
            <w10:wrap type="none"/>
            <w10:anchorlock/>
          </v:shape>
          <o:OLEObject Type="Embed" ProgID="Equation.DSMT4" ShapeID="_x0000_i1032" DrawAspect="Content" ObjectID="_1468075732" r:id="rId26">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13.8pt;width:25.05pt;" o:ole="t" filled="f" o:preferrelative="t" stroked="f" coordsize="21600,21600">
            <v:path/>
            <v:fill on="f" focussize="0,0"/>
            <v:stroke on="f" joinstyle="miter"/>
            <v:imagedata r:id="rId29" o:title="eqId1a8f3a8b0608ec011ad95c522fd2ea4d"/>
            <o:lock v:ext="edit" aspectratio="t"/>
            <w10:wrap type="none"/>
            <w10:anchorlock/>
          </v:shape>
          <o:OLEObject Type="Embed" ProgID="Equation.DSMT4" ShapeID="_x0000_i1033" DrawAspect="Content" ObjectID="_1468075733" r:id="rId28">
            <o:LockedField>false</o:LockedField>
          </o:OLEObject>
        </w:object>
      </w:r>
    </w:p>
    <w:p w14:paraId="24AA038F">
      <w:pPr>
        <w:spacing w:line="360" w:lineRule="auto"/>
        <w:textAlignment w:val="center"/>
        <w:rPr>
          <w:color w:val="000000"/>
        </w:rPr>
      </w:pPr>
      <w:r>
        <w:rPr>
          <w:color w:val="2E75B6"/>
        </w:rPr>
        <w:t>【答案】</w:t>
      </w:r>
      <w:r>
        <w:rPr>
          <w:color w:val="000000"/>
        </w:rPr>
        <w:t>C</w:t>
      </w:r>
    </w:p>
    <w:p w14:paraId="6A34B3E3">
      <w:pPr>
        <w:spacing w:line="360" w:lineRule="auto"/>
        <w:textAlignment w:val="center"/>
        <w:rPr>
          <w:color w:val="000000"/>
        </w:rPr>
      </w:pPr>
      <w:r>
        <w:rPr>
          <w:color w:val="2E75B6"/>
        </w:rPr>
        <w:t>【解析】</w:t>
      </w:r>
    </w:p>
    <w:p w14:paraId="09AF47A4">
      <w:pPr>
        <w:spacing w:line="360" w:lineRule="auto"/>
        <w:jc w:val="left"/>
        <w:textAlignment w:val="center"/>
        <w:rPr>
          <w:color w:val="000000"/>
        </w:rPr>
      </w:pPr>
      <w:r>
        <w:rPr>
          <w:color w:val="000000"/>
        </w:rPr>
        <w:t>【分析】</w:t>
      </w:r>
      <w:r>
        <w:rPr>
          <w:rFonts w:ascii="宋体" w:hAnsi="宋体" w:eastAsia="宋体" w:cs="宋体"/>
          <w:color w:val="000000"/>
        </w:rPr>
        <w:t>由图形可直接得出．</w:t>
      </w:r>
    </w:p>
    <w:p w14:paraId="72AD1A8E">
      <w:pPr>
        <w:spacing w:line="360" w:lineRule="auto"/>
        <w:jc w:val="left"/>
        <w:textAlignment w:val="center"/>
        <w:rPr>
          <w:color w:val="000000"/>
        </w:rPr>
      </w:pPr>
      <w:r>
        <w:rPr>
          <w:color w:val="000000"/>
        </w:rPr>
        <w:t>【详解】</w:t>
      </w:r>
      <w:r>
        <w:rPr>
          <w:rFonts w:ascii="宋体" w:hAnsi="宋体" w:eastAsia="宋体" w:cs="宋体"/>
          <w:color w:val="000000"/>
        </w:rPr>
        <w:t>解：由题意，可得</w:t>
      </w:r>
      <w:r>
        <w:object>
          <v:shape id="_x0000_i1034"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1" o:title="eqIdc6aefa16a85def2538a62c94341b9218"/>
            <o:lock v:ext="edit" aspectratio="t"/>
            <w10:wrap type="none"/>
            <w10:anchorlock/>
          </v:shape>
          <o:OLEObject Type="Embed" ProgID="Equation.DSMT4" ShapeID="_x0000_i1034" DrawAspect="Content" ObjectID="_1468075734" r:id="rId30">
            <o:LockedField>false</o:LockedField>
          </o:OLEObject>
        </w:object>
      </w:r>
      <w:r>
        <w:rPr>
          <w:rFonts w:ascii="宋体" w:hAnsi="宋体" w:eastAsia="宋体" w:cs="宋体"/>
          <w:color w:val="000000"/>
        </w:rPr>
        <w:t>，</w:t>
      </w:r>
    </w:p>
    <w:p w14:paraId="25AE8CE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E66A279">
      <w:pPr>
        <w:spacing w:line="360" w:lineRule="auto"/>
        <w:jc w:val="left"/>
        <w:textAlignment w:val="center"/>
        <w:rPr>
          <w:color w:val="000000"/>
        </w:rPr>
      </w:pPr>
      <w:r>
        <w:rPr>
          <w:color w:val="000000"/>
        </w:rPr>
        <w:t>【点睛】</w:t>
      </w:r>
      <w:r>
        <w:rPr>
          <w:rFonts w:ascii="宋体" w:hAnsi="宋体" w:eastAsia="宋体" w:cs="宋体"/>
          <w:color w:val="000000"/>
        </w:rPr>
        <w:t>本题考查角的度量，量角器的使用方法，正确使用量角器是解题的关键．</w:t>
      </w:r>
    </w:p>
    <w:p w14:paraId="79108982">
      <w:pPr>
        <w:spacing w:line="360" w:lineRule="auto"/>
        <w:jc w:val="left"/>
        <w:textAlignment w:val="center"/>
        <w:rPr>
          <w:color w:val="000000"/>
        </w:rPr>
      </w:pPr>
      <w:r>
        <w:rPr>
          <w:color w:val="000000"/>
        </w:rPr>
        <w:t xml:space="preserve">3. </w:t>
      </w:r>
      <w:r>
        <w:rPr>
          <w:rFonts w:ascii="宋体" w:hAnsi="宋体" w:eastAsia="宋体" w:cs="宋体"/>
          <w:color w:val="000000"/>
        </w:rPr>
        <w:t>下图是我国某一古建筑的主视图，最符合视图特点的建筑物的图片是（</w:t>
      </w:r>
      <w:r>
        <w:rPr>
          <w:rFonts w:ascii="Times New Roman" w:hAnsi="Times New Roman" w:eastAsia="Times New Roman" w:cs="Times New Roman"/>
          <w:color w:val="000000"/>
        </w:rPr>
        <w:t xml:space="preserve">    </w:t>
      </w:r>
      <w:r>
        <w:rPr>
          <w:rFonts w:ascii="宋体" w:hAnsi="宋体" w:eastAsia="宋体" w:cs="宋体"/>
          <w:color w:val="000000"/>
        </w:rPr>
        <w:t>）</w:t>
      </w:r>
    </w:p>
    <w:p w14:paraId="2967AC95">
      <w:pPr>
        <w:spacing w:line="360" w:lineRule="auto"/>
        <w:jc w:val="left"/>
        <w:textAlignment w:val="center"/>
        <w:rPr>
          <w:color w:val="000000"/>
        </w:rPr>
      </w:pPr>
      <w:r>
        <w:rPr>
          <w:color w:val="000000"/>
        </w:rPr>
        <w:drawing>
          <wp:inline distT="0" distB="0" distL="114300" distR="114300">
            <wp:extent cx="1047750" cy="10477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047750" cy="1047750"/>
                    </a:xfrm>
                    <a:prstGeom prst="rect">
                      <a:avLst/>
                    </a:prstGeom>
                  </pic:spPr>
                </pic:pic>
              </a:graphicData>
            </a:graphic>
          </wp:inline>
        </w:drawing>
      </w:r>
      <w:r>
        <w:rPr>
          <w:color w:val="000000"/>
        </w:rPr>
        <w:t xml:space="preserve">  </w:t>
      </w:r>
    </w:p>
    <w:p w14:paraId="6F7693B6">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884958610" name="图片 88495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58610" name="图片 884958610"/>
                    <pic:cNvPicPr>
                      <a:picLocks noChangeAspect="1"/>
                    </pic:cNvPicPr>
                  </pic:nvPicPr>
                  <pic:blipFill>
                    <a:blip r:embed="rId33"/>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distT="0" distB="0" distL="114300" distR="114300">
            <wp:extent cx="1028700" cy="7715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1028700" cy="7715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695325" cy="7620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695325" cy="7620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504825" cy="8382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504825" cy="8382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981075" cy="7334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981075" cy="733425"/>
                    </a:xfrm>
                    <a:prstGeom prst="rect">
                      <a:avLst/>
                    </a:prstGeom>
                  </pic:spPr>
                </pic:pic>
              </a:graphicData>
            </a:graphic>
          </wp:inline>
        </w:drawing>
      </w:r>
      <w:r>
        <w:rPr>
          <w:color w:val="000000"/>
        </w:rPr>
        <w:t xml:space="preserve">  </w:t>
      </w:r>
    </w:p>
    <w:p w14:paraId="61D8BE3F">
      <w:pPr>
        <w:spacing w:line="360" w:lineRule="auto"/>
        <w:textAlignment w:val="center"/>
        <w:rPr>
          <w:color w:val="000000"/>
        </w:rPr>
      </w:pPr>
      <w:r>
        <w:rPr>
          <w:color w:val="2E75B6"/>
        </w:rPr>
        <w:t>【答案】</w:t>
      </w:r>
      <w:r>
        <w:rPr>
          <w:color w:val="000000"/>
        </w:rPr>
        <w:t>B</w:t>
      </w:r>
    </w:p>
    <w:p w14:paraId="21AC5D71">
      <w:pPr>
        <w:spacing w:line="360" w:lineRule="auto"/>
        <w:textAlignment w:val="center"/>
        <w:rPr>
          <w:color w:val="000000"/>
        </w:rPr>
      </w:pPr>
      <w:r>
        <w:rPr>
          <w:color w:val="2E75B6"/>
        </w:rPr>
        <w:t>【解析】</w:t>
      </w:r>
    </w:p>
    <w:p w14:paraId="2F769108">
      <w:pPr>
        <w:spacing w:line="360" w:lineRule="auto"/>
        <w:jc w:val="left"/>
        <w:textAlignment w:val="center"/>
        <w:rPr>
          <w:color w:val="000000"/>
        </w:rPr>
      </w:pPr>
      <w:r>
        <w:rPr>
          <w:color w:val="000000"/>
        </w:rPr>
        <w:t>【分析】</w:t>
      </w:r>
      <w:r>
        <w:rPr>
          <w:rFonts w:ascii="宋体" w:hAnsi="宋体" w:eastAsia="宋体" w:cs="宋体"/>
          <w:color w:val="000000"/>
        </w:rPr>
        <w:t>依次观察各建筑物的图片即可作出判断，注意所有的看到的棱都应表现在主视图中．</w:t>
      </w:r>
    </w:p>
    <w:p w14:paraId="3A6A2E90">
      <w:pPr>
        <w:spacing w:line="360" w:lineRule="auto"/>
        <w:jc w:val="left"/>
        <w:textAlignment w:val="center"/>
        <w:rPr>
          <w:color w:val="000000"/>
        </w:rPr>
      </w:pPr>
      <w:r>
        <w:rPr>
          <w:color w:val="000000"/>
        </w:rPr>
        <w:t>【详解】</w:t>
      </w:r>
      <w:r>
        <w:rPr>
          <w:rFonts w:ascii="宋体" w:hAnsi="宋体" w:eastAsia="宋体" w:cs="宋体"/>
          <w:color w:val="000000"/>
        </w:rPr>
        <w:t>解：最符合视图特点的建筑物的图片是选项</w:t>
      </w:r>
      <w:r>
        <w:rPr>
          <w:rFonts w:ascii="Times New Roman" w:hAnsi="Times New Roman" w:eastAsia="Times New Roman" w:cs="Times New Roman"/>
          <w:color w:val="000000"/>
        </w:rPr>
        <w:t>B</w:t>
      </w:r>
      <w:r>
        <w:rPr>
          <w:rFonts w:ascii="宋体" w:hAnsi="宋体" w:eastAsia="宋体" w:cs="宋体"/>
          <w:color w:val="000000"/>
        </w:rPr>
        <w:t>所示图片．</w:t>
      </w:r>
    </w:p>
    <w:p w14:paraId="746F238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17DF7E1">
      <w:pPr>
        <w:spacing w:line="360" w:lineRule="auto"/>
        <w:jc w:val="left"/>
        <w:textAlignment w:val="center"/>
        <w:rPr>
          <w:color w:val="000000"/>
        </w:rPr>
      </w:pPr>
      <w:r>
        <w:rPr>
          <w:color w:val="000000"/>
        </w:rPr>
        <w:t>【点睛】</w:t>
      </w:r>
      <w:r>
        <w:rPr>
          <w:rFonts w:ascii="宋体" w:hAnsi="宋体" w:eastAsia="宋体" w:cs="宋体"/>
          <w:color w:val="000000"/>
        </w:rPr>
        <w:t>本题考查三视图的知识，主视图是从物体的正面看得到的视图．</w:t>
      </w:r>
    </w:p>
    <w:p w14:paraId="7D170177">
      <w:pPr>
        <w:spacing w:line="360" w:lineRule="auto"/>
        <w:jc w:val="both"/>
        <w:textAlignment w:val="center"/>
        <w:rPr>
          <w:color w:val="000000"/>
        </w:rPr>
      </w:pPr>
      <w:r>
        <w:rPr>
          <w:color w:val="000000"/>
        </w:rPr>
        <w:t xml:space="preserve">4. </w:t>
      </w:r>
      <w:r>
        <w:rPr>
          <w:rFonts w:ascii="宋体" w:hAnsi="宋体" w:eastAsia="宋体" w:cs="宋体"/>
          <w:color w:val="000000"/>
        </w:rPr>
        <w:t>某小区的圆形花园中间有两条互相垂直的小路，园丁在花园中栽种了</w:t>
      </w:r>
      <w:r>
        <w:rPr>
          <w:rFonts w:ascii="Times New Roman" w:hAnsi="Times New Roman" w:eastAsia="Times New Roman" w:cs="Times New Roman"/>
          <w:color w:val="000000"/>
        </w:rPr>
        <w:t>8</w:t>
      </w:r>
      <w:r>
        <w:rPr>
          <w:rFonts w:ascii="宋体" w:hAnsi="宋体" w:eastAsia="宋体" w:cs="宋体"/>
          <w:color w:val="000000"/>
        </w:rPr>
        <w:t>棵桂花，如图所示．若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两处桂花的位置关于小路对称，在分别以两条小路为</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轴的平面直角坐标系内，若点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035" o:spt="75" alt="学科网(www.zxxk.com)--教育资源门户，提供试卷、教案、课件、论文、素材以及各类教学资源下载，还有大量而丰富的教学相关资讯！" type="#_x0000_t75" style="height:16pt;width:35pt;" o:ole="t" filled="f" o:preferrelative="t" stroked="f" coordsize="21600,21600">
            <v:path/>
            <v:fill on="f" focussize="0,0"/>
            <v:stroke on="f" joinstyle="miter"/>
            <v:imagedata r:id="rId39" o:title="eqIdb0b07edb385c2a38952d39f7137a3685"/>
            <o:lock v:ext="edit" aspectratio="t"/>
            <w10:wrap type="none"/>
            <w10:anchorlock/>
          </v:shape>
          <o:OLEObject Type="Embed" ProgID="Equation.DSMT4" ShapeID="_x0000_i1035" DrawAspect="Content" ObjectID="_1468075735" r:id="rId38">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B</w:t>
      </w:r>
      <w:r>
        <w:rPr>
          <w:rFonts w:ascii="宋体" w:hAnsi="宋体" w:eastAsia="宋体" w:cs="宋体"/>
          <w:color w:val="000000"/>
        </w:rPr>
        <w:t>的坐标为（    ）</w:t>
      </w:r>
    </w:p>
    <w:p w14:paraId="7893A261">
      <w:pPr>
        <w:spacing w:line="360" w:lineRule="auto"/>
        <w:jc w:val="both"/>
        <w:textAlignment w:val="center"/>
        <w:rPr>
          <w:color w:val="000000"/>
        </w:rPr>
      </w:pPr>
      <w:r>
        <w:rPr>
          <w:color w:val="000000"/>
        </w:rPr>
        <w:drawing>
          <wp:inline distT="0" distB="0" distL="114300" distR="114300">
            <wp:extent cx="1428750" cy="14287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1428750" cy="1428750"/>
                    </a:xfrm>
                    <a:prstGeom prst="rect">
                      <a:avLst/>
                    </a:prstGeom>
                  </pic:spPr>
                </pic:pic>
              </a:graphicData>
            </a:graphic>
          </wp:inline>
        </w:drawing>
      </w:r>
      <w:r>
        <w:rPr>
          <w:color w:val="000000"/>
        </w:rPr>
        <w:t xml:space="preserve">    </w:t>
      </w:r>
    </w:p>
    <w:p w14:paraId="1CF4F8D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6" o:spt="75" alt="学科网(www.zxxk.com)--教育资源门户，提供试卷、教案、课件、论文、素材以及各类教学资源下载，还有大量而丰富的教学相关资讯！" type="#_x0000_t75" style="height:16.45pt;width:27.2pt;" o:ole="t" filled="f" o:preferrelative="t" stroked="f" coordsize="21600,21600">
            <v:path/>
            <v:fill on="f" focussize="0,0"/>
            <v:stroke on="f" joinstyle="miter"/>
            <v:imagedata r:id="rId42" o:title="eqId20811739fbafd51734fafadc93d2f568"/>
            <o:lock v:ext="edit" aspectratio="t"/>
            <w10:wrap type="none"/>
            <w10:anchorlock/>
          </v:shape>
          <o:OLEObject Type="Embed" ProgID="Equation.DSMT4" ShapeID="_x0000_i1036" DrawAspect="Content" ObjectID="_1468075736" r:id="rId41">
            <o:LockedField>false</o:LockedField>
          </o:OLEObject>
        </w:object>
      </w:r>
      <w:r>
        <w:rPr>
          <w:color w:val="000000"/>
        </w:rPr>
        <w:tab/>
      </w:r>
      <w:r>
        <w:rPr>
          <w:color w:val="000000"/>
        </w:rPr>
        <w:t xml:space="preserve">B. </w:t>
      </w:r>
      <w:r>
        <w:object>
          <v:shape id="_x0000_i1037"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44" o:title="eqId0cca26c578cf70ddd03839371e2026e3"/>
            <o:lock v:ext="edit" aspectratio="t"/>
            <w10:wrap type="none"/>
            <w10:anchorlock/>
          </v:shape>
          <o:OLEObject Type="Embed" ProgID="Equation.DSMT4" ShapeID="_x0000_i1037" DrawAspect="Content" ObjectID="_1468075737" r:id="rId43">
            <o:LockedField>false</o:LockedField>
          </o:OLEObject>
        </w:object>
      </w:r>
      <w:r>
        <w:rPr>
          <w:color w:val="000000"/>
        </w:rPr>
        <w:tab/>
      </w:r>
      <w:r>
        <w:rPr>
          <w:color w:val="000000"/>
        </w:rPr>
        <w:t xml:space="preserve">C. </w:t>
      </w:r>
      <w:r>
        <w:object>
          <v:shape id="_x0000_i1038" o:spt="75" alt="学科网(www.zxxk.com)--教育资源门户，提供试卷、教案、课件、论文、素材以及各类教学资源下载，还有大量而丰富的教学相关资讯！" type="#_x0000_t75" style="height:15.65pt;width:26.9pt;" o:ole="t" filled="f" o:preferrelative="t" stroked="f" coordsize="21600,21600">
            <v:path/>
            <v:fill on="f" focussize="0,0"/>
            <v:stroke on="f" joinstyle="miter"/>
            <v:imagedata r:id="rId46" o:title="eqId2c0e5051c7a4d38b537e042c8e100297"/>
            <o:lock v:ext="edit" aspectratio="t"/>
            <w10:wrap type="none"/>
            <w10:anchorlock/>
          </v:shape>
          <o:OLEObject Type="Embed" ProgID="Equation.DSMT4" ShapeID="_x0000_i1038" DrawAspect="Content" ObjectID="_1468075738" r:id="rId45">
            <o:LockedField>false</o:LockedField>
          </o:OLEObject>
        </w:object>
      </w:r>
      <w:r>
        <w:rPr>
          <w:color w:val="000000"/>
        </w:rPr>
        <w:tab/>
      </w:r>
      <w:r>
        <w:rPr>
          <w:color w:val="000000"/>
        </w:rPr>
        <w:t xml:space="preserve">D. </w:t>
      </w:r>
      <w:r>
        <w:object>
          <v:shape id="_x0000_i1039"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8" o:title="eqIda037e094d915d1ba8a32f19568d12e21"/>
            <o:lock v:ext="edit" aspectratio="t"/>
            <w10:wrap type="none"/>
            <w10:anchorlock/>
          </v:shape>
          <o:OLEObject Type="Embed" ProgID="Equation.DSMT4" ShapeID="_x0000_i1039" DrawAspect="Content" ObjectID="_1468075739" r:id="rId47">
            <o:LockedField>false</o:LockedField>
          </o:OLEObject>
        </w:object>
      </w:r>
    </w:p>
    <w:p w14:paraId="4D600337">
      <w:pPr>
        <w:spacing w:line="360" w:lineRule="auto"/>
        <w:textAlignment w:val="center"/>
        <w:rPr>
          <w:color w:val="000000"/>
        </w:rPr>
      </w:pPr>
      <w:r>
        <w:rPr>
          <w:color w:val="2E75B6"/>
        </w:rPr>
        <w:t>【答案】</w:t>
      </w:r>
      <w:r>
        <w:rPr>
          <w:color w:val="000000"/>
        </w:rPr>
        <w:t>A</w:t>
      </w:r>
    </w:p>
    <w:p w14:paraId="53B145F0">
      <w:pPr>
        <w:spacing w:line="360" w:lineRule="auto"/>
        <w:textAlignment w:val="center"/>
        <w:rPr>
          <w:color w:val="000000"/>
        </w:rPr>
      </w:pPr>
      <w:r>
        <w:rPr>
          <w:color w:val="2E75B6"/>
        </w:rPr>
        <w:t>【解析】</w:t>
      </w:r>
    </w:p>
    <w:p w14:paraId="49DB51E9">
      <w:pPr>
        <w:spacing w:line="360" w:lineRule="auto"/>
        <w:jc w:val="both"/>
        <w:textAlignment w:val="center"/>
        <w:rPr>
          <w:color w:val="000000"/>
        </w:rPr>
      </w:pPr>
      <w:r>
        <w:rPr>
          <w:color w:val="000000"/>
        </w:rPr>
        <w:t>【分析】</w:t>
      </w:r>
      <w:r>
        <w:rPr>
          <w:rFonts w:ascii="宋体" w:hAnsi="宋体" w:eastAsia="宋体" w:cs="宋体"/>
          <w:color w:val="000000"/>
        </w:rPr>
        <w:t>根据关于</w:t>
      </w:r>
      <w:r>
        <w:object>
          <v:shape id="_x0000_i10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0" o:title="eqIdd053b14c8588eee2acbbe44fc37a6886"/>
            <o:lock v:ext="edit" aspectratio="t"/>
            <w10:wrap type="none"/>
            <w10:anchorlock/>
          </v:shape>
          <o:OLEObject Type="Embed" ProgID="Equation.DSMT4" ShapeID="_x0000_i1040" DrawAspect="Content" ObjectID="_1468075740" r:id="rId49">
            <o:LockedField>false</o:LockedField>
          </o:OLEObject>
        </w:object>
      </w:r>
      <w:r>
        <w:rPr>
          <w:rFonts w:ascii="宋体" w:hAnsi="宋体" w:eastAsia="宋体" w:cs="宋体"/>
          <w:color w:val="000000"/>
        </w:rPr>
        <w:t>轴对称的点的特点：纵坐标不变，横坐标互为相反数，进行求解即可．</w:t>
      </w:r>
    </w:p>
    <w:p w14:paraId="2AF2C09A">
      <w:pPr>
        <w:spacing w:line="360" w:lineRule="auto"/>
        <w:jc w:val="left"/>
        <w:textAlignment w:val="center"/>
        <w:rPr>
          <w:color w:val="000000"/>
        </w:rPr>
      </w:pPr>
      <w:r>
        <w:rPr>
          <w:color w:val="000000"/>
        </w:rPr>
        <w:t>【详解】</w:t>
      </w:r>
      <w:r>
        <w:rPr>
          <w:rFonts w:ascii="宋体" w:hAnsi="宋体" w:eastAsia="宋体" w:cs="宋体"/>
          <w:color w:val="000000"/>
        </w:rPr>
        <w:t>解：由题意，得：点</w:t>
      </w:r>
      <w:r>
        <w:rPr>
          <w:rFonts w:ascii="Times New Roman" w:hAnsi="Times New Roman" w:eastAsia="Times New Roman" w:cs="Times New Roman"/>
          <w:i/>
          <w:color w:val="000000"/>
        </w:rPr>
        <w:t>B</w:t>
      </w:r>
      <w:r>
        <w:rPr>
          <w:rFonts w:ascii="宋体" w:hAnsi="宋体" w:eastAsia="宋体" w:cs="宋体"/>
          <w:color w:val="000000"/>
        </w:rPr>
        <w:t>的坐标为</w:t>
      </w:r>
      <w:r>
        <w:object>
          <v:shape id="_x0000_i1041" o:spt="75" alt="学科网(www.zxxk.com)--教育资源门户，提供试卷、教案、课件、论文、素材以及各类教学资源下载，还有大量而丰富的教学相关资讯！" type="#_x0000_t75" style="height:16.45pt;width:27.2pt;" o:ole="t" filled="f" o:preferrelative="t" stroked="f" coordsize="21600,21600">
            <v:path/>
            <v:fill on="f" focussize="0,0"/>
            <v:stroke on="f" joinstyle="miter"/>
            <v:imagedata r:id="rId42" o:title="eqId20811739fbafd51734fafadc93d2f568"/>
            <o:lock v:ext="edit" aspectratio="t"/>
            <w10:wrap type="none"/>
            <w10:anchorlock/>
          </v:shape>
          <o:OLEObject Type="Embed" ProgID="Equation.DSMT4" ShapeID="_x0000_i1041" DrawAspect="Content" ObjectID="_1468075741" r:id="rId51">
            <o:LockedField>false</o:LockedField>
          </o:OLEObject>
        </w:object>
      </w:r>
      <w:r>
        <w:rPr>
          <w:rFonts w:ascii="宋体" w:hAnsi="宋体" w:eastAsia="宋体" w:cs="宋体"/>
          <w:color w:val="000000"/>
        </w:rPr>
        <w:t>；</w:t>
      </w:r>
    </w:p>
    <w:p w14:paraId="47FA99F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6F0AE2A">
      <w:pPr>
        <w:spacing w:line="360" w:lineRule="auto"/>
        <w:jc w:val="left"/>
        <w:textAlignment w:val="center"/>
        <w:rPr>
          <w:color w:val="000000"/>
        </w:rPr>
      </w:pPr>
      <w:r>
        <w:rPr>
          <w:color w:val="000000"/>
        </w:rPr>
        <w:t>【点睛】</w:t>
      </w:r>
      <w:r>
        <w:rPr>
          <w:rFonts w:ascii="宋体" w:hAnsi="宋体" w:eastAsia="宋体" w:cs="宋体"/>
          <w:color w:val="000000"/>
        </w:rPr>
        <w:t>本题考查坐标与轴对称．熟练掌握关于</w:t>
      </w:r>
      <w:r>
        <w:object>
          <v:shape id="_x0000_i10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0" o:title="eqIdd053b14c8588eee2acbbe44fc37a6886"/>
            <o:lock v:ext="edit" aspectratio="t"/>
            <w10:wrap type="none"/>
            <w10:anchorlock/>
          </v:shape>
          <o:OLEObject Type="Embed" ProgID="Equation.DSMT4" ShapeID="_x0000_i1042" DrawAspect="Content" ObjectID="_1468075742" r:id="rId52">
            <o:LockedField>false</o:LockedField>
          </o:OLEObject>
        </w:object>
      </w:r>
      <w:r>
        <w:rPr>
          <w:rFonts w:ascii="宋体" w:hAnsi="宋体" w:eastAsia="宋体" w:cs="宋体"/>
          <w:color w:val="000000"/>
        </w:rPr>
        <w:t>轴对称的点的特点：纵坐标不变，横坐标互为相反数，是解题的关键．</w:t>
      </w:r>
    </w:p>
    <w:p w14:paraId="75B06C0C">
      <w:pPr>
        <w:spacing w:line="360" w:lineRule="auto"/>
        <w:jc w:val="left"/>
        <w:textAlignment w:val="center"/>
        <w:rPr>
          <w:color w:val="000000"/>
        </w:rPr>
      </w:pPr>
      <w:r>
        <w:rPr>
          <w:color w:val="000000"/>
        </w:rPr>
        <w:t xml:space="preserve">5. </w:t>
      </w:r>
      <w:r>
        <w:rPr>
          <w:rFonts w:ascii="宋体" w:hAnsi="宋体" w:eastAsia="宋体" w:cs="宋体"/>
          <w:color w:val="000000"/>
        </w:rPr>
        <w:t>在同一平面内，过直线</w:t>
      </w:r>
      <w:r>
        <w:object>
          <v:shape id="_x0000_i1043"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4" o:title="eqId0f85fca60a11e1af2bf50138d0e3fe62"/>
            <o:lock v:ext="edit" aspectratio="t"/>
            <w10:wrap type="none"/>
            <w10:anchorlock/>
          </v:shape>
          <o:OLEObject Type="Embed" ProgID="Equation.DSMT4" ShapeID="_x0000_i1043" DrawAspect="Content" ObjectID="_1468075743" r:id="rId53">
            <o:LockedField>false</o:LockedField>
          </o:OLEObject>
        </w:object>
      </w:r>
      <w:r>
        <w:rPr>
          <w:rFonts w:ascii="宋体" w:hAnsi="宋体" w:eastAsia="宋体" w:cs="宋体"/>
          <w:color w:val="000000"/>
        </w:rPr>
        <w:t>外一点</w:t>
      </w:r>
      <w:r>
        <w:object>
          <v:shape id="_x0000_i104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 o:title="eqIddad2a36927223bd70f426ba06aea4b45"/>
            <o:lock v:ext="edit" aspectratio="t"/>
            <w10:wrap type="none"/>
            <w10:anchorlock/>
          </v:shape>
          <o:OLEObject Type="Embed" ProgID="Equation.DSMT4" ShapeID="_x0000_i1044" DrawAspect="Content" ObjectID="_1468075744" r:id="rId55">
            <o:LockedField>false</o:LockedField>
          </o:OLEObject>
        </w:object>
      </w:r>
      <w:r>
        <w:rPr>
          <w:rFonts w:ascii="宋体" w:hAnsi="宋体" w:eastAsia="宋体" w:cs="宋体"/>
          <w:color w:val="000000"/>
        </w:rPr>
        <w:t>作</w:t>
      </w:r>
      <w:r>
        <w:object>
          <v:shape id="_x0000_i1045"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4" o:title="eqId0f85fca60a11e1af2bf50138d0e3fe62"/>
            <o:lock v:ext="edit" aspectratio="t"/>
            <w10:wrap type="none"/>
            <w10:anchorlock/>
          </v:shape>
          <o:OLEObject Type="Embed" ProgID="Equation.DSMT4" ShapeID="_x0000_i1045" DrawAspect="Content" ObjectID="_1468075745" r:id="rId57">
            <o:LockedField>false</o:LockedField>
          </o:OLEObject>
        </w:object>
      </w:r>
      <w:r>
        <w:rPr>
          <w:rFonts w:ascii="宋体" w:hAnsi="宋体" w:eastAsia="宋体" w:cs="宋体"/>
          <w:color w:val="000000"/>
        </w:rPr>
        <w:t>的垂线</w:t>
      </w:r>
      <w:r>
        <w:object>
          <v:shape id="_x0000_i104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9" o:title="eqId294f5ba74cdf695fc9a8a8e52f421328"/>
            <o:lock v:ext="edit" aspectratio="t"/>
            <w10:wrap type="none"/>
            <w10:anchorlock/>
          </v:shape>
          <o:OLEObject Type="Embed" ProgID="Equation.DSMT4" ShapeID="_x0000_i1046" DrawAspect="Content" ObjectID="_1468075746" r:id="rId58">
            <o:LockedField>false</o:LockedField>
          </o:OLEObject>
        </w:object>
      </w:r>
      <w:r>
        <w:rPr>
          <w:rFonts w:ascii="宋体" w:hAnsi="宋体" w:eastAsia="宋体" w:cs="宋体"/>
          <w:color w:val="000000"/>
        </w:rPr>
        <w:t>，再过</w:t>
      </w:r>
      <w:r>
        <w:object>
          <v:shape id="_x0000_i104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 o:title="eqIddad2a36927223bd70f426ba06aea4b45"/>
            <o:lock v:ext="edit" aspectratio="t"/>
            <w10:wrap type="none"/>
            <w10:anchorlock/>
          </v:shape>
          <o:OLEObject Type="Embed" ProgID="Equation.DSMT4" ShapeID="_x0000_i1047" DrawAspect="Content" ObjectID="_1468075747" r:id="rId60">
            <o:LockedField>false</o:LockedField>
          </o:OLEObject>
        </w:object>
      </w:r>
      <w:r>
        <w:rPr>
          <w:rFonts w:ascii="宋体" w:hAnsi="宋体" w:eastAsia="宋体" w:cs="宋体"/>
          <w:color w:val="000000"/>
        </w:rPr>
        <w:t>作</w:t>
      </w:r>
      <w:r>
        <w:object>
          <v:shape id="_x0000_i104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9" o:title="eqId294f5ba74cdf695fc9a8a8e52f421328"/>
            <o:lock v:ext="edit" aspectratio="t"/>
            <w10:wrap type="none"/>
            <w10:anchorlock/>
          </v:shape>
          <o:OLEObject Type="Embed" ProgID="Equation.DSMT4" ShapeID="_x0000_i1048" DrawAspect="Content" ObjectID="_1468075748" r:id="rId61">
            <o:LockedField>false</o:LockedField>
          </o:OLEObject>
        </w:object>
      </w:r>
      <w:r>
        <w:rPr>
          <w:rFonts w:ascii="宋体" w:hAnsi="宋体" w:eastAsia="宋体" w:cs="宋体"/>
          <w:color w:val="000000"/>
        </w:rPr>
        <w:t>的垂线</w:t>
      </w:r>
      <w:r>
        <w:object>
          <v:shape id="_x0000_i104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3" o:title="eqIdb6a24198bd04c29321ae5dc5a28fe421"/>
            <o:lock v:ext="edit" aspectratio="t"/>
            <w10:wrap type="none"/>
            <w10:anchorlock/>
          </v:shape>
          <o:OLEObject Type="Embed" ProgID="Equation.DSMT4" ShapeID="_x0000_i1049" DrawAspect="Content" ObjectID="_1468075749" r:id="rId62">
            <o:LockedField>false</o:LockedField>
          </o:OLEObject>
        </w:object>
      </w:r>
      <w:r>
        <w:rPr>
          <w:rFonts w:ascii="宋体" w:hAnsi="宋体" w:eastAsia="宋体" w:cs="宋体"/>
          <w:color w:val="000000"/>
        </w:rPr>
        <w:t>，则直线</w:t>
      </w:r>
      <w:r>
        <w:object>
          <v:shape id="_x0000_i1050"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4" o:title="eqId0f85fca60a11e1af2bf50138d0e3fe62"/>
            <o:lock v:ext="edit" aspectratio="t"/>
            <w10:wrap type="none"/>
            <w10:anchorlock/>
          </v:shape>
          <o:OLEObject Type="Embed" ProgID="Equation.DSMT4" ShapeID="_x0000_i1050" DrawAspect="Content" ObjectID="_1468075750" r:id="rId64">
            <o:LockedField>false</o:LockedField>
          </o:OLEObject>
        </w:object>
      </w:r>
      <w:r>
        <w:rPr>
          <w:rFonts w:ascii="宋体" w:hAnsi="宋体" w:eastAsia="宋体" w:cs="宋体"/>
          <w:color w:val="000000"/>
        </w:rPr>
        <w:t>与</w:t>
      </w:r>
      <w:r>
        <w:object>
          <v:shape id="_x0000_i105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3" o:title="eqIdb6a24198bd04c29321ae5dc5a28fe421"/>
            <o:lock v:ext="edit" aspectratio="t"/>
            <w10:wrap type="none"/>
            <w10:anchorlock/>
          </v:shape>
          <o:OLEObject Type="Embed" ProgID="Equation.DSMT4" ShapeID="_x0000_i1051" DrawAspect="Content" ObjectID="_1468075751" r:id="rId65">
            <o:LockedField>false</o:LockedField>
          </o:OLEObject>
        </w:object>
      </w:r>
      <w:r>
        <w:rPr>
          <w:rFonts w:ascii="宋体" w:hAnsi="宋体" w:eastAsia="宋体" w:cs="宋体"/>
          <w:color w:val="000000"/>
        </w:rPr>
        <w:t>的位置关系是（</w:t>
      </w:r>
      <w:r>
        <w:rPr>
          <w:rFonts w:ascii="Times New Roman" w:hAnsi="Times New Roman" w:eastAsia="Times New Roman" w:cs="Times New Roman"/>
          <w:color w:val="000000"/>
        </w:rPr>
        <w:t xml:space="preserve">    </w:t>
      </w:r>
      <w:r>
        <w:rPr>
          <w:rFonts w:ascii="宋体" w:hAnsi="宋体" w:eastAsia="宋体" w:cs="宋体"/>
          <w:color w:val="000000"/>
        </w:rPr>
        <w:t>）</w:t>
      </w:r>
    </w:p>
    <w:p w14:paraId="2092EAE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相交</w:t>
      </w:r>
      <w:r>
        <w:rPr>
          <w:color w:val="000000"/>
        </w:rPr>
        <w:tab/>
      </w:r>
      <w:r>
        <w:rPr>
          <w:color w:val="000000"/>
        </w:rPr>
        <w:t xml:space="preserve">B. </w:t>
      </w:r>
      <w:r>
        <w:rPr>
          <w:rFonts w:ascii="宋体" w:hAnsi="宋体" w:eastAsia="宋体" w:cs="宋体"/>
          <w:color w:val="000000"/>
        </w:rPr>
        <w:t>相交且垂直</w:t>
      </w:r>
      <w:r>
        <w:rPr>
          <w:color w:val="000000"/>
        </w:rPr>
        <w:tab/>
      </w:r>
      <w:r>
        <w:rPr>
          <w:color w:val="000000"/>
        </w:rPr>
        <w:t xml:space="preserve">C. </w:t>
      </w:r>
      <w:r>
        <w:rPr>
          <w:rFonts w:ascii="宋体" w:hAnsi="宋体" w:eastAsia="宋体" w:cs="宋体"/>
          <w:color w:val="000000"/>
        </w:rPr>
        <w:t>平行</w:t>
      </w:r>
      <w:r>
        <w:rPr>
          <w:color w:val="000000"/>
        </w:rPr>
        <w:tab/>
      </w:r>
      <w:r>
        <w:rPr>
          <w:color w:val="000000"/>
        </w:rPr>
        <w:t xml:space="preserve">D. </w:t>
      </w:r>
      <w:r>
        <w:rPr>
          <w:rFonts w:ascii="宋体" w:hAnsi="宋体" w:eastAsia="宋体" w:cs="宋体"/>
          <w:color w:val="000000"/>
        </w:rPr>
        <w:t>不能确定</w:t>
      </w:r>
    </w:p>
    <w:p w14:paraId="327EDCC8">
      <w:pPr>
        <w:spacing w:line="360" w:lineRule="auto"/>
        <w:textAlignment w:val="center"/>
        <w:rPr>
          <w:color w:val="000000"/>
        </w:rPr>
      </w:pPr>
      <w:r>
        <w:rPr>
          <w:color w:val="2E75B6"/>
        </w:rPr>
        <w:t>【答案】</w:t>
      </w:r>
      <w:r>
        <w:rPr>
          <w:color w:val="000000"/>
        </w:rPr>
        <w:t>C</w:t>
      </w:r>
    </w:p>
    <w:p w14:paraId="077D9FB6">
      <w:pPr>
        <w:spacing w:line="360" w:lineRule="auto"/>
        <w:textAlignment w:val="center"/>
        <w:rPr>
          <w:color w:val="000000"/>
        </w:rPr>
      </w:pPr>
      <w:r>
        <w:rPr>
          <w:color w:val="2E75B6"/>
        </w:rPr>
        <w:t>【解析】</w:t>
      </w:r>
    </w:p>
    <w:p w14:paraId="5569BF5A">
      <w:pPr>
        <w:spacing w:line="360" w:lineRule="auto"/>
        <w:jc w:val="left"/>
        <w:textAlignment w:val="center"/>
        <w:rPr>
          <w:color w:val="000000"/>
        </w:rPr>
      </w:pPr>
      <w:r>
        <w:rPr>
          <w:color w:val="000000"/>
        </w:rPr>
        <w:t>【分析】</w:t>
      </w:r>
      <w:r>
        <w:rPr>
          <w:rFonts w:ascii="宋体" w:hAnsi="宋体" w:eastAsia="宋体" w:cs="宋体"/>
          <w:color w:val="000000"/>
        </w:rPr>
        <w:t>根据“在同一平面内，垂直于同一直线的两直线互相平行”即可作出判断．</w:t>
      </w:r>
    </w:p>
    <w:p w14:paraId="4A652DF3">
      <w:pPr>
        <w:spacing w:line="360" w:lineRule="auto"/>
        <w:jc w:val="left"/>
        <w:textAlignment w:val="center"/>
        <w:rPr>
          <w:color w:val="000000"/>
        </w:rPr>
      </w:pPr>
      <w:r>
        <w:rPr>
          <w:color w:val="000000"/>
        </w:rPr>
        <w:t>【详解】</w:t>
      </w:r>
      <w:r>
        <w:rPr>
          <w:rFonts w:ascii="宋体" w:hAnsi="宋体" w:eastAsia="宋体" w:cs="宋体"/>
          <w:color w:val="000000"/>
        </w:rPr>
        <w:t>解：∵在同一平面内，过直线</w:t>
      </w:r>
      <w:r>
        <w:object>
          <v:shape id="_x0000_i1052"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4" o:title="eqId0f85fca60a11e1af2bf50138d0e3fe62"/>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外一点</w:t>
      </w:r>
      <w:r>
        <w:object>
          <v:shape id="_x0000_i105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 o:title="eqIddad2a36927223bd70f426ba06aea4b45"/>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作</w:t>
      </w:r>
      <w:r>
        <w:object>
          <v:shape id="_x0000_i1054"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4" o:title="eqId0f85fca60a11e1af2bf50138d0e3fe62"/>
            <o:lock v:ext="edit" aspectratio="t"/>
            <w10:wrap type="none"/>
            <w10:anchorlock/>
          </v:shape>
          <o:OLEObject Type="Embed" ProgID="Equation.DSMT4" ShapeID="_x0000_i1054" DrawAspect="Content" ObjectID="_1468075754" r:id="rId68">
            <o:LockedField>false</o:LockedField>
          </o:OLEObject>
        </w:object>
      </w:r>
      <w:r>
        <w:rPr>
          <w:rFonts w:ascii="宋体" w:hAnsi="宋体" w:eastAsia="宋体" w:cs="宋体"/>
          <w:color w:val="000000"/>
        </w:rPr>
        <w:t>的垂线</w:t>
      </w:r>
      <w:r>
        <w:object>
          <v:shape id="_x0000_i105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9" o:title="eqId294f5ba74cdf695fc9a8a8e52f421328"/>
            <o:lock v:ext="edit" aspectratio="t"/>
            <w10:wrap type="none"/>
            <w10:anchorlock/>
          </v:shape>
          <o:OLEObject Type="Embed" ProgID="Equation.DSMT4" ShapeID="_x0000_i1055" DrawAspect="Content" ObjectID="_1468075755" r:id="rId69">
            <o:LockedField>false</o:LockedField>
          </o:OLEObject>
        </w:object>
      </w:r>
      <w:r>
        <w:rPr>
          <w:rFonts w:ascii="宋体" w:hAnsi="宋体" w:eastAsia="宋体" w:cs="宋体"/>
          <w:color w:val="000000"/>
        </w:rPr>
        <w:t>，即</w:t>
      </w:r>
      <w:r>
        <w:object>
          <v:shape id="_x0000_i105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71" o:title="eqId1dedfa42c16dd0aefa2928a6e41f3dba"/>
            <o:lock v:ext="edit" aspectratio="t"/>
            <w10:wrap type="none"/>
            <w10:anchorlock/>
          </v:shape>
          <o:OLEObject Type="Embed" ProgID="Equation.DSMT4" ShapeID="_x0000_i1056" DrawAspect="Content" ObjectID="_1468075756" r:id="rId70">
            <o:LockedField>false</o:LockedField>
          </o:OLEObject>
        </w:object>
      </w:r>
      <w:r>
        <w:rPr>
          <w:rFonts w:ascii="宋体" w:hAnsi="宋体" w:eastAsia="宋体" w:cs="宋体"/>
          <w:color w:val="000000"/>
        </w:rPr>
        <w:t>，</w:t>
      </w:r>
    </w:p>
    <w:p w14:paraId="2275BDFF">
      <w:pPr>
        <w:spacing w:line="360" w:lineRule="auto"/>
        <w:jc w:val="left"/>
        <w:textAlignment w:val="center"/>
        <w:rPr>
          <w:color w:val="000000"/>
        </w:rPr>
      </w:pPr>
      <w:r>
        <w:rPr>
          <w:rFonts w:ascii="宋体" w:hAnsi="宋体" w:eastAsia="宋体" w:cs="宋体"/>
          <w:color w:val="000000"/>
        </w:rPr>
        <w:t>又∵过</w:t>
      </w:r>
      <w:r>
        <w:object>
          <v:shape id="_x0000_i105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 o:title="eqIddad2a36927223bd70f426ba06aea4b45"/>
            <o:lock v:ext="edit" aspectratio="t"/>
            <w10:wrap type="none"/>
            <w10:anchorlock/>
          </v:shape>
          <o:OLEObject Type="Embed" ProgID="Equation.DSMT4" ShapeID="_x0000_i1057" DrawAspect="Content" ObjectID="_1468075757" r:id="rId72">
            <o:LockedField>false</o:LockedField>
          </o:OLEObject>
        </w:object>
      </w:r>
      <w:r>
        <w:rPr>
          <w:rFonts w:ascii="宋体" w:hAnsi="宋体" w:eastAsia="宋体" w:cs="宋体"/>
          <w:color w:val="000000"/>
        </w:rPr>
        <w:t>作</w:t>
      </w:r>
      <w:r>
        <w:object>
          <v:shape id="_x0000_i105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9" o:title="eqId294f5ba74cdf695fc9a8a8e52f421328"/>
            <o:lock v:ext="edit" aspectratio="t"/>
            <w10:wrap type="none"/>
            <w10:anchorlock/>
          </v:shape>
          <o:OLEObject Type="Embed" ProgID="Equation.DSMT4" ShapeID="_x0000_i1058" DrawAspect="Content" ObjectID="_1468075758" r:id="rId73">
            <o:LockedField>false</o:LockedField>
          </o:OLEObject>
        </w:object>
      </w:r>
      <w:r>
        <w:rPr>
          <w:rFonts w:ascii="宋体" w:hAnsi="宋体" w:eastAsia="宋体" w:cs="宋体"/>
          <w:color w:val="000000"/>
        </w:rPr>
        <w:t>的垂线</w:t>
      </w:r>
      <w:r>
        <w:object>
          <v:shape id="_x0000_i105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3" o:title="eqIdb6a24198bd04c29321ae5dc5a28fe421"/>
            <o:lock v:ext="edit" aspectratio="t"/>
            <w10:wrap type="none"/>
            <w10:anchorlock/>
          </v:shape>
          <o:OLEObject Type="Embed" ProgID="Equation.DSMT4" ShapeID="_x0000_i1059" DrawAspect="Content" ObjectID="_1468075759" r:id="rId74">
            <o:LockedField>false</o:LockedField>
          </o:OLEObject>
        </w:object>
      </w:r>
      <w:r>
        <w:rPr>
          <w:rFonts w:ascii="宋体" w:hAnsi="宋体" w:eastAsia="宋体" w:cs="宋体"/>
          <w:color w:val="000000"/>
        </w:rPr>
        <w:t>，即</w:t>
      </w:r>
      <w:r>
        <w:object>
          <v:shape id="_x0000_i1060" o:spt="75" alt="学科网(www.zxxk.com)--教育资源门户，提供试卷、教案、课件、论文、素材以及各类教学资源下载，还有大量而丰富的教学相关资讯！" type="#_x0000_t75" style="height:12.9pt;width:29.2pt;" o:ole="t" filled="f" o:preferrelative="t" stroked="f" coordsize="21600,21600">
            <v:path/>
            <v:fill on="f" focussize="0,0"/>
            <v:stroke on="f" joinstyle="miter"/>
            <v:imagedata r:id="rId76" o:title="eqId39344e476725f3fbae35f2e73377a38b"/>
            <o:lock v:ext="edit" aspectratio="t"/>
            <w10:wrap type="none"/>
            <w10:anchorlock/>
          </v:shape>
          <o:OLEObject Type="Embed" ProgID="Equation.DSMT4" ShapeID="_x0000_i1060" DrawAspect="Content" ObjectID="_1468075760" r:id="rId75">
            <o:LockedField>false</o:LockedField>
          </o:OLEObject>
        </w:object>
      </w:r>
      <w:r>
        <w:rPr>
          <w:rFonts w:ascii="宋体" w:hAnsi="宋体" w:eastAsia="宋体" w:cs="宋体"/>
          <w:color w:val="000000"/>
        </w:rPr>
        <w:t>，</w:t>
      </w:r>
    </w:p>
    <w:p w14:paraId="5C5CF34D">
      <w:pPr>
        <w:spacing w:line="360" w:lineRule="auto"/>
        <w:jc w:val="left"/>
        <w:textAlignment w:val="center"/>
        <w:rPr>
          <w:color w:val="000000"/>
        </w:rPr>
      </w:pP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78" o:title="eqIddf003aead2d938d4a9b4a742091ec8bd"/>
            <o:lock v:ext="edit" aspectratio="t"/>
            <w10:wrap type="none"/>
            <w10:anchorlock/>
          </v:shape>
          <o:OLEObject Type="Embed" ProgID="Equation.DSMT4" ShapeID="_x0000_i1061" DrawAspect="Content" ObjectID="_1468075761" r:id="rId77">
            <o:LockedField>false</o:LockedField>
          </o:OLEObject>
        </w:object>
      </w:r>
      <w:r>
        <w:rPr>
          <w:rFonts w:ascii="宋体" w:hAnsi="宋体" w:eastAsia="宋体" w:cs="宋体"/>
          <w:color w:val="000000"/>
        </w:rPr>
        <w:t>，</w:t>
      </w:r>
    </w:p>
    <w:p w14:paraId="2BDEA480">
      <w:pPr>
        <w:spacing w:line="360" w:lineRule="auto"/>
        <w:jc w:val="left"/>
        <w:textAlignment w:val="center"/>
        <w:rPr>
          <w:color w:val="000000"/>
        </w:rPr>
      </w:pPr>
      <w:r>
        <w:rPr>
          <w:rFonts w:ascii="宋体" w:hAnsi="宋体" w:eastAsia="宋体" w:cs="宋体"/>
          <w:color w:val="000000"/>
        </w:rPr>
        <w:t>∴直线</w:t>
      </w:r>
      <w:r>
        <w:object>
          <v:shape id="_x0000_i1062"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4" o:title="eqId0f85fca60a11e1af2bf50138d0e3fe62"/>
            <o:lock v:ext="edit" aspectratio="t"/>
            <w10:wrap type="none"/>
            <w10:anchorlock/>
          </v:shape>
          <o:OLEObject Type="Embed" ProgID="Equation.DSMT4" ShapeID="_x0000_i1062" DrawAspect="Content" ObjectID="_1468075762" r:id="rId79">
            <o:LockedField>false</o:LockedField>
          </o:OLEObject>
        </w:object>
      </w:r>
      <w:r>
        <w:rPr>
          <w:rFonts w:ascii="宋体" w:hAnsi="宋体" w:eastAsia="宋体" w:cs="宋体"/>
          <w:color w:val="000000"/>
        </w:rPr>
        <w:t>与</w:t>
      </w:r>
      <w:r>
        <w:object>
          <v:shape id="_x0000_i106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3" o:title="eqIdb6a24198bd04c29321ae5dc5a28fe421"/>
            <o:lock v:ext="edit" aspectratio="t"/>
            <w10:wrap type="none"/>
            <w10:anchorlock/>
          </v:shape>
          <o:OLEObject Type="Embed" ProgID="Equation.DSMT4" ShapeID="_x0000_i1063" DrawAspect="Content" ObjectID="_1468075763" r:id="rId80">
            <o:LockedField>false</o:LockedField>
          </o:OLEObject>
        </w:object>
      </w:r>
      <w:r>
        <w:rPr>
          <w:rFonts w:ascii="宋体" w:hAnsi="宋体" w:eastAsia="宋体" w:cs="宋体"/>
          <w:color w:val="000000"/>
        </w:rPr>
        <w:t>的位置关系是平行，</w:t>
      </w:r>
    </w:p>
    <w:p w14:paraId="54E0309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9D85D7B">
      <w:pPr>
        <w:spacing w:line="360" w:lineRule="auto"/>
        <w:jc w:val="left"/>
        <w:textAlignment w:val="center"/>
        <w:rPr>
          <w:color w:val="000000"/>
        </w:rPr>
      </w:pPr>
      <w:r>
        <w:rPr>
          <w:color w:val="000000"/>
        </w:rPr>
        <w:t>【点睛】</w:t>
      </w:r>
      <w:r>
        <w:rPr>
          <w:rFonts w:ascii="宋体" w:hAnsi="宋体" w:eastAsia="宋体" w:cs="宋体"/>
          <w:color w:val="000000"/>
        </w:rPr>
        <w:t>本题考查平行线的判定．掌握平行线判定的方法是解题的关键．</w:t>
      </w:r>
    </w:p>
    <w:p w14:paraId="1C1E368E">
      <w:pPr>
        <w:spacing w:line="360" w:lineRule="auto"/>
        <w:jc w:val="both"/>
        <w:textAlignment w:val="center"/>
        <w:rPr>
          <w:color w:val="000000"/>
        </w:rPr>
      </w:pPr>
      <w:r>
        <w:rPr>
          <w:color w:val="000000"/>
        </w:rPr>
        <w:t xml:space="preserve">6. </w:t>
      </w:r>
      <w:r>
        <w:rPr>
          <w:rFonts w:ascii="宋体" w:hAnsi="宋体" w:eastAsia="宋体" w:cs="宋体"/>
          <w:color w:val="000000"/>
        </w:rPr>
        <w:t>下列运算正确的是（    ）</w:t>
      </w:r>
    </w:p>
    <w:p w14:paraId="250C73C4">
      <w:pPr>
        <w:tabs>
          <w:tab w:val="left" w:pos="4873"/>
        </w:tabs>
        <w:spacing w:line="360" w:lineRule="auto"/>
        <w:jc w:val="left"/>
        <w:textAlignment w:val="center"/>
        <w:rPr>
          <w:color w:val="000000"/>
        </w:rPr>
      </w:pPr>
      <w:r>
        <w:rPr>
          <w:color w:val="000000"/>
        </w:rPr>
        <w:t xml:space="preserve">A. </w:t>
      </w:r>
      <w:r>
        <w:object>
          <v:shape id="_x0000_i1064"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82" o:title="eqId00616a2621ff385fa4b4186830dfa135"/>
            <o:lock v:ext="edit" aspectratio="t"/>
            <w10:wrap type="none"/>
            <w10:anchorlock/>
          </v:shape>
          <o:OLEObject Type="Embed" ProgID="Equation.DSMT4" ShapeID="_x0000_i1064" DrawAspect="Content" ObjectID="_1468075764" r:id="rId81">
            <o:LockedField>false</o:LockedField>
          </o:OLEObject>
        </w:object>
      </w:r>
      <w:r>
        <w:rPr>
          <w:color w:val="000000"/>
        </w:rPr>
        <w:tab/>
      </w:r>
      <w:r>
        <w:rPr>
          <w:color w:val="000000"/>
        </w:rPr>
        <w:t xml:space="preserve">B. </w:t>
      </w:r>
      <w:r>
        <w:object>
          <v:shape id="_x0000_i1065"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84" o:title="eqId94059d4a9c9b8f4bc068a157534cf304"/>
            <o:lock v:ext="edit" aspectratio="t"/>
            <w10:wrap type="none"/>
            <w10:anchorlock/>
          </v:shape>
          <o:OLEObject Type="Embed" ProgID="Equation.DSMT4" ShapeID="_x0000_i1065" DrawAspect="Content" ObjectID="_1468075765" r:id="rId83">
            <o:LockedField>false</o:LockedField>
          </o:OLEObject>
        </w:object>
      </w:r>
    </w:p>
    <w:p w14:paraId="7E946AE6">
      <w:pPr>
        <w:tabs>
          <w:tab w:val="left" w:pos="4873"/>
        </w:tabs>
        <w:spacing w:line="360" w:lineRule="auto"/>
        <w:jc w:val="left"/>
        <w:textAlignment w:val="center"/>
        <w:rPr>
          <w:color w:val="000000"/>
        </w:rPr>
      </w:pPr>
      <w:r>
        <w:rPr>
          <w:color w:val="000000"/>
        </w:rPr>
        <w:t xml:space="preserve">C. </w:t>
      </w:r>
      <w:r>
        <w:object>
          <v:shape id="_x0000_i1066"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86" o:title="eqIdfdaef1c58b2dfea114cecd8aeba43d11"/>
            <o:lock v:ext="edit" aspectratio="t"/>
            <w10:wrap type="none"/>
            <w10:anchorlock/>
          </v:shape>
          <o:OLEObject Type="Embed" ProgID="Equation.DSMT4" ShapeID="_x0000_i1066" DrawAspect="Content" ObjectID="_1468075766" r:id="rId85">
            <o:LockedField>false</o:LockedField>
          </o:OLEObject>
        </w:object>
      </w:r>
      <w:r>
        <w:rPr>
          <w:color w:val="000000"/>
        </w:rPr>
        <w:tab/>
      </w:r>
      <w:r>
        <w:rPr>
          <w:color w:val="000000"/>
        </w:rPr>
        <w:t xml:space="preserve">D. </w:t>
      </w:r>
      <w:r>
        <w:object>
          <v:shape id="_x0000_i1067" o:spt="75" alt="学科网(www.zxxk.com)--教育资源门户，提供试卷、教案、课件、论文、素材以及各类教学资源下载，还有大量而丰富的教学相关资讯！" type="#_x0000_t75" style="height:15.6pt;width:72pt;" o:ole="t" filled="f" o:preferrelative="t" stroked="f" coordsize="21600,21600">
            <v:path/>
            <v:fill on="f" focussize="0,0"/>
            <v:stroke on="f" joinstyle="miter"/>
            <v:imagedata r:id="rId88" o:title="eqId40cac3a6e541a282b1fa34dc582ece82"/>
            <o:lock v:ext="edit" aspectratio="t"/>
            <w10:wrap type="none"/>
            <w10:anchorlock/>
          </v:shape>
          <o:OLEObject Type="Embed" ProgID="Equation.DSMT4" ShapeID="_x0000_i1067" DrawAspect="Content" ObjectID="_1468075767" r:id="rId87">
            <o:LockedField>false</o:LockedField>
          </o:OLEObject>
        </w:object>
      </w:r>
      <w:r>
        <w:rPr>
          <w:rFonts w:ascii="宋体" w:hAnsi="宋体" w:eastAsia="宋体" w:cs="宋体"/>
          <w:color w:val="000000"/>
        </w:rPr>
        <w:t>．</w:t>
      </w:r>
    </w:p>
    <w:p w14:paraId="748AEC3E">
      <w:pPr>
        <w:spacing w:line="360" w:lineRule="auto"/>
        <w:textAlignment w:val="center"/>
        <w:rPr>
          <w:color w:val="000000"/>
        </w:rPr>
      </w:pPr>
      <w:r>
        <w:rPr>
          <w:color w:val="2E75B6"/>
        </w:rPr>
        <w:t>【答案】</w:t>
      </w:r>
      <w:r>
        <w:rPr>
          <w:color w:val="000000"/>
        </w:rPr>
        <w:t>D</w:t>
      </w:r>
    </w:p>
    <w:p w14:paraId="1769F7B7">
      <w:pPr>
        <w:spacing w:line="360" w:lineRule="auto"/>
        <w:textAlignment w:val="center"/>
        <w:rPr>
          <w:color w:val="000000"/>
        </w:rPr>
      </w:pPr>
      <w:r>
        <w:rPr>
          <w:color w:val="2E75B6"/>
        </w:rPr>
        <w:t>【解析】</w:t>
      </w:r>
    </w:p>
    <w:p w14:paraId="144940B8">
      <w:pPr>
        <w:spacing w:line="360" w:lineRule="auto"/>
        <w:jc w:val="both"/>
        <w:textAlignment w:val="center"/>
        <w:rPr>
          <w:color w:val="000000"/>
        </w:rPr>
      </w:pPr>
      <w:r>
        <w:rPr>
          <w:color w:val="000000"/>
        </w:rPr>
        <w:t>【分析】</w:t>
      </w:r>
      <w:r>
        <w:rPr>
          <w:rFonts w:ascii="宋体" w:hAnsi="宋体" w:eastAsia="宋体" w:cs="宋体"/>
          <w:color w:val="000000"/>
        </w:rPr>
        <w:t>根据合并同类项，完全平方公式，幂的乘方，单项式乘单项式法则，进行计算后判断即可．</w:t>
      </w:r>
    </w:p>
    <w:p w14:paraId="3C34DD3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90" o:title="eqIda774e0dbc844f9f229f2b0941d4b99dd"/>
            <o:lock v:ext="edit" aspectratio="t"/>
            <w10:wrap type="none"/>
            <w10:anchorlock/>
          </v:shape>
          <o:OLEObject Type="Embed" ProgID="Equation.DSMT4" ShapeID="_x0000_i1068" DrawAspect="Content" ObjectID="_1468075768" r:id="rId89">
            <o:LockedField>false</o:LockedField>
          </o:OLEObject>
        </w:object>
      </w:r>
      <w:r>
        <w:rPr>
          <w:rFonts w:ascii="宋体" w:hAnsi="宋体" w:eastAsia="宋体" w:cs="宋体"/>
          <w:color w:val="000000"/>
        </w:rPr>
        <w:t>，故选项错误，不符合题意；</w:t>
      </w:r>
    </w:p>
    <w:p w14:paraId="46F846A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18pt;width:113.25pt;" o:ole="t" filled="f" o:preferrelative="t" stroked="f" coordsize="21600,21600">
            <v:path/>
            <v:fill on="f" focussize="0,0"/>
            <v:stroke on="f" joinstyle="miter"/>
            <v:imagedata r:id="rId92" o:title="eqId194c8e87fbce2ab6bae776f4631414fa"/>
            <o:lock v:ext="edit" aspectratio="t"/>
            <w10:wrap type="none"/>
            <w10:anchorlock/>
          </v:shape>
          <o:OLEObject Type="Embed" ProgID="Equation.DSMT4" ShapeID="_x0000_i1069" DrawAspect="Content" ObjectID="_1468075769" r:id="rId91">
            <o:LockedField>false</o:LockedField>
          </o:OLEObject>
        </w:object>
      </w:r>
      <w:r>
        <w:rPr>
          <w:rFonts w:ascii="宋体" w:hAnsi="宋体" w:eastAsia="宋体" w:cs="宋体"/>
          <w:color w:val="000000"/>
        </w:rPr>
        <w:t>，故选项错误，不符合题意；</w:t>
      </w:r>
    </w:p>
    <w:p w14:paraId="65170E6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24pt;width:54pt;" o:ole="t" filled="f" o:preferrelative="t" stroked="f" coordsize="21600,21600">
            <v:path/>
            <v:fill on="f" focussize="0,0"/>
            <v:stroke on="f" joinstyle="miter"/>
            <v:imagedata r:id="rId94" o:title="eqId5af93c895dbf361edd522b204a06281b"/>
            <o:lock v:ext="edit" aspectratio="t"/>
            <w10:wrap type="none"/>
            <w10:anchorlock/>
          </v:shape>
          <o:OLEObject Type="Embed" ProgID="Equation.DSMT4" ShapeID="_x0000_i1070" DrawAspect="Content" ObjectID="_1468075770" r:id="rId93">
            <o:LockedField>false</o:LockedField>
          </o:OLEObject>
        </w:object>
      </w:r>
      <w:r>
        <w:rPr>
          <w:rFonts w:ascii="宋体" w:hAnsi="宋体" w:eastAsia="宋体" w:cs="宋体"/>
          <w:color w:val="000000"/>
        </w:rPr>
        <w:t>，故选项错误，不符合题意；</w:t>
      </w:r>
    </w:p>
    <w:p w14:paraId="3B7E141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5.6pt;width:72pt;" o:ole="t" filled="f" o:preferrelative="t" stroked="f" coordsize="21600,21600">
            <v:path/>
            <v:fill on="f" focussize="0,0"/>
            <v:stroke on="f" joinstyle="miter"/>
            <v:imagedata r:id="rId88" o:title="eqId40cac3a6e541a282b1fa34dc582ece82"/>
            <o:lock v:ext="edit" aspectratio="t"/>
            <w10:wrap type="none"/>
            <w10:anchorlock/>
          </v:shape>
          <o:OLEObject Type="Embed" ProgID="Equation.DSMT4" ShapeID="_x0000_i1071" DrawAspect="Content" ObjectID="_1468075771" r:id="rId95">
            <o:LockedField>false</o:LockedField>
          </o:OLEObject>
        </w:object>
      </w:r>
      <w:r>
        <w:rPr>
          <w:rFonts w:ascii="宋体" w:hAnsi="宋体" w:eastAsia="宋体" w:cs="宋体"/>
          <w:color w:val="000000"/>
        </w:rPr>
        <w:t>，故选项正确，符合题意；</w:t>
      </w:r>
    </w:p>
    <w:p w14:paraId="3BD7801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89A1167">
      <w:pPr>
        <w:spacing w:line="360" w:lineRule="auto"/>
        <w:jc w:val="left"/>
        <w:textAlignment w:val="center"/>
        <w:rPr>
          <w:color w:val="000000"/>
        </w:rPr>
      </w:pPr>
      <w:r>
        <w:rPr>
          <w:color w:val="000000"/>
        </w:rPr>
        <w:t>【点睛】</w:t>
      </w:r>
      <w:r>
        <w:rPr>
          <w:rFonts w:ascii="宋体" w:hAnsi="宋体" w:eastAsia="宋体" w:cs="宋体"/>
          <w:color w:val="000000"/>
        </w:rPr>
        <w:t>本题考查整式的运算，熟练掌握相关运算法则，是解题的关键．</w:t>
      </w:r>
    </w:p>
    <w:p w14:paraId="1E0089ED">
      <w:pPr>
        <w:spacing w:line="360" w:lineRule="auto"/>
        <w:jc w:val="both"/>
        <w:textAlignment w:val="center"/>
        <w:rPr>
          <w:color w:val="000000"/>
        </w:rPr>
      </w:pPr>
      <w:r>
        <w:rPr>
          <w:color w:val="000000"/>
        </w:rPr>
        <w:t xml:space="preserve">7. </w:t>
      </w:r>
      <w:r>
        <w:rPr>
          <w:rFonts w:ascii="宋体" w:hAnsi="宋体" w:eastAsia="宋体" w:cs="宋体"/>
          <w:color w:val="000000"/>
        </w:rPr>
        <w:t>将一个正六边形绕其中心旋转后仍与原图形重合，旋转角的大小不可能是（    ）</w:t>
      </w:r>
    </w:p>
    <w:p w14:paraId="612ADBF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60</w:t>
      </w:r>
      <w:r>
        <w:rPr>
          <w:rFonts w:ascii="宋体" w:hAnsi="宋体" w:eastAsia="宋体" w:cs="宋体"/>
          <w:color w:val="000000"/>
        </w:rPr>
        <w:t>°</w:t>
      </w:r>
      <w:r>
        <w:rPr>
          <w:color w:val="000000"/>
        </w:rPr>
        <w:tab/>
      </w:r>
      <w:r>
        <w:rPr>
          <w:color w:val="000000"/>
        </w:rPr>
        <w:t xml:space="preserve">B. </w:t>
      </w:r>
      <w:r>
        <w:rPr>
          <w:rFonts w:ascii="Times New Roman" w:hAnsi="Times New Roman" w:eastAsia="Times New Roman" w:cs="Times New Roman"/>
          <w:color w:val="000000"/>
        </w:rPr>
        <w:t>90</w:t>
      </w:r>
      <w:r>
        <w:rPr>
          <w:rFonts w:ascii="宋体" w:hAnsi="宋体" w:eastAsia="宋体" w:cs="宋体"/>
          <w:color w:val="000000"/>
        </w:rPr>
        <w:t>°</w:t>
      </w:r>
      <w:r>
        <w:rPr>
          <w:color w:val="000000"/>
        </w:rPr>
        <w:tab/>
      </w:r>
      <w:r>
        <w:rPr>
          <w:color w:val="000000"/>
        </w:rPr>
        <w:t xml:space="preserve">C. </w:t>
      </w:r>
      <w:r>
        <w:rPr>
          <w:rFonts w:ascii="Times New Roman" w:hAnsi="Times New Roman" w:eastAsia="Times New Roman" w:cs="Times New Roman"/>
          <w:color w:val="000000"/>
        </w:rPr>
        <w:t>180</w:t>
      </w:r>
      <w:r>
        <w:rPr>
          <w:rFonts w:ascii="宋体" w:hAnsi="宋体" w:eastAsia="宋体" w:cs="宋体"/>
          <w:color w:val="000000"/>
        </w:rPr>
        <w:t>°</w:t>
      </w:r>
      <w:r>
        <w:rPr>
          <w:color w:val="000000"/>
        </w:rPr>
        <w:tab/>
      </w:r>
      <w:r>
        <w:rPr>
          <w:color w:val="000000"/>
        </w:rPr>
        <w:t xml:space="preserve">D. </w:t>
      </w:r>
      <w:r>
        <w:rPr>
          <w:rFonts w:ascii="Times New Roman" w:hAnsi="Times New Roman" w:eastAsia="Times New Roman" w:cs="Times New Roman"/>
          <w:color w:val="000000"/>
        </w:rPr>
        <w:t>360</w:t>
      </w:r>
      <w:r>
        <w:rPr>
          <w:rFonts w:ascii="宋体" w:hAnsi="宋体" w:eastAsia="宋体" w:cs="宋体"/>
          <w:color w:val="000000"/>
        </w:rPr>
        <w:t>°</w:t>
      </w:r>
    </w:p>
    <w:p w14:paraId="087CEAD6">
      <w:pPr>
        <w:spacing w:line="360" w:lineRule="auto"/>
        <w:textAlignment w:val="center"/>
        <w:rPr>
          <w:color w:val="000000"/>
        </w:rPr>
      </w:pPr>
      <w:r>
        <w:rPr>
          <w:color w:val="2E75B6"/>
        </w:rPr>
        <w:t>【答案】</w:t>
      </w:r>
      <w:r>
        <w:rPr>
          <w:color w:val="000000"/>
        </w:rPr>
        <w:t>B</w:t>
      </w:r>
    </w:p>
    <w:p w14:paraId="3F7B2AEA">
      <w:pPr>
        <w:spacing w:line="360" w:lineRule="auto"/>
        <w:textAlignment w:val="center"/>
        <w:rPr>
          <w:color w:val="000000"/>
        </w:rPr>
      </w:pPr>
      <w:r>
        <w:rPr>
          <w:color w:val="2E75B6"/>
        </w:rPr>
        <w:t>【解析】</w:t>
      </w:r>
    </w:p>
    <w:p w14:paraId="0822487B">
      <w:pPr>
        <w:spacing w:line="360" w:lineRule="auto"/>
        <w:jc w:val="both"/>
        <w:textAlignment w:val="center"/>
        <w:rPr>
          <w:color w:val="000000"/>
        </w:rPr>
      </w:pPr>
      <w:r>
        <w:rPr>
          <w:color w:val="000000"/>
        </w:rPr>
        <w:t>【分析】</w:t>
      </w:r>
      <w:r>
        <w:rPr>
          <w:rFonts w:ascii="宋体" w:hAnsi="宋体" w:eastAsia="宋体" w:cs="宋体"/>
          <w:color w:val="000000"/>
        </w:rPr>
        <w:t>根据旋转的性质，以及正多边形的中心角的度数，进行判断即可．</w:t>
      </w:r>
    </w:p>
    <w:p w14:paraId="7C2C93DE">
      <w:pPr>
        <w:spacing w:line="360" w:lineRule="auto"/>
        <w:jc w:val="left"/>
        <w:textAlignment w:val="center"/>
        <w:rPr>
          <w:color w:val="000000"/>
        </w:rPr>
      </w:pPr>
      <w:r>
        <w:rPr>
          <w:color w:val="000000"/>
        </w:rPr>
        <w:t>【详解】</w:t>
      </w:r>
      <w:r>
        <w:rPr>
          <w:rFonts w:ascii="宋体" w:hAnsi="宋体" w:eastAsia="宋体" w:cs="宋体"/>
          <w:color w:val="000000"/>
        </w:rPr>
        <w:t>解：正六边形的中心角的度数为：</w:t>
      </w:r>
      <w:r>
        <w:object>
          <v:shape id="_x0000_i1072"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97" o:title="eqIde8e45f1175481c61ce2bf0046ef41b6b"/>
            <o:lock v:ext="edit" aspectratio="t"/>
            <w10:wrap type="none"/>
            <w10:anchorlock/>
          </v:shape>
          <o:OLEObject Type="Embed" ProgID="Equation.DSMT4" ShapeID="_x0000_i1072" DrawAspect="Content" ObjectID="_1468075772" r:id="rId96">
            <o:LockedField>false</o:LockedField>
          </o:OLEObject>
        </w:object>
      </w:r>
      <w:r>
        <w:rPr>
          <w:rFonts w:ascii="宋体" w:hAnsi="宋体" w:eastAsia="宋体" w:cs="宋体"/>
          <w:color w:val="000000"/>
        </w:rPr>
        <w:t>，</w:t>
      </w:r>
    </w:p>
    <w:p w14:paraId="738EAC9A">
      <w:pPr>
        <w:spacing w:line="360" w:lineRule="auto"/>
        <w:jc w:val="left"/>
        <w:textAlignment w:val="center"/>
        <w:rPr>
          <w:color w:val="000000"/>
        </w:rPr>
      </w:pPr>
      <w:r>
        <w:rPr>
          <w:rFonts w:ascii="宋体" w:hAnsi="宋体" w:eastAsia="宋体" w:cs="宋体"/>
          <w:color w:val="000000"/>
        </w:rPr>
        <w:t>∴正六边形绕其中心旋转</w:t>
      </w:r>
      <w:r>
        <w:object>
          <v:shape id="_x0000_i1073"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99" o:title="eqIdbe6a6301878fed2a01413020b27310a5"/>
            <o:lock v:ext="edit" aspectratio="t"/>
            <w10:wrap type="none"/>
            <w10:anchorlock/>
          </v:shape>
          <o:OLEObject Type="Embed" ProgID="Equation.DSMT4" ShapeID="_x0000_i1073" DrawAspect="Content" ObjectID="_1468075773" r:id="rId98">
            <o:LockedField>false</o:LockedField>
          </o:OLEObject>
        </w:object>
      </w:r>
      <w:r>
        <w:rPr>
          <w:rFonts w:ascii="宋体" w:hAnsi="宋体" w:eastAsia="宋体" w:cs="宋体"/>
          <w:color w:val="000000"/>
        </w:rPr>
        <w:t>或</w:t>
      </w:r>
      <w:r>
        <w:object>
          <v:shape id="_x0000_i1074"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99" o:title="eqIdbe6a6301878fed2a01413020b27310a5"/>
            <o:lock v:ext="edit" aspectratio="t"/>
            <w10:wrap type="none"/>
            <w10:anchorlock/>
          </v:shape>
          <o:OLEObject Type="Embed" ProgID="Equation.DSMT4" ShapeID="_x0000_i1074" DrawAspect="Content" ObjectID="_1468075774" r:id="rId100">
            <o:LockedField>false</o:LockedField>
          </o:OLEObject>
        </w:object>
      </w:r>
      <w:r>
        <w:rPr>
          <w:rFonts w:ascii="宋体" w:hAnsi="宋体" w:eastAsia="宋体" w:cs="宋体"/>
          <w:color w:val="000000"/>
        </w:rPr>
        <w:t>的整数倍时，仍与原图形重合，</w:t>
      </w:r>
    </w:p>
    <w:p w14:paraId="60F7A00D">
      <w:pPr>
        <w:spacing w:line="360" w:lineRule="auto"/>
        <w:jc w:val="left"/>
        <w:textAlignment w:val="center"/>
        <w:rPr>
          <w:color w:val="000000"/>
        </w:rPr>
      </w:pPr>
      <w:r>
        <w:rPr>
          <w:rFonts w:ascii="宋体" w:hAnsi="宋体" w:eastAsia="宋体" w:cs="宋体"/>
          <w:color w:val="000000"/>
        </w:rPr>
        <w:t>∴旋转角的大小不可能是</w:t>
      </w:r>
      <w:r>
        <w:object>
          <v:shape id="_x0000_i10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c02b54dc6b3e1bb6544f47d4c8743fcf"/>
            <o:lock v:ext="edit" aspectratio="t"/>
            <w10:wrap type="none"/>
            <w10:anchorlock/>
          </v:shape>
          <o:OLEObject Type="Embed" ProgID="Equation.DSMT4" ShapeID="_x0000_i1075" DrawAspect="Content" ObjectID="_1468075775" r:id="rId101">
            <o:LockedField>false</o:LockedField>
          </o:OLEObject>
        </w:object>
      </w:r>
      <w:r>
        <w:rPr>
          <w:rFonts w:ascii="宋体" w:hAnsi="宋体" w:eastAsia="宋体" w:cs="宋体"/>
          <w:color w:val="000000"/>
        </w:rPr>
        <w:t>；</w:t>
      </w:r>
    </w:p>
    <w:p w14:paraId="03C3864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24DE8B4">
      <w:pPr>
        <w:spacing w:line="360" w:lineRule="auto"/>
        <w:jc w:val="left"/>
        <w:textAlignment w:val="center"/>
        <w:rPr>
          <w:color w:val="000000"/>
        </w:rPr>
      </w:pPr>
      <w:r>
        <w:rPr>
          <w:color w:val="000000"/>
        </w:rPr>
        <w:t>【点睛】</w:t>
      </w:r>
      <w:r>
        <w:rPr>
          <w:rFonts w:ascii="宋体" w:hAnsi="宋体" w:eastAsia="宋体" w:cs="宋体"/>
          <w:color w:val="000000"/>
        </w:rPr>
        <w:t>本题考查旋转图形，正多边形的中心角．熟练掌握旋转的性质，正多边形的中心角的度数的求法，是解题的关键．</w:t>
      </w:r>
    </w:p>
    <w:p w14:paraId="119D707F">
      <w:pPr>
        <w:spacing w:line="360" w:lineRule="auto"/>
        <w:jc w:val="both"/>
        <w:textAlignment w:val="center"/>
        <w:rPr>
          <w:color w:val="000000"/>
        </w:rPr>
      </w:pPr>
      <w:r>
        <w:rPr>
          <w:color w:val="000000"/>
        </w:rPr>
        <w:t xml:space="preserve">8. </w:t>
      </w:r>
      <w:r>
        <w:rPr>
          <w:rFonts w:ascii="宋体" w:hAnsi="宋体" w:eastAsia="宋体" w:cs="宋体"/>
          <w:color w:val="000000"/>
        </w:rPr>
        <w:t>设</w:t>
      </w:r>
      <w:r>
        <w:object>
          <v:shape id="_x0000_i1076" o:spt="75" alt="学科网(www.zxxk.com)--教育资源门户，提供试卷、教案、课件、论文、素材以及各类教学资源下载，还有大量而丰富的教学相关资讯！" type="#_x0000_t75" style="height:35.25pt;width:78pt;" o:ole="t" filled="f" o:preferrelative="t" stroked="f" coordsize="21600,21600">
            <v:path/>
            <v:fill on="f" focussize="0,0"/>
            <v:stroke on="f" joinstyle="miter"/>
            <v:imagedata r:id="rId104" o:title="eqIdbe169c2eb18a14ff7582a22545dea352"/>
            <o:lock v:ext="edit" aspectratio="t"/>
            <w10:wrap type="none"/>
            <w10:anchorlock/>
          </v:shape>
          <o:OLEObject Type="Embed" ProgID="Equation.DSMT4" ShapeID="_x0000_i1076" DrawAspect="Content" ObjectID="_1468075776" r:id="rId103">
            <o:LockedField>false</o:LockedField>
          </o:OLEObject>
        </w:object>
      </w:r>
      <w:r>
        <w:rPr>
          <w:rFonts w:ascii="宋体" w:hAnsi="宋体" w:eastAsia="宋体" w:cs="宋体"/>
          <w:color w:val="000000"/>
        </w:rPr>
        <w:t>，则实数</w:t>
      </w:r>
      <w:r>
        <w:rPr>
          <w:rFonts w:ascii="Times New Roman" w:hAnsi="Times New Roman" w:eastAsia="Times New Roman" w:cs="Times New Roman"/>
          <w:i/>
          <w:color w:val="000000"/>
        </w:rPr>
        <w:t>m</w:t>
      </w:r>
      <w:r>
        <w:rPr>
          <w:rFonts w:ascii="宋体" w:hAnsi="宋体" w:eastAsia="宋体" w:cs="宋体"/>
          <w:color w:val="000000"/>
        </w:rPr>
        <w:t>所在的范围是（    ）</w:t>
      </w:r>
    </w:p>
    <w:p w14:paraId="61F1CD8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6" o:title="eqId35cd2125c52fd266665b397f20f1f0e7"/>
            <o:lock v:ext="edit" aspectratio="t"/>
            <w10:wrap type="none"/>
            <w10:anchorlock/>
          </v:shape>
          <o:OLEObject Type="Embed" ProgID="Equation.DSMT4" ShapeID="_x0000_i1077" DrawAspect="Content" ObjectID="_1468075777" r:id="rId105">
            <o:LockedField>false</o:LockedField>
          </o:OLEObject>
        </w:object>
      </w:r>
      <w:r>
        <w:rPr>
          <w:color w:val="000000"/>
        </w:rPr>
        <w:tab/>
      </w:r>
      <w:r>
        <w:rPr>
          <w:color w:val="000000"/>
        </w:rPr>
        <w:t xml:space="preserve">B. </w:t>
      </w:r>
      <w:r>
        <w:object>
          <v:shape id="_x0000_i1078"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08" o:title="eqId9e89363dd02c096d259c09b6386dcfd4"/>
            <o:lock v:ext="edit" aspectratio="t"/>
            <w10:wrap type="none"/>
            <w10:anchorlock/>
          </v:shape>
          <o:OLEObject Type="Embed" ProgID="Equation.DSMT4" ShapeID="_x0000_i1078" DrawAspect="Content" ObjectID="_1468075778" r:id="rId107">
            <o:LockedField>false</o:LockedField>
          </o:OLEObject>
        </w:object>
      </w:r>
      <w:r>
        <w:rPr>
          <w:color w:val="000000"/>
        </w:rPr>
        <w:tab/>
      </w:r>
      <w:r>
        <w:rPr>
          <w:color w:val="000000"/>
        </w:rPr>
        <w:t xml:space="preserve">C. </w:t>
      </w:r>
      <w:r>
        <w:object>
          <v:shape id="_x0000_i1079"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110" o:title="eqId7da965c376c019dfff7fa31ec63bc113"/>
            <o:lock v:ext="edit" aspectratio="t"/>
            <w10:wrap type="none"/>
            <w10:anchorlock/>
          </v:shape>
          <o:OLEObject Type="Embed" ProgID="Equation.DSMT4" ShapeID="_x0000_i1079" DrawAspect="Content" ObjectID="_1468075779" r:id="rId109">
            <o:LockedField>false</o:LockedField>
          </o:OLEObject>
        </w:object>
      </w:r>
      <w:r>
        <w:rPr>
          <w:color w:val="000000"/>
        </w:rPr>
        <w:tab/>
      </w:r>
      <w:r>
        <w:rPr>
          <w:color w:val="000000"/>
        </w:rPr>
        <w:t xml:space="preserve">D. </w:t>
      </w:r>
      <w:r>
        <w:object>
          <v:shape id="_x0000_i108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2" o:title="eqId00c698cdb6982beeaa266ac9170cabd4"/>
            <o:lock v:ext="edit" aspectratio="t"/>
            <w10:wrap type="none"/>
            <w10:anchorlock/>
          </v:shape>
          <o:OLEObject Type="Embed" ProgID="Equation.DSMT4" ShapeID="_x0000_i1080" DrawAspect="Content" ObjectID="_1468075780" r:id="rId111">
            <o:LockedField>false</o:LockedField>
          </o:OLEObject>
        </w:object>
      </w:r>
    </w:p>
    <w:p w14:paraId="2A6210D1">
      <w:pPr>
        <w:spacing w:line="360" w:lineRule="auto"/>
        <w:textAlignment w:val="center"/>
        <w:rPr>
          <w:color w:val="000000"/>
        </w:rPr>
      </w:pPr>
      <w:r>
        <w:rPr>
          <w:color w:val="2E75B6"/>
        </w:rPr>
        <w:t>【答案】</w:t>
      </w:r>
      <w:r>
        <w:rPr>
          <w:color w:val="000000"/>
        </w:rPr>
        <w:t>B</w:t>
      </w:r>
    </w:p>
    <w:p w14:paraId="18FE100A">
      <w:pPr>
        <w:spacing w:line="360" w:lineRule="auto"/>
        <w:textAlignment w:val="center"/>
        <w:rPr>
          <w:color w:val="000000"/>
        </w:rPr>
      </w:pPr>
      <w:r>
        <w:rPr>
          <w:color w:val="2E75B6"/>
        </w:rPr>
        <w:t>【解析】</w:t>
      </w:r>
    </w:p>
    <w:p w14:paraId="5EF1D4E2">
      <w:pPr>
        <w:spacing w:line="360" w:lineRule="auto"/>
        <w:jc w:val="both"/>
        <w:textAlignment w:val="center"/>
        <w:rPr>
          <w:color w:val="000000"/>
        </w:rPr>
      </w:pPr>
      <w:r>
        <w:rPr>
          <w:color w:val="000000"/>
        </w:rPr>
        <w:t>【分析】</w:t>
      </w:r>
      <w:r>
        <w:rPr>
          <w:rFonts w:ascii="宋体" w:hAnsi="宋体" w:eastAsia="宋体" w:cs="宋体"/>
          <w:color w:val="000000"/>
        </w:rPr>
        <w:t>根据二次根式的加减运算进行计算，然后估算即可求解．</w:t>
      </w:r>
    </w:p>
    <w:p w14:paraId="73162B1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81" o:spt="75" alt="学科网(www.zxxk.com)--教育资源门户，提供试卷、教案、课件、论文、素材以及各类教学资源下载，还有大量而丰富的教学相关资讯！" type="#_x0000_t75" style="height:35.25pt;width:78pt;" o:ole="t" filled="f" o:preferrelative="t" stroked="f" coordsize="21600,21600">
            <v:path/>
            <v:fill on="f" focussize="0,0"/>
            <v:stroke on="f" joinstyle="miter"/>
            <v:imagedata r:id="rId104" o:title="eqIdbe169c2eb18a14ff7582a22545dea352"/>
            <o:lock v:ext="edit" aspectratio="t"/>
            <w10:wrap type="none"/>
            <w10:anchorlock/>
          </v:shape>
          <o:OLEObject Type="Embed" ProgID="Equation.DSMT4" ShapeID="_x0000_i1081" DrawAspect="Content" ObjectID="_1468075781" r:id="rId113">
            <o:LockedField>false</o:LockedField>
          </o:OLEObject>
        </w:object>
      </w:r>
      <w:r>
        <w:object>
          <v:shape id="_x0000_i1082" o:spt="75" alt="学科网(www.zxxk.com)--教育资源门户，提供试卷、教案、课件、论文、素材以及各类教学资源下载，还有大量而丰富的教学相关资讯！" type="#_x0000_t75" style="height:35.1pt;width:67pt;" o:ole="t" filled="f" o:preferrelative="t" stroked="f" coordsize="21600,21600">
            <v:path/>
            <v:fill on="f" focussize="0,0"/>
            <v:stroke on="f" joinstyle="miter"/>
            <v:imagedata r:id="rId115" o:title="eqIdedf649d72cc93a8d2398469f8db82159"/>
            <o:lock v:ext="edit" aspectratio="t"/>
            <w10:wrap type="none"/>
            <w10:anchorlock/>
          </v:shape>
          <o:OLEObject Type="Embed" ProgID="Equation.DSMT4" ShapeID="_x0000_i1082" DrawAspect="Content" ObjectID="_1468075782" r:id="rId114">
            <o:LockedField>false</o:LockedField>
          </o:OLEObject>
        </w:object>
      </w:r>
      <w:r>
        <w:object>
          <v:shape id="_x0000_i1083" o:spt="75" alt="学科网(www.zxxk.com)--教育资源门户，提供试卷、教案、课件、论文、素材以及各类教学资源下载，还有大量而丰富的教学相关资讯！" type="#_x0000_t75" style="height:18.25pt;width:97.05pt;" o:ole="t" filled="f" o:preferrelative="t" stroked="f" coordsize="21600,21600">
            <v:path/>
            <v:fill on="f" focussize="0,0"/>
            <v:stroke on="f" joinstyle="miter"/>
            <v:imagedata r:id="rId117" o:title="eqId3a49d21e64d26e8df30ee179c2715165"/>
            <o:lock v:ext="edit" aspectratio="t"/>
            <w10:wrap type="none"/>
            <w10:anchorlock/>
          </v:shape>
          <o:OLEObject Type="Embed" ProgID="Equation.DSMT4" ShapeID="_x0000_i1083" DrawAspect="Content" ObjectID="_1468075783" r:id="rId116">
            <o:LockedField>false</o:LockedField>
          </o:OLEObject>
        </w:object>
      </w:r>
      <w:r>
        <w:rPr>
          <w:rFonts w:ascii="宋体" w:hAnsi="宋体" w:eastAsia="宋体" w:cs="宋体"/>
          <w:color w:val="000000"/>
        </w:rPr>
        <w:t>，</w:t>
      </w:r>
    </w:p>
    <w:p w14:paraId="4F31EDD8">
      <w:pPr>
        <w:spacing w:line="360" w:lineRule="auto"/>
        <w:jc w:val="left"/>
        <w:textAlignment w:val="center"/>
        <w:rPr>
          <w:color w:val="000000"/>
        </w:rPr>
      </w:pP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8pt;width:58.2pt;" o:ole="t" filled="f" o:preferrelative="t" stroked="f" coordsize="21600,21600">
            <v:path/>
            <v:fill on="f" focussize="0,0"/>
            <v:stroke on="f" joinstyle="miter"/>
            <v:imagedata r:id="rId119" o:title="eqIda72ee8ceb7eb4b6836350578ebc07b3e"/>
            <o:lock v:ext="edit" aspectratio="t"/>
            <w10:wrap type="none"/>
            <w10:anchorlock/>
          </v:shape>
          <o:OLEObject Type="Embed" ProgID="Equation.DSMT4" ShapeID="_x0000_i1084" DrawAspect="Content" ObjectID="_1468075784" r:id="rId118">
            <o:LockedField>false</o:LockedField>
          </o:OLEObject>
        </w:objec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8.45pt;width:88.15pt;" o:ole="t" filled="f" o:preferrelative="t" stroked="f" coordsize="21600,21600">
            <v:path/>
            <v:fill on="f" focussize="0,0"/>
            <v:stroke on="f" joinstyle="miter"/>
            <v:imagedata r:id="rId121" o:title="eqId18d1c03f2a4ce93098b4c75462e9e93e"/>
            <o:lock v:ext="edit" aspectratio="t"/>
            <w10:wrap type="none"/>
            <w10:anchorlock/>
          </v:shape>
          <o:OLEObject Type="Embed" ProgID="Equation.DSMT4" ShapeID="_x0000_i1085" DrawAspect="Content" ObjectID="_1468075785" r:id="rId120">
            <o:LockedField>false</o:LockedField>
          </o:OLEObject>
        </w:object>
      </w:r>
    </w:p>
    <w:p w14:paraId="02C87932">
      <w:pPr>
        <w:spacing w:line="360" w:lineRule="auto"/>
        <w:jc w:val="left"/>
        <w:textAlignment w:val="center"/>
        <w:rPr>
          <w:color w:val="000000"/>
        </w:rPr>
      </w:pP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8.25pt;width:80.2pt;" o:ole="t" filled="f" o:preferrelative="t" stroked="f" coordsize="21600,21600">
            <v:path/>
            <v:fill on="f" focussize="0,0"/>
            <v:stroke on="f" joinstyle="miter"/>
            <v:imagedata r:id="rId123" o:title="eqId260f13f4f2238783768b556a191464fa"/>
            <o:lock v:ext="edit" aspectratio="t"/>
            <w10:wrap type="none"/>
            <w10:anchorlock/>
          </v:shape>
          <o:OLEObject Type="Embed" ProgID="Equation.DSMT4" ShapeID="_x0000_i1086" DrawAspect="Content" ObjectID="_1468075786" r:id="rId122">
            <o:LockedField>false</o:LockedField>
          </o:OLEObject>
        </w:object>
      </w:r>
      <w:r>
        <w:rPr>
          <w:rFonts w:ascii="宋体" w:hAnsi="宋体" w:eastAsia="宋体" w:cs="宋体"/>
          <w:color w:val="000000"/>
        </w:rPr>
        <w:t>，</w:t>
      </w:r>
    </w:p>
    <w:p w14:paraId="65B21B9A">
      <w:pPr>
        <w:spacing w:line="360" w:lineRule="auto"/>
        <w:jc w:val="left"/>
        <w:textAlignment w:val="center"/>
        <w:rPr>
          <w:color w:val="000000"/>
        </w:rPr>
      </w:pPr>
      <w:r>
        <w:rPr>
          <w:rFonts w:ascii="宋体" w:hAnsi="宋体" w:eastAsia="宋体" w:cs="宋体"/>
          <w:color w:val="000000"/>
        </w:rPr>
        <w:t>即</w:t>
      </w:r>
      <w:r>
        <w:object>
          <v:shape id="_x0000_i1087"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08" o:title="eqId9e89363dd02c096d259c09b6386dcfd4"/>
            <o:lock v:ext="edit" aspectratio="t"/>
            <w10:wrap type="none"/>
            <w10:anchorlock/>
          </v:shape>
          <o:OLEObject Type="Embed" ProgID="Equation.DSMT4" ShapeID="_x0000_i1087" DrawAspect="Content" ObjectID="_1468075787" r:id="rId124">
            <o:LockedField>false</o:LockedField>
          </o:OLEObject>
        </w:object>
      </w:r>
      <w:r>
        <w:rPr>
          <w:rFonts w:ascii="宋体" w:hAnsi="宋体" w:eastAsia="宋体" w:cs="宋体"/>
          <w:color w:val="000000"/>
        </w:rPr>
        <w:t>，</w:t>
      </w:r>
    </w:p>
    <w:p w14:paraId="3D96323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9FF0F20">
      <w:pPr>
        <w:spacing w:line="360" w:lineRule="auto"/>
        <w:jc w:val="left"/>
        <w:textAlignment w:val="center"/>
        <w:rPr>
          <w:color w:val="000000"/>
        </w:rPr>
      </w:pPr>
      <w:r>
        <w:rPr>
          <w:color w:val="000000"/>
        </w:rPr>
        <w:t>【点睛】</w:t>
      </w:r>
      <w:r>
        <w:rPr>
          <w:rFonts w:ascii="宋体" w:hAnsi="宋体" w:eastAsia="宋体" w:cs="宋体"/>
          <w:color w:val="000000"/>
        </w:rPr>
        <w:t>本题考查了二次根式的加减运算，无理数的估算，正确的计算是解题的关键．</w:t>
      </w:r>
    </w:p>
    <w:p w14:paraId="0F1496EA">
      <w:pPr>
        <w:spacing w:line="360" w:lineRule="auto"/>
        <w:jc w:val="left"/>
        <w:textAlignment w:val="center"/>
        <w:rPr>
          <w:color w:val="000000"/>
        </w:rPr>
      </w:pPr>
      <w:r>
        <w:rPr>
          <w:color w:val="000000"/>
        </w:rPr>
        <w:t xml:space="preserve">9. </w:t>
      </w:r>
      <w:r>
        <w:rPr>
          <w:rFonts w:ascii="宋体" w:hAnsi="宋体" w:eastAsia="宋体" w:cs="宋体"/>
          <w:color w:val="000000"/>
        </w:rPr>
        <w:t>在项目化学习中，“水是生命之源”项目组为了解本地区人均淡水消耗量，需要从四名同学（两名男生，两名女生）中随机抽取两人，组成调查小组进行社会调查，恰好抽到一名男生和一名女生的概率是（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1ED1E044">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8"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26" o:title="eqId5e6486784415f3537c9a13556c05d893"/>
            <o:lock v:ext="edit" aspectratio="t"/>
            <w10:wrap type="none"/>
            <w10:anchorlock/>
          </v:shape>
          <o:OLEObject Type="Embed" ProgID="Equation.DSMT4" ShapeID="_x0000_i1088" DrawAspect="Content" ObjectID="_1468075788" r:id="rId125">
            <o:LockedField>false</o:LockedField>
          </o:OLEObject>
        </w:object>
      </w:r>
      <w:r>
        <w:rPr>
          <w:color w:val="000000"/>
        </w:rPr>
        <w:tab/>
      </w:r>
      <w:r>
        <w:rPr>
          <w:color w:val="000000"/>
        </w:rPr>
        <w:t xml:space="preserve">B. </w:t>
      </w:r>
      <w:r>
        <w:object>
          <v:shape id="_x0000_i108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8" o:title="eqId4dac452fbb5ef6dd653e7fbbef639484"/>
            <o:lock v:ext="edit" aspectratio="t"/>
            <w10:wrap type="none"/>
            <w10:anchorlock/>
          </v:shape>
          <o:OLEObject Type="Embed" ProgID="Equation.DSMT4" ShapeID="_x0000_i1089" DrawAspect="Content" ObjectID="_1468075789" r:id="rId127">
            <o:LockedField>false</o:LockedField>
          </o:OLEObject>
        </w:object>
      </w:r>
      <w:r>
        <w:rPr>
          <w:color w:val="000000"/>
        </w:rPr>
        <w:tab/>
      </w:r>
      <w:r>
        <w:rPr>
          <w:color w:val="000000"/>
        </w:rPr>
        <w:t xml:space="preserve">C. </w:t>
      </w:r>
      <w:r>
        <w:object>
          <v:shape id="_x0000_i109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30" o:title="eqIdf89eef3148f2d4d09379767b4af69132"/>
            <o:lock v:ext="edit" aspectratio="t"/>
            <w10:wrap type="none"/>
            <w10:anchorlock/>
          </v:shape>
          <o:OLEObject Type="Embed" ProgID="Equation.DSMT4" ShapeID="_x0000_i1090" DrawAspect="Content" ObjectID="_1468075790" r:id="rId129">
            <o:LockedField>false</o:LockedField>
          </o:OLEObject>
        </w:object>
      </w:r>
      <w:r>
        <w:rPr>
          <w:color w:val="000000"/>
        </w:rPr>
        <w:tab/>
      </w:r>
      <w:r>
        <w:rPr>
          <w:color w:val="000000"/>
        </w:rPr>
        <w:t xml:space="preserve">D. </w:t>
      </w:r>
      <w:r>
        <w:object>
          <v:shape id="_x0000_i1091"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32" o:title="eqIdbf31876698721a199c7c53c6b320aa86"/>
            <o:lock v:ext="edit" aspectratio="t"/>
            <w10:wrap type="none"/>
            <w10:anchorlock/>
          </v:shape>
          <o:OLEObject Type="Embed" ProgID="Equation.DSMT4" ShapeID="_x0000_i1091" DrawAspect="Content" ObjectID="_1468075791" r:id="rId131">
            <o:LockedField>false</o:LockedField>
          </o:OLEObject>
        </w:object>
      </w:r>
    </w:p>
    <w:p w14:paraId="09798E44">
      <w:pPr>
        <w:spacing w:line="360" w:lineRule="auto"/>
        <w:textAlignment w:val="center"/>
        <w:rPr>
          <w:color w:val="000000"/>
        </w:rPr>
      </w:pPr>
      <w:r>
        <w:rPr>
          <w:color w:val="2E75B6"/>
        </w:rPr>
        <w:t>【答案】</w:t>
      </w:r>
      <w:r>
        <w:rPr>
          <w:color w:val="000000"/>
        </w:rPr>
        <w:t>D</w:t>
      </w:r>
    </w:p>
    <w:p w14:paraId="23DC85C6">
      <w:pPr>
        <w:spacing w:line="360" w:lineRule="auto"/>
        <w:textAlignment w:val="center"/>
        <w:rPr>
          <w:color w:val="000000"/>
        </w:rPr>
      </w:pPr>
      <w:r>
        <w:rPr>
          <w:color w:val="2E75B6"/>
        </w:rPr>
        <w:t>【解析】</w:t>
      </w:r>
    </w:p>
    <w:p w14:paraId="10499FF4">
      <w:pPr>
        <w:spacing w:line="360" w:lineRule="auto"/>
        <w:jc w:val="left"/>
        <w:textAlignment w:val="center"/>
        <w:rPr>
          <w:color w:val="000000"/>
        </w:rPr>
      </w:pPr>
      <w:r>
        <w:rPr>
          <w:color w:val="000000"/>
        </w:rPr>
        <w:t>【分析】</w:t>
      </w:r>
      <w:r>
        <w:rPr>
          <w:rFonts w:ascii="宋体" w:hAnsi="宋体" w:eastAsia="宋体" w:cs="宋体"/>
          <w:color w:val="000000"/>
        </w:rPr>
        <w:t>画树状图得出所有等可能的结果数和抽取的两名同学恰好是一名男生和一名女生的结果数，再利用概率公式可得出答案．</w:t>
      </w:r>
    </w:p>
    <w:p w14:paraId="4274ABE2">
      <w:pPr>
        <w:spacing w:line="360" w:lineRule="auto"/>
        <w:jc w:val="left"/>
        <w:textAlignment w:val="center"/>
        <w:rPr>
          <w:color w:val="000000"/>
        </w:rPr>
      </w:pPr>
      <w:r>
        <w:rPr>
          <w:color w:val="000000"/>
        </w:rPr>
        <w:t>【详解】</w:t>
      </w:r>
      <w:r>
        <w:rPr>
          <w:rFonts w:ascii="宋体" w:hAnsi="宋体" w:eastAsia="宋体" w:cs="宋体"/>
          <w:color w:val="000000"/>
        </w:rPr>
        <w:t>解：设两名男生分别记为</w:t>
      </w:r>
      <w:r>
        <w:object>
          <v:shape id="_x0000_i109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4" o:title="eqId5963abe8f421bd99a2aaa94831a951e9"/>
            <o:lock v:ext="edit" aspectratio="t"/>
            <w10:wrap type="none"/>
            <w10:anchorlock/>
          </v:shape>
          <o:OLEObject Type="Embed" ProgID="Equation.DSMT4" ShapeID="_x0000_i1092" DrawAspect="Content" ObjectID="_1468075792" r:id="rId133">
            <o:LockedField>false</o:LockedField>
          </o:OLEObject>
        </w:objec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6" o:title="eqId7f9e8449aad35c5d840a3395ea86df6d"/>
            <o:lock v:ext="edit" aspectratio="t"/>
            <w10:wrap type="none"/>
            <w10:anchorlock/>
          </v:shape>
          <o:OLEObject Type="Embed" ProgID="Equation.DSMT4" ShapeID="_x0000_i1093" DrawAspect="Content" ObjectID="_1468075793" r:id="rId135">
            <o:LockedField>false</o:LockedField>
          </o:OLEObject>
        </w:object>
      </w:r>
      <w:r>
        <w:rPr>
          <w:rFonts w:ascii="宋体" w:hAnsi="宋体" w:eastAsia="宋体" w:cs="宋体"/>
          <w:color w:val="000000"/>
        </w:rPr>
        <w:t>，两名女生分别记为</w:t>
      </w:r>
      <w:r>
        <w:object>
          <v:shape id="_x0000_i109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8" o:title="eqIdc5db41a1f31d6baee7c69990811edb9f"/>
            <o:lock v:ext="edit" aspectratio="t"/>
            <w10:wrap type="none"/>
            <w10:anchorlock/>
          </v:shape>
          <o:OLEObject Type="Embed" ProgID="Equation.DSMT4" ShapeID="_x0000_i1094" DrawAspect="Content" ObjectID="_1468075794" r:id="rId137">
            <o:LockedField>false</o:LockedField>
          </o:OLEObject>
        </w:object>
      </w: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40" o:title="eqId8455657dde27aabe6adb7b188e031c11"/>
            <o:lock v:ext="edit" aspectratio="t"/>
            <w10:wrap type="none"/>
            <w10:anchorlock/>
          </v:shape>
          <o:OLEObject Type="Embed" ProgID="Equation.DSMT4" ShapeID="_x0000_i1095" DrawAspect="Content" ObjectID="_1468075795" r:id="rId139">
            <o:LockedField>false</o:LockedField>
          </o:OLEObject>
        </w:object>
      </w:r>
      <w:r>
        <w:rPr>
          <w:rFonts w:ascii="宋体" w:hAnsi="宋体" w:eastAsia="宋体" w:cs="宋体"/>
          <w:color w:val="000000"/>
        </w:rPr>
        <w:t>，</w:t>
      </w:r>
    </w:p>
    <w:p w14:paraId="6FE3466F">
      <w:pPr>
        <w:spacing w:line="360" w:lineRule="auto"/>
        <w:jc w:val="left"/>
        <w:textAlignment w:val="center"/>
        <w:rPr>
          <w:color w:val="000000"/>
        </w:rPr>
      </w:pPr>
      <w:r>
        <w:rPr>
          <w:rFonts w:ascii="宋体" w:hAnsi="宋体" w:eastAsia="宋体" w:cs="宋体"/>
          <w:color w:val="000000"/>
        </w:rPr>
        <w:t>画树状图如下：</w:t>
      </w:r>
    </w:p>
    <w:p w14:paraId="71D5053C">
      <w:pPr>
        <w:spacing w:line="360" w:lineRule="auto"/>
        <w:jc w:val="left"/>
        <w:textAlignment w:val="center"/>
        <w:rPr>
          <w:color w:val="000000"/>
        </w:rPr>
      </w:pPr>
      <w:r>
        <w:rPr>
          <w:color w:val="000000"/>
        </w:rPr>
        <w:drawing>
          <wp:inline distT="0" distB="0" distL="114300" distR="114300">
            <wp:extent cx="2733675" cy="14287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1"/>
                    <a:stretch>
                      <a:fillRect/>
                    </a:stretch>
                  </pic:blipFill>
                  <pic:spPr>
                    <a:xfrm>
                      <a:off x="0" y="0"/>
                      <a:ext cx="2733675" cy="1428750"/>
                    </a:xfrm>
                    <a:prstGeom prst="rect">
                      <a:avLst/>
                    </a:prstGeom>
                  </pic:spPr>
                </pic:pic>
              </a:graphicData>
            </a:graphic>
          </wp:inline>
        </w:drawing>
      </w:r>
    </w:p>
    <w:p w14:paraId="76F971AC">
      <w:pPr>
        <w:spacing w:line="360" w:lineRule="auto"/>
        <w:jc w:val="left"/>
        <w:textAlignment w:val="center"/>
        <w:rPr>
          <w:color w:val="000000"/>
        </w:rPr>
      </w:pPr>
      <w:r>
        <w:rPr>
          <w:rFonts w:ascii="宋体" w:hAnsi="宋体" w:eastAsia="宋体" w:cs="宋体"/>
          <w:color w:val="000000"/>
        </w:rPr>
        <w:t>共有</w:t>
      </w:r>
      <w:r>
        <w:object>
          <v:shape id="_x0000_i1096"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143" o:title="eqId8da45c443af7994a26ffa9d8894e7262"/>
            <o:lock v:ext="edit" aspectratio="t"/>
            <w10:wrap type="none"/>
            <w10:anchorlock/>
          </v:shape>
          <o:OLEObject Type="Embed" ProgID="Equation.DSMT4" ShapeID="_x0000_i1096" DrawAspect="Content" ObjectID="_1468075796" r:id="rId142">
            <o:LockedField>false</o:LockedField>
          </o:OLEObject>
        </w:object>
      </w:r>
      <w:r>
        <w:rPr>
          <w:rFonts w:ascii="宋体" w:hAnsi="宋体" w:eastAsia="宋体" w:cs="宋体"/>
          <w:color w:val="000000"/>
        </w:rPr>
        <w:t>种等可能的结果，其中抽取的两名同学恰好是一名男生和一名女生的结果有</w:t>
      </w:r>
      <w:r>
        <w:object>
          <v:shape id="_x0000_i1097"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145" o:title="eqIdcd3304e23f3b0f9569c4140ca89b6498"/>
            <o:lock v:ext="edit" aspectratio="t"/>
            <w10:wrap type="none"/>
            <w10:anchorlock/>
          </v:shape>
          <o:OLEObject Type="Embed" ProgID="Equation.DSMT4" ShapeID="_x0000_i1097" DrawAspect="Content" ObjectID="_1468075797" r:id="rId144">
            <o:LockedField>false</o:LockedField>
          </o:OLEObject>
        </w:object>
      </w:r>
      <w:r>
        <w:rPr>
          <w:rFonts w:ascii="宋体" w:hAnsi="宋体" w:eastAsia="宋体" w:cs="宋体"/>
          <w:color w:val="000000"/>
        </w:rPr>
        <w:t>种，</w:t>
      </w:r>
    </w:p>
    <w:p w14:paraId="17F6F3DB">
      <w:pPr>
        <w:spacing w:line="360" w:lineRule="auto"/>
        <w:jc w:val="left"/>
        <w:textAlignment w:val="center"/>
        <w:rPr>
          <w:color w:val="000000"/>
        </w:rPr>
      </w:pPr>
      <w:r>
        <w:rPr>
          <w:rFonts w:ascii="宋体" w:hAnsi="宋体" w:eastAsia="宋体" w:cs="宋体"/>
          <w:color w:val="000000"/>
        </w:rPr>
        <w:t>∴抽取的两名同学恰好是一名男生和一名女生的概率为</w:t>
      </w:r>
      <w:r>
        <w:object>
          <v:shape id="_x0000_i1098" o:spt="75" alt="学科网(www.zxxk.com)--教育资源门户，提供试卷、教案、课件、论文、素材以及各类教学资源下载，还有大量而丰富的教学相关资讯！" type="#_x0000_t75" style="height:27.75pt;width:30.75pt;" o:ole="t" filled="f" o:preferrelative="t" stroked="f" coordsize="21600,21600">
            <v:path/>
            <v:fill on="f" focussize="0,0"/>
            <v:stroke on="f" joinstyle="miter"/>
            <v:imagedata r:id="rId147" o:title="eqId4e0f8736d6bb73786e1e781cbab4179e"/>
            <o:lock v:ext="edit" aspectratio="t"/>
            <w10:wrap type="none"/>
            <w10:anchorlock/>
          </v:shape>
          <o:OLEObject Type="Embed" ProgID="Equation.DSMT4" ShapeID="_x0000_i1098" DrawAspect="Content" ObjectID="_1468075798" r:id="rId146">
            <o:LockedField>false</o:LockedField>
          </o:OLEObject>
        </w:object>
      </w:r>
      <w:r>
        <w:rPr>
          <w:rFonts w:ascii="宋体" w:hAnsi="宋体" w:eastAsia="宋体" w:cs="宋体"/>
          <w:color w:val="000000"/>
        </w:rPr>
        <w:t>，</w:t>
      </w:r>
    </w:p>
    <w:p w14:paraId="22E42EC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31FB49F">
      <w:pPr>
        <w:spacing w:line="360" w:lineRule="auto"/>
        <w:jc w:val="left"/>
        <w:textAlignment w:val="center"/>
        <w:rPr>
          <w:color w:val="000000"/>
        </w:rPr>
      </w:pPr>
      <w:r>
        <w:rPr>
          <w:color w:val="000000"/>
        </w:rPr>
        <w:t>【点睛】</w:t>
      </w:r>
      <w:r>
        <w:rPr>
          <w:rFonts w:ascii="宋体" w:hAnsi="宋体" w:eastAsia="宋体" w:cs="宋体"/>
          <w:color w:val="000000"/>
        </w:rPr>
        <w:t>本题考查列表法或树状图法求概率，解题时要注意是放回试验还是不放回试验；概率等于所求情况数与总情况数之比．用列表法或画树状图法不重复不遗漏的列出所有可能的结果是解题的关键．</w:t>
      </w:r>
    </w:p>
    <w:p w14:paraId="44A46A76">
      <w:pPr>
        <w:spacing w:line="360" w:lineRule="auto"/>
        <w:jc w:val="both"/>
        <w:textAlignment w:val="center"/>
        <w:rPr>
          <w:color w:val="000000"/>
        </w:rPr>
      </w:pPr>
      <w:r>
        <w:rPr>
          <w:color w:val="000000"/>
        </w:rPr>
        <w:t xml:space="preserve">10. </w:t>
      </w:r>
      <w:r>
        <w:rPr>
          <w:rFonts w:ascii="宋体" w:hAnsi="宋体" w:eastAsia="宋体" w:cs="宋体"/>
          <w:color w:val="000000"/>
        </w:rPr>
        <w:t>正在建设中的临滕高速是我省“十四五”重点建设项目．一段工程施工需要运送土石方总量为</w:t>
      </w:r>
      <w:r>
        <w:object>
          <v:shape id="_x0000_i1099"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149" o:title="eqId0236b20535e4b651f32d42caf7c4f167"/>
            <o:lock v:ext="edit" aspectratio="t"/>
            <w10:wrap type="none"/>
            <w10:anchorlock/>
          </v:shape>
          <o:OLEObject Type="Embed" ProgID="Equation.DSMT4" ShapeID="_x0000_i1099" DrawAspect="Content" ObjectID="_1468075799" r:id="rId148">
            <o:LockedField>false</o:LockedField>
          </o:OLEObject>
        </w:object>
      </w:r>
      <w:r>
        <w:rPr>
          <w:rFonts w:ascii="宋体" w:hAnsi="宋体" w:eastAsia="宋体" w:cs="宋体"/>
          <w:color w:val="000000"/>
        </w:rPr>
        <w:t>，设土石方日平均运送量为</w:t>
      </w:r>
      <w:r>
        <w:rPr>
          <w:rFonts w:ascii="Times New Roman" w:hAnsi="Times New Roman" w:eastAsia="Times New Roman" w:cs="Times New Roman"/>
          <w:i/>
          <w:color w:val="000000"/>
        </w:rPr>
        <w:t>V</w:t>
      </w:r>
      <w:r>
        <w:rPr>
          <w:rFonts w:ascii="宋体" w:hAnsi="宋体" w:eastAsia="宋体" w:cs="宋体"/>
          <w:color w:val="000000"/>
        </w:rPr>
        <w:t>（单位：</w:t>
      </w:r>
      <w:r>
        <w:object>
          <v:shape id="_x0000_i1100" o:spt="75" alt="学科网(www.zxxk.com)--教育资源门户，提供试卷、教案、课件、论文、素材以及各类教学资源下载，还有大量而丰富的教学相关资讯！" type="#_x0000_t75" style="height:14.95pt;width:17pt;" o:ole="t" filled="f" o:preferrelative="t" stroked="f" coordsize="21600,21600">
            <v:path/>
            <v:fill on="f" focussize="0,0"/>
            <v:stroke on="f" joinstyle="miter"/>
            <v:imagedata r:id="rId151" o:title="eqId6ab6aef4ea052bc598ce66cc5d0bffa7"/>
            <o:lock v:ext="edit" aspectratio="t"/>
            <w10:wrap type="none"/>
            <w10:anchorlock/>
          </v:shape>
          <o:OLEObject Type="Embed" ProgID="Equation.DSMT4" ShapeID="_x0000_i1100" DrawAspect="Content" ObjectID="_1468075800" r:id="rId150">
            <o:LockedField>false</o:LockedField>
          </o:OLEObject>
        </w:object>
      </w:r>
      <w:r>
        <w:rPr>
          <w:rFonts w:ascii="宋体" w:hAnsi="宋体" w:eastAsia="宋体" w:cs="宋体"/>
          <w:color w:val="000000"/>
        </w:rPr>
        <w:t>/天），完成运送任务所需要的时间为</w:t>
      </w:r>
      <w:r>
        <w:rPr>
          <w:rFonts w:ascii="Times New Roman" w:hAnsi="Times New Roman" w:eastAsia="Times New Roman" w:cs="Times New Roman"/>
          <w:i/>
          <w:color w:val="000000"/>
        </w:rPr>
        <w:t>t</w:t>
      </w:r>
      <w:r>
        <w:rPr>
          <w:rFonts w:ascii="宋体" w:hAnsi="宋体" w:eastAsia="宋体" w:cs="宋体"/>
          <w:color w:val="000000"/>
        </w:rPr>
        <w:t>（单位：天），则</w:t>
      </w:r>
      <w:r>
        <w:rPr>
          <w:rFonts w:ascii="Times New Roman" w:hAnsi="Times New Roman" w:eastAsia="Times New Roman" w:cs="Times New Roman"/>
          <w:i/>
          <w:color w:val="000000"/>
        </w:rPr>
        <w:t>V</w:t>
      </w:r>
      <w:r>
        <w:rPr>
          <w:rFonts w:ascii="宋体" w:hAnsi="宋体" w:eastAsia="宋体" w:cs="宋体"/>
          <w:color w:val="000000"/>
        </w:rPr>
        <w:t>与</w:t>
      </w:r>
      <w:r>
        <w:rPr>
          <w:rFonts w:ascii="Times New Roman" w:hAnsi="Times New Roman" w:eastAsia="Times New Roman" w:cs="Times New Roman"/>
          <w:i/>
          <w:color w:val="000000"/>
        </w:rPr>
        <w:t>t</w:t>
      </w:r>
      <w:r>
        <w:rPr>
          <w:rFonts w:ascii="宋体" w:hAnsi="宋体" w:eastAsia="宋体" w:cs="宋体"/>
          <w:color w:val="000000"/>
        </w:rPr>
        <w:t>满足（    ）</w:t>
      </w:r>
    </w:p>
    <w:p w14:paraId="1611312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反比例函数关系</w:t>
      </w:r>
      <w:r>
        <w:rPr>
          <w:color w:val="000000"/>
        </w:rPr>
        <w:tab/>
      </w:r>
      <w:r>
        <w:rPr>
          <w:color w:val="000000"/>
        </w:rPr>
        <w:t xml:space="preserve">B. </w:t>
      </w:r>
      <w:r>
        <w:rPr>
          <w:rFonts w:ascii="宋体" w:hAnsi="宋体" w:eastAsia="宋体" w:cs="宋体"/>
          <w:color w:val="000000"/>
        </w:rPr>
        <w:t>正比例函数关系</w:t>
      </w:r>
    </w:p>
    <w:p w14:paraId="1C71F44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一次函数关系</w:t>
      </w:r>
      <w:r>
        <w:rPr>
          <w:color w:val="000000"/>
        </w:rPr>
        <w:tab/>
      </w:r>
      <w:r>
        <w:rPr>
          <w:color w:val="000000"/>
        </w:rPr>
        <w:t xml:space="preserve">D. </w:t>
      </w:r>
      <w:r>
        <w:rPr>
          <w:rFonts w:ascii="宋体" w:hAnsi="宋体" w:eastAsia="宋体" w:cs="宋体"/>
          <w:color w:val="000000"/>
        </w:rPr>
        <w:t>二次函数关系</w:t>
      </w:r>
    </w:p>
    <w:p w14:paraId="626AFEF7">
      <w:pPr>
        <w:spacing w:line="360" w:lineRule="auto"/>
        <w:textAlignment w:val="center"/>
        <w:rPr>
          <w:color w:val="000000"/>
        </w:rPr>
      </w:pPr>
      <w:r>
        <w:rPr>
          <w:color w:val="2E75B6"/>
        </w:rPr>
        <w:t>【答案】</w:t>
      </w:r>
      <w:r>
        <w:rPr>
          <w:color w:val="000000"/>
        </w:rPr>
        <w:t>A</w:t>
      </w:r>
    </w:p>
    <w:p w14:paraId="3C8BDDF4">
      <w:pPr>
        <w:spacing w:line="360" w:lineRule="auto"/>
        <w:textAlignment w:val="center"/>
        <w:rPr>
          <w:color w:val="000000"/>
        </w:rPr>
      </w:pPr>
      <w:r>
        <w:rPr>
          <w:color w:val="2E75B6"/>
        </w:rPr>
        <w:t>【解析】</w:t>
      </w:r>
    </w:p>
    <w:p w14:paraId="1B54B5C8">
      <w:pPr>
        <w:spacing w:line="360" w:lineRule="auto"/>
        <w:jc w:val="both"/>
        <w:textAlignment w:val="center"/>
        <w:rPr>
          <w:color w:val="000000"/>
        </w:rPr>
      </w:pPr>
      <w:r>
        <w:rPr>
          <w:color w:val="000000"/>
        </w:rPr>
        <w:t>【分析】</w:t>
      </w:r>
      <w:r>
        <w:rPr>
          <w:rFonts w:ascii="宋体" w:hAnsi="宋体" w:eastAsia="宋体" w:cs="宋体"/>
          <w:color w:val="000000"/>
        </w:rPr>
        <w:t>根据题意，列出函数关系式，进行作答即可．</w:t>
      </w:r>
    </w:p>
    <w:p w14:paraId="5D4F69BA">
      <w:pPr>
        <w:spacing w:line="360" w:lineRule="auto"/>
        <w:jc w:val="left"/>
        <w:textAlignment w:val="center"/>
        <w:rPr>
          <w:color w:val="000000"/>
        </w:rPr>
      </w:pPr>
      <w:r>
        <w:rPr>
          <w:color w:val="000000"/>
        </w:rPr>
        <w:t>【详解】</w:t>
      </w:r>
      <w:r>
        <w:rPr>
          <w:rFonts w:ascii="宋体" w:hAnsi="宋体" w:eastAsia="宋体" w:cs="宋体"/>
          <w:color w:val="000000"/>
        </w:rPr>
        <w:t>解：由题意，得：</w:t>
      </w:r>
      <w:r>
        <w:object>
          <v:shape id="_x0000_i1101"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53" o:title="eqId2a8e52393c97195745b1201814349dfc"/>
            <o:lock v:ext="edit" aspectratio="t"/>
            <w10:wrap type="none"/>
            <w10:anchorlock/>
          </v:shape>
          <o:OLEObject Type="Embed" ProgID="Equation.DSMT4" ShapeID="_x0000_i1101" DrawAspect="Content" ObjectID="_1468075801" r:id="rId152">
            <o:LockedField>false</o:LockedField>
          </o:OLEObject>
        </w:object>
      </w:r>
      <w:r>
        <w:rPr>
          <w:rFonts w:ascii="宋体" w:hAnsi="宋体" w:eastAsia="宋体" w:cs="宋体"/>
          <w:color w:val="000000"/>
        </w:rPr>
        <w:t>，</w:t>
      </w:r>
    </w:p>
    <w:p w14:paraId="106E3F6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V</w:t>
      </w:r>
      <w:r>
        <w:rPr>
          <w:rFonts w:ascii="宋体" w:hAnsi="宋体" w:eastAsia="宋体" w:cs="宋体"/>
          <w:color w:val="000000"/>
        </w:rPr>
        <w:t>与</w:t>
      </w:r>
      <w:r>
        <w:rPr>
          <w:rFonts w:ascii="Times New Roman" w:hAnsi="Times New Roman" w:eastAsia="Times New Roman" w:cs="Times New Roman"/>
          <w:i/>
          <w:color w:val="000000"/>
        </w:rPr>
        <w:t>t</w:t>
      </w:r>
      <w:r>
        <w:rPr>
          <w:rFonts w:ascii="宋体" w:hAnsi="宋体" w:eastAsia="宋体" w:cs="宋体"/>
          <w:color w:val="000000"/>
        </w:rPr>
        <w:t>满足反比例函数关系．</w:t>
      </w:r>
    </w:p>
    <w:p w14:paraId="6ACED44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2C56D37">
      <w:pPr>
        <w:spacing w:line="360" w:lineRule="auto"/>
        <w:jc w:val="left"/>
        <w:textAlignment w:val="center"/>
        <w:rPr>
          <w:color w:val="000000"/>
        </w:rPr>
      </w:pPr>
      <w:r>
        <w:rPr>
          <w:color w:val="000000"/>
        </w:rPr>
        <w:t>【点睛】</w:t>
      </w:r>
      <w:r>
        <w:rPr>
          <w:rFonts w:ascii="宋体" w:hAnsi="宋体" w:eastAsia="宋体" w:cs="宋体"/>
          <w:color w:val="000000"/>
        </w:rPr>
        <w:t>本题考查反比例函数的实际应用．读懂题意，正确的列出函数关系式，是解题的关键．</w:t>
      </w:r>
    </w:p>
    <w:p w14:paraId="650E9B91">
      <w:pPr>
        <w:spacing w:line="360" w:lineRule="auto"/>
        <w:jc w:val="both"/>
        <w:textAlignment w:val="center"/>
        <w:rPr>
          <w:color w:val="000000"/>
        </w:rPr>
      </w:pPr>
      <w:r>
        <w:rPr>
          <w:color w:val="000000"/>
        </w:rPr>
        <w:t xml:space="preserve">11. </w:t>
      </w:r>
      <w:r>
        <w:rPr>
          <w:rFonts w:ascii="宋体" w:hAnsi="宋体" w:eastAsia="宋体" w:cs="宋体"/>
          <w:color w:val="000000"/>
        </w:rPr>
        <w:t>对于某个一次函数</w:t>
      </w:r>
      <w:r>
        <w:object>
          <v:shape id="_x0000_i1102"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155" o:title="eqIdd7e175f990633d8efa41f7c9c2404886"/>
            <o:lock v:ext="edit" aspectratio="t"/>
            <w10:wrap type="none"/>
            <w10:anchorlock/>
          </v:shape>
          <o:OLEObject Type="Embed" ProgID="Equation.DSMT4" ShapeID="_x0000_i1102" DrawAspect="Content" ObjectID="_1468075802" r:id="rId154">
            <o:LockedField>false</o:LockedField>
          </o:OLEObject>
        </w:object>
      </w:r>
      <w:r>
        <w:rPr>
          <w:rFonts w:ascii="宋体" w:hAnsi="宋体" w:eastAsia="宋体" w:cs="宋体"/>
          <w:color w:val="000000"/>
        </w:rPr>
        <w:t>，根据两位同学的对话得出的结论，错误的是（    ）</w:t>
      </w:r>
    </w:p>
    <w:p w14:paraId="102E462C">
      <w:pPr>
        <w:spacing w:line="360" w:lineRule="auto"/>
        <w:jc w:val="both"/>
        <w:textAlignment w:val="center"/>
        <w:rPr>
          <w:color w:val="000000"/>
        </w:rPr>
      </w:pPr>
      <w:r>
        <w:rPr>
          <w:color w:val="000000"/>
        </w:rPr>
        <w:drawing>
          <wp:inline distT="0" distB="0" distL="114300" distR="114300">
            <wp:extent cx="3971925" cy="13430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6"/>
                    <a:stretch>
                      <a:fillRect/>
                    </a:stretch>
                  </pic:blipFill>
                  <pic:spPr>
                    <a:xfrm>
                      <a:off x="0" y="0"/>
                      <a:ext cx="3971925" cy="1343025"/>
                    </a:xfrm>
                    <a:prstGeom prst="rect">
                      <a:avLst/>
                    </a:prstGeom>
                  </pic:spPr>
                </pic:pic>
              </a:graphicData>
            </a:graphic>
          </wp:inline>
        </w:drawing>
      </w:r>
    </w:p>
    <w:p w14:paraId="44992A5D">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884958612" name="图片 88495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58612" name="图片 884958612"/>
                    <pic:cNvPicPr>
                      <a:picLocks noChangeAspect="1"/>
                    </pic:cNvPicPr>
                  </pic:nvPicPr>
                  <pic:blipFill>
                    <a:blip r:embed="rId33"/>
                    <a:stretch>
                      <a:fillRect/>
                    </a:stretch>
                  </pic:blipFill>
                  <pic:spPr>
                    <a:xfrm>
                      <a:off x="0" y="0"/>
                      <a:ext cx="31750" cy="88900"/>
                    </a:xfrm>
                    <a:prstGeom prst="rect">
                      <a:avLst/>
                    </a:prstGeom>
                  </pic:spPr>
                </pic:pic>
              </a:graphicData>
            </a:graphic>
          </wp:inline>
        </w:drawing>
      </w:r>
      <w:r>
        <w:rPr>
          <w:color w:val="000000"/>
        </w:rPr>
        <w:t xml:space="preserve"> </w:t>
      </w:r>
      <w:r>
        <w:object>
          <v:shape id="_x0000_i1103"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58" o:title="eqId2f0d68648b10fce54dfc19c5ee60086d"/>
            <o:lock v:ext="edit" aspectratio="t"/>
            <w10:wrap type="none"/>
            <w10:anchorlock/>
          </v:shape>
          <o:OLEObject Type="Embed" ProgID="Equation.DSMT4" ShapeID="_x0000_i1103" DrawAspect="Content" ObjectID="_1468075803" r:id="rId157">
            <o:LockedField>false</o:LockedField>
          </o:OLEObject>
        </w:object>
      </w:r>
      <w:r>
        <w:rPr>
          <w:color w:val="000000"/>
        </w:rPr>
        <w:tab/>
      </w:r>
      <w:r>
        <w:rPr>
          <w:color w:val="000000"/>
        </w:rPr>
        <w:t xml:space="preserve">B. </w:t>
      </w:r>
      <w:r>
        <w:object>
          <v:shape id="_x0000_i110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60" o:title="eqId8f679d9843a616e1dd8c4cef5a9cdc51"/>
            <o:lock v:ext="edit" aspectratio="t"/>
            <w10:wrap type="none"/>
            <w10:anchorlock/>
          </v:shape>
          <o:OLEObject Type="Embed" ProgID="Equation.DSMT4" ShapeID="_x0000_i1104" DrawAspect="Content" ObjectID="_1468075804" r:id="rId159">
            <o:LockedField>false</o:LockedField>
          </o:OLEObject>
        </w:object>
      </w:r>
      <w:r>
        <w:rPr>
          <w:color w:val="000000"/>
        </w:rPr>
        <w:tab/>
      </w:r>
      <w:r>
        <w:rPr>
          <w:color w:val="000000"/>
        </w:rPr>
        <w:t xml:space="preserve">C. </w:t>
      </w:r>
      <w:r>
        <w:object>
          <v:shape id="_x0000_i1105"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162" o:title="eqIdf96333b881b085f5635df7d3cf71df98"/>
            <o:lock v:ext="edit" aspectratio="t"/>
            <w10:wrap type="none"/>
            <w10:anchorlock/>
          </v:shape>
          <o:OLEObject Type="Embed" ProgID="Equation.DSMT4" ShapeID="_x0000_i1105" DrawAspect="Content" ObjectID="_1468075805" r:id="rId161">
            <o:LockedField>false</o:LockedField>
          </o:OLEObject>
        </w:object>
      </w:r>
      <w:r>
        <w:rPr>
          <w:color w:val="000000"/>
        </w:rPr>
        <w:tab/>
      </w:r>
      <w:r>
        <w:rPr>
          <w:color w:val="000000"/>
        </w:rPr>
        <w:t xml:space="preserve">D. </w:t>
      </w:r>
      <w:r>
        <w:object>
          <v:shape id="_x0000_i1106" o:spt="75" alt="学科网(www.zxxk.com)--教育资源门户，提供试卷、教案、课件、论文、素材以及各类教学资源下载，还有大量而丰富的教学相关资讯！" type="#_x0000_t75" style="height:31.2pt;width:46.2pt;" o:ole="t" filled="f" o:preferrelative="t" stroked="f" coordsize="21600,21600">
            <v:path/>
            <v:fill on="f" focussize="0,0"/>
            <v:stroke on="f" joinstyle="miter"/>
            <v:imagedata r:id="rId164" o:title="eqId752d514d81cb36bef84ba8003525c920"/>
            <o:lock v:ext="edit" aspectratio="t"/>
            <w10:wrap type="none"/>
            <w10:anchorlock/>
          </v:shape>
          <o:OLEObject Type="Embed" ProgID="Equation.DSMT4" ShapeID="_x0000_i1106" DrawAspect="Content" ObjectID="_1468075806" r:id="rId163">
            <o:LockedField>false</o:LockedField>
          </o:OLEObject>
        </w:object>
      </w:r>
    </w:p>
    <w:p w14:paraId="63EC2000">
      <w:pPr>
        <w:spacing w:line="360" w:lineRule="auto"/>
        <w:textAlignment w:val="center"/>
        <w:rPr>
          <w:color w:val="000000"/>
        </w:rPr>
      </w:pPr>
      <w:r>
        <w:rPr>
          <w:color w:val="2E75B6"/>
        </w:rPr>
        <w:t>【答案】</w:t>
      </w:r>
      <w:r>
        <w:rPr>
          <w:color w:val="000000"/>
        </w:rPr>
        <w:t>C</w:t>
      </w:r>
    </w:p>
    <w:p w14:paraId="32EDE476">
      <w:pPr>
        <w:spacing w:line="360" w:lineRule="auto"/>
        <w:textAlignment w:val="center"/>
        <w:rPr>
          <w:color w:val="000000"/>
        </w:rPr>
      </w:pPr>
      <w:r>
        <w:rPr>
          <w:color w:val="2E75B6"/>
        </w:rPr>
        <w:t>【解析】</w:t>
      </w:r>
    </w:p>
    <w:p w14:paraId="68207D47">
      <w:pPr>
        <w:spacing w:line="360" w:lineRule="auto"/>
        <w:jc w:val="both"/>
        <w:textAlignment w:val="center"/>
        <w:rPr>
          <w:color w:val="000000"/>
        </w:rPr>
      </w:pPr>
      <w:r>
        <w:rPr>
          <w:color w:val="000000"/>
        </w:rPr>
        <w:t>【分析】</w:t>
      </w:r>
      <w:r>
        <w:rPr>
          <w:rFonts w:ascii="宋体" w:hAnsi="宋体" w:eastAsia="宋体" w:cs="宋体"/>
          <w:color w:val="000000"/>
        </w:rPr>
        <w:t>首先根据一次函数的性质确定</w:t>
      </w:r>
      <w:r>
        <w:rPr>
          <w:rFonts w:ascii="Times New Roman" w:hAnsi="Times New Roman" w:eastAsia="Times New Roman" w:cs="Times New Roman"/>
          <w:i/>
          <w:color w:val="000000"/>
        </w:rPr>
        <w:t>k</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的符号，再确定一次函数</w:t>
      </w:r>
      <w:r>
        <w:object>
          <v:shape id="_x0000_i1107"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66" o:title="eqIdc4aa8bc876d9a7d99a2f96e8c30f54a0"/>
            <o:lock v:ext="edit" aspectratio="t"/>
            <w10:wrap type="none"/>
            <w10:anchorlock/>
          </v:shape>
          <o:OLEObject Type="Embed" ProgID="Equation.DSMT4" ShapeID="_x0000_i1107" DrawAspect="Content" ObjectID="_1468075807" r:id="rId165">
            <o:LockedField>false</o:LockedField>
          </o:OLEObject>
        </w:object>
      </w:r>
      <w:r>
        <w:rPr>
          <w:rFonts w:ascii="宋体" w:hAnsi="宋体" w:eastAsia="宋体" w:cs="宋体"/>
          <w:color w:val="000000"/>
        </w:rPr>
        <w:t>系数的符号，判断出函数图象所经过的象限．</w:t>
      </w:r>
    </w:p>
    <w:p w14:paraId="20765928">
      <w:pPr>
        <w:spacing w:line="360" w:lineRule="auto"/>
        <w:jc w:val="both"/>
        <w:textAlignment w:val="center"/>
        <w:rPr>
          <w:color w:val="000000"/>
        </w:rPr>
      </w:pPr>
      <w:r>
        <w:rPr>
          <w:color w:val="000000"/>
        </w:rPr>
        <w:t>【详解】</w:t>
      </w:r>
      <w:r>
        <w:rPr>
          <w:rFonts w:ascii="宋体" w:hAnsi="宋体" w:eastAsia="宋体" w:cs="宋体"/>
          <w:color w:val="000000"/>
        </w:rPr>
        <w:t>解：∵一次函数</w:t>
      </w:r>
      <w:r>
        <w:object>
          <v:shape id="_x0000_i1108"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68" o:title="eqIdc15fb18163df0690365a0d2e7ee88f5a"/>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的图象不经过第二象限，</w:t>
      </w:r>
    </w:p>
    <w:p w14:paraId="115DFAAD">
      <w:pPr>
        <w:spacing w:line="360" w:lineRule="auto"/>
        <w:jc w:val="left"/>
        <w:textAlignment w:val="center"/>
        <w:rPr>
          <w:color w:val="000000"/>
        </w:rPr>
      </w:pP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3.8pt;width:63pt;" o:ole="t" filled="f" o:preferrelative="t" stroked="f" coordsize="21600,21600">
            <v:path/>
            <v:fill on="f" focussize="0,0"/>
            <v:stroke on="f" joinstyle="miter"/>
            <v:imagedata r:id="rId170" o:title="eqId67d5f8d8a581836a497785d0654d64dd"/>
            <o:lock v:ext="edit" aspectratio="t"/>
            <w10:wrap type="none"/>
            <w10:anchorlock/>
          </v:shape>
          <o:OLEObject Type="Embed" ProgID="Equation.DSMT4" ShapeID="_x0000_i1109" DrawAspect="Content" ObjectID="_1468075809" r:id="rId169">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A</w:t>
      </w:r>
      <w:r>
        <w:rPr>
          <w:rFonts w:ascii="宋体" w:hAnsi="宋体" w:eastAsia="宋体" w:cs="宋体"/>
          <w:color w:val="000000"/>
        </w:rPr>
        <w:t>正确，不符合题意；</w:t>
      </w:r>
    </w:p>
    <w:p w14:paraId="539F2B66">
      <w:pPr>
        <w:spacing w:line="360" w:lineRule="auto"/>
        <w:jc w:val="left"/>
        <w:textAlignment w:val="center"/>
        <w:rPr>
          <w:color w:val="000000"/>
        </w:rPr>
      </w:pP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60" o:title="eqId8f679d9843a616e1dd8c4cef5a9cdc51"/>
            <o:lock v:ext="edit" aspectratio="t"/>
            <w10:wrap type="none"/>
            <w10:anchorlock/>
          </v:shape>
          <o:OLEObject Type="Embed" ProgID="Equation.DSMT4" ShapeID="_x0000_i1110" DrawAspect="Content" ObjectID="_1468075810" r:id="rId171">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B</w:t>
      </w:r>
      <w:r>
        <w:rPr>
          <w:rFonts w:ascii="宋体" w:hAnsi="宋体" w:eastAsia="宋体" w:cs="宋体"/>
          <w:color w:val="000000"/>
        </w:rPr>
        <w:t>正确，不符合题意；</w:t>
      </w:r>
    </w:p>
    <w:p w14:paraId="3450EC8A">
      <w:pPr>
        <w:spacing w:line="360" w:lineRule="auto"/>
        <w:jc w:val="left"/>
        <w:textAlignment w:val="center"/>
        <w:rPr>
          <w:color w:val="000000"/>
        </w:rPr>
      </w:pPr>
      <w:r>
        <w:rPr>
          <w:rFonts w:ascii="宋体" w:hAnsi="宋体" w:eastAsia="宋体" w:cs="宋体"/>
          <w:color w:val="000000"/>
        </w:rPr>
        <w:t>∵一次函数</w:t>
      </w:r>
      <w:r>
        <w:object>
          <v:shape id="_x0000_i1111"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68" o:title="eqIdc15fb18163df0690365a0d2e7ee88f5a"/>
            <o:lock v:ext="edit" aspectratio="t"/>
            <w10:wrap type="none"/>
            <w10:anchorlock/>
          </v:shape>
          <o:OLEObject Type="Embed" ProgID="Equation.DSMT4" ShapeID="_x0000_i1111" DrawAspect="Content" ObjectID="_1468075811" r:id="rId172">
            <o:LockedField>false</o:LockedField>
          </o:OLEObject>
        </w:object>
      </w:r>
      <w:r>
        <w:rPr>
          <w:rFonts w:ascii="宋体" w:hAnsi="宋体" w:eastAsia="宋体" w:cs="宋体"/>
          <w:color w:val="000000"/>
        </w:rPr>
        <w:t>的图象经过点</w:t>
      </w:r>
      <w:r>
        <w:object>
          <v:shape id="_x0000_i1112"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74" o:title="eqId57f436117499e8ba9cb034e2704fc0dd"/>
            <o:lock v:ext="edit" aspectratio="t"/>
            <w10:wrap type="none"/>
            <w10:anchorlock/>
          </v:shape>
          <o:OLEObject Type="Embed" ProgID="Equation.DSMT4" ShapeID="_x0000_i1112" DrawAspect="Content" ObjectID="_1468075812" r:id="rId173">
            <o:LockedField>false</o:LockedField>
          </o:OLEObject>
        </w:object>
      </w:r>
      <w:r>
        <w:rPr>
          <w:rFonts w:ascii="宋体" w:hAnsi="宋体" w:eastAsia="宋体" w:cs="宋体"/>
          <w:color w:val="000000"/>
        </w:rPr>
        <w:t>，</w:t>
      </w:r>
    </w:p>
    <w:p w14:paraId="6EFEE03C">
      <w:pPr>
        <w:spacing w:line="360" w:lineRule="auto"/>
        <w:jc w:val="left"/>
        <w:textAlignment w:val="center"/>
        <w:rPr>
          <w:color w:val="000000"/>
        </w:rPr>
      </w:pP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76" o:title="eqIdf8c2995c1db49cd13632bfb571483c00"/>
            <o:lock v:ext="edit" aspectratio="t"/>
            <w10:wrap type="none"/>
            <w10:anchorlock/>
          </v:shape>
          <o:OLEObject Type="Embed" ProgID="Equation.DSMT4" ShapeID="_x0000_i1113" DrawAspect="Content" ObjectID="_1468075813" r:id="rId175">
            <o:LockedField>false</o:LockedField>
          </o:OLEObject>
        </w:object>
      </w:r>
      <w:r>
        <w:rPr>
          <w:rFonts w:ascii="宋体" w:hAnsi="宋体" w:eastAsia="宋体" w:cs="宋体"/>
          <w:color w:val="000000"/>
        </w:rPr>
        <w:t>，则</w:t>
      </w:r>
      <w:r>
        <w:object>
          <v:shape id="_x0000_i111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78" o:title="eqId7f8b39687f1b6933367bbaa66e3464c3"/>
            <o:lock v:ext="edit" aspectratio="t"/>
            <w10:wrap type="none"/>
            <w10:anchorlock/>
          </v:shape>
          <o:OLEObject Type="Embed" ProgID="Equation.DSMT4" ShapeID="_x0000_i1114" DrawAspect="Content" ObjectID="_1468075814" r:id="rId177">
            <o:LockedField>false</o:LockedField>
          </o:OLEObject>
        </w:object>
      </w:r>
      <w:r>
        <w:rPr>
          <w:rFonts w:ascii="宋体" w:hAnsi="宋体" w:eastAsia="宋体" w:cs="宋体"/>
          <w:color w:val="000000"/>
        </w:rPr>
        <w:t>，</w:t>
      </w:r>
    </w:p>
    <w:p w14:paraId="5A7EDE1F">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4.05pt;width:110.8pt;" o:ole="t" filled="f" o:preferrelative="t" stroked="f" coordsize="21600,21600">
            <v:path/>
            <v:fill on="f" focussize="0,0"/>
            <v:stroke on="f" joinstyle="miter"/>
            <v:imagedata r:id="rId180" o:title="eqId80ae0aad6382a2ddc836624728be9216"/>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C</w:t>
      </w:r>
      <w:r>
        <w:rPr>
          <w:rFonts w:ascii="宋体" w:hAnsi="宋体" w:eastAsia="宋体" w:cs="宋体"/>
          <w:color w:val="000000"/>
        </w:rPr>
        <w:t>错误，符合题意；</w:t>
      </w:r>
    </w:p>
    <w:p w14:paraId="76008B97">
      <w:pPr>
        <w:spacing w:line="360" w:lineRule="auto"/>
        <w:jc w:val="left"/>
        <w:textAlignment w:val="center"/>
        <w:rPr>
          <w:color w:val="000000"/>
        </w:rPr>
      </w:pP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78" o:title="eqId7f8b39687f1b6933367bbaa66e3464c3"/>
            <o:lock v:ext="edit" aspectratio="t"/>
            <w10:wrap type="none"/>
            <w10:anchorlock/>
          </v:shape>
          <o:OLEObject Type="Embed" ProgID="Equation.DSMT4" ShapeID="_x0000_i1116" DrawAspect="Content" ObjectID="_1468075816" r:id="rId181">
            <o:LockedField>false</o:LockedField>
          </o:OLEObject>
        </w:object>
      </w:r>
      <w:r>
        <w:rPr>
          <w:rFonts w:ascii="宋体" w:hAnsi="宋体" w:eastAsia="宋体" w:cs="宋体"/>
          <w:color w:val="000000"/>
        </w:rPr>
        <w:t>，</w:t>
      </w:r>
    </w:p>
    <w:p w14:paraId="346F4C9A">
      <w:pPr>
        <w:spacing w:line="360" w:lineRule="auto"/>
        <w:jc w:val="left"/>
        <w:textAlignment w:val="center"/>
        <w:rPr>
          <w:color w:val="000000"/>
        </w:rPr>
      </w:pP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31.2pt;width:46.2pt;" o:ole="t" filled="f" o:preferrelative="t" stroked="f" coordsize="21600,21600">
            <v:path/>
            <v:fill on="f" focussize="0,0"/>
            <v:stroke on="f" joinstyle="miter"/>
            <v:imagedata r:id="rId164" o:title="eqId752d514d81cb36bef84ba8003525c920"/>
            <o:lock v:ext="edit" aspectratio="t"/>
            <w10:wrap type="none"/>
            <w10:anchorlock/>
          </v:shape>
          <o:OLEObject Type="Embed" ProgID="Equation.DSMT4" ShapeID="_x0000_i1117" DrawAspect="Content" ObjectID="_1468075817" r:id="rId182">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D</w:t>
      </w:r>
      <w:r>
        <w:rPr>
          <w:rFonts w:ascii="宋体" w:hAnsi="宋体" w:eastAsia="宋体" w:cs="宋体"/>
          <w:color w:val="000000"/>
        </w:rPr>
        <w:t>正确，不符合题意；</w:t>
      </w:r>
    </w:p>
    <w:p w14:paraId="6EA3CD6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D496B98">
      <w:pPr>
        <w:spacing w:line="360" w:lineRule="auto"/>
        <w:jc w:val="left"/>
        <w:textAlignment w:val="center"/>
        <w:rPr>
          <w:color w:val="000000"/>
        </w:rPr>
      </w:pPr>
      <w:r>
        <w:rPr>
          <w:color w:val="000000"/>
        </w:rPr>
        <w:t>【点睛】</w:t>
      </w:r>
      <w:r>
        <w:rPr>
          <w:rFonts w:ascii="宋体" w:hAnsi="宋体" w:eastAsia="宋体" w:cs="宋体"/>
          <w:color w:val="000000"/>
        </w:rPr>
        <w:t>本题考查一次函数图象与系数的关系，解决此类题目的关键是确定</w:t>
      </w:r>
      <w:r>
        <w:rPr>
          <w:rFonts w:ascii="Times New Roman" w:hAnsi="Times New Roman" w:eastAsia="Times New Roman" w:cs="Times New Roman"/>
          <w:i/>
          <w:color w:val="000000"/>
        </w:rPr>
        <w:t>k</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的正负．</w:t>
      </w:r>
    </w:p>
    <w:p w14:paraId="5C6C7896">
      <w:pPr>
        <w:spacing w:line="360" w:lineRule="auto"/>
        <w:jc w:val="both"/>
        <w:textAlignment w:val="center"/>
        <w:rPr>
          <w:color w:val="000000"/>
        </w:rPr>
      </w:pPr>
      <w:r>
        <w:rPr>
          <w:color w:val="000000"/>
        </w:rPr>
        <w:t xml:space="preserve">12. </w:t>
      </w:r>
      <w:r>
        <w:rPr>
          <w:rFonts w:ascii="宋体" w:hAnsi="宋体" w:eastAsia="宋体" w:cs="宋体"/>
          <w:color w:val="000000"/>
        </w:rPr>
        <w:t>在实数</w:t>
      </w:r>
      <w:r>
        <w:object>
          <v:shape id="_x0000_i1118"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184" o:title="eqId81e31c244ceae594e737a2bed55a2ac7"/>
            <o:lock v:ext="edit" aspectratio="t"/>
            <w10:wrap type="none"/>
            <w10:anchorlock/>
          </v:shape>
          <o:OLEObject Type="Embed" ProgID="Equation.DSMT4" ShapeID="_x0000_i1118" DrawAspect="Content" ObjectID="_1468075818" r:id="rId183">
            <o:LockedField>false</o:LockedField>
          </o:OLEObject>
        </w:object>
      </w:r>
      <w:r>
        <w:rPr>
          <w:rFonts w:ascii="宋体" w:hAnsi="宋体" w:eastAsia="宋体" w:cs="宋体"/>
          <w:color w:val="000000"/>
        </w:rPr>
        <w:t>中，若</w:t>
      </w:r>
      <w:r>
        <w:object>
          <v:shape id="_x0000_i1119" o:spt="75" alt="学科网(www.zxxk.com)--教育资源门户，提供试卷、教案、课件、论文、素材以及各类教学资源下载，还有大量而丰富的教学相关资讯！" type="#_x0000_t75" style="height:15.75pt;width:123pt;" o:ole="t" filled="f" o:preferrelative="t" stroked="f" coordsize="21600,21600">
            <v:path/>
            <v:fill on="f" focussize="0,0"/>
            <v:stroke on="f" joinstyle="miter"/>
            <v:imagedata r:id="rId186" o:title="eqIdd96f0aca64c18ff566938cdcd9c0d29e"/>
            <o:lock v:ext="edit" aspectratio="t"/>
            <w10:wrap type="none"/>
            <w10:anchorlock/>
          </v:shape>
          <o:OLEObject Type="Embed" ProgID="Equation.DSMT4" ShapeID="_x0000_i1119" DrawAspect="Content" ObjectID="_1468075819" r:id="rId185">
            <o:LockedField>false</o:LockedField>
          </o:OLEObject>
        </w:object>
      </w:r>
      <w:r>
        <w:rPr>
          <w:rFonts w:ascii="宋体" w:hAnsi="宋体" w:eastAsia="宋体" w:cs="宋体"/>
          <w:color w:val="000000"/>
        </w:rPr>
        <w:t>，则下列结论：①</w:t>
      </w:r>
      <w:r>
        <w:object>
          <v:shape id="_x0000_i1120"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188" o:title="eqId9d912077811a877a5f16be7a1370c0e9"/>
            <o:lock v:ext="edit" aspectratio="t"/>
            <w10:wrap type="none"/>
            <w10:anchorlock/>
          </v:shape>
          <o:OLEObject Type="Embed" ProgID="Equation.DSMT4" ShapeID="_x0000_i1120" DrawAspect="Content" ObjectID="_1468075820" r:id="rId187">
            <o:LockedField>false</o:LockedField>
          </o:OLEObject>
        </w:object>
      </w:r>
      <w:r>
        <w:rPr>
          <w:rFonts w:ascii="宋体" w:hAnsi="宋体" w:eastAsia="宋体" w:cs="宋体"/>
          <w:color w:val="000000"/>
        </w:rPr>
        <w:t>，②</w:t>
      </w:r>
      <w:r>
        <w:object>
          <v:shape id="_x0000_i112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90" o:title="eqId94440d3e4c073f94f2b266ff99d50e74"/>
            <o:lock v:ext="edit" aspectratio="t"/>
            <w10:wrap type="none"/>
            <w10:anchorlock/>
          </v:shape>
          <o:OLEObject Type="Embed" ProgID="Equation.DSMT4" ShapeID="_x0000_i1121" DrawAspect="Content" ObjectID="_1468075821" r:id="rId189">
            <o:LockedField>false</o:LockedField>
          </o:OLEObject>
        </w:object>
      </w:r>
      <w:r>
        <w:rPr>
          <w:rFonts w:ascii="宋体" w:hAnsi="宋体" w:eastAsia="宋体" w:cs="宋体"/>
          <w:color w:val="000000"/>
        </w:rPr>
        <w:t>，③</w:t>
      </w:r>
      <w:r>
        <w:object>
          <v:shape id="_x0000_i112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92" o:title="eqIde3a915c1a8a9304aeb307d130faaeb15"/>
            <o:lock v:ext="edit" aspectratio="t"/>
            <w10:wrap type="none"/>
            <w10:anchorlock/>
          </v:shape>
          <o:OLEObject Type="Embed" ProgID="Equation.DSMT4" ShapeID="_x0000_i1122" DrawAspect="Content" ObjectID="_1468075822" r:id="rId191">
            <o:LockedField>false</o:LockedField>
          </o:OLEObject>
        </w:object>
      </w:r>
      <w:r>
        <w:rPr>
          <w:rFonts w:ascii="宋体" w:hAnsi="宋体" w:eastAsia="宋体" w:cs="宋体"/>
          <w:color w:val="000000"/>
        </w:rPr>
        <w:t>，④</w:t>
      </w:r>
      <w:r>
        <w:object>
          <v:shape id="_x0000_i112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94" o:title="eqIdf75807858b7804a1ad2039c41f323a18"/>
            <o:lock v:ext="edit" aspectratio="t"/>
            <w10:wrap type="none"/>
            <w10:anchorlock/>
          </v:shape>
          <o:OLEObject Type="Embed" ProgID="Equation.DSMT4" ShapeID="_x0000_i1123" DrawAspect="Content" ObjectID="_1468075823" r:id="rId193">
            <o:LockedField>false</o:LockedField>
          </o:OLEObject>
        </w:object>
      </w:r>
      <w:r>
        <w:rPr>
          <w:rFonts w:ascii="宋体" w:hAnsi="宋体" w:eastAsia="宋体" w:cs="宋体"/>
          <w:color w:val="000000"/>
        </w:rPr>
        <w:t>，正确的个数有（    ）</w:t>
      </w:r>
    </w:p>
    <w:p w14:paraId="5874170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5D5F68D8">
      <w:pPr>
        <w:spacing w:line="360" w:lineRule="auto"/>
        <w:textAlignment w:val="center"/>
        <w:rPr>
          <w:color w:val="000000"/>
        </w:rPr>
      </w:pPr>
      <w:r>
        <w:rPr>
          <w:color w:val="2E75B6"/>
        </w:rPr>
        <w:t>【答案】</w:t>
      </w:r>
      <w:r>
        <w:rPr>
          <w:color w:val="000000"/>
        </w:rPr>
        <w:t>A</w:t>
      </w:r>
    </w:p>
    <w:p w14:paraId="4EB1CEF6">
      <w:pPr>
        <w:spacing w:line="360" w:lineRule="auto"/>
        <w:textAlignment w:val="center"/>
        <w:rPr>
          <w:color w:val="000000"/>
        </w:rPr>
      </w:pPr>
      <w:r>
        <w:rPr>
          <w:color w:val="2E75B6"/>
        </w:rPr>
        <w:t>【解析】</w:t>
      </w:r>
    </w:p>
    <w:p w14:paraId="3546CEBD">
      <w:pPr>
        <w:spacing w:line="360" w:lineRule="auto"/>
        <w:jc w:val="both"/>
        <w:textAlignment w:val="center"/>
        <w:rPr>
          <w:color w:val="000000"/>
        </w:rPr>
      </w:pPr>
      <w:r>
        <w:rPr>
          <w:color w:val="000000"/>
        </w:rPr>
        <w:t>【分析】</w:t>
      </w:r>
      <w:r>
        <w:rPr>
          <w:rFonts w:ascii="宋体" w:hAnsi="宋体" w:eastAsia="宋体" w:cs="宋体"/>
          <w:color w:val="000000"/>
        </w:rPr>
        <w:t>根据相反数的性质即可判断①，根据已知条件得出</w:t>
      </w:r>
      <w:r>
        <w:object>
          <v:shape id="_x0000_i1124" o:spt="75" alt="学科网(www.zxxk.com)--教育资源门户，提供试卷、教案、课件、论文、素材以及各类教学资源下载，还有大量而丰富的教学相关资讯！" type="#_x0000_t75" style="height:12pt;width:39.75pt;" o:ole="t" filled="f" o:preferrelative="t" stroked="f" coordsize="21600,21600">
            <v:path/>
            <v:fill on="f" focussize="0,0"/>
            <v:stroke on="f" joinstyle="miter"/>
            <v:imagedata r:id="rId196" o:title="eqIdc0456866bb9ed79b1cd13cce8686122c"/>
            <o:lock v:ext="edit" aspectratio="t"/>
            <w10:wrap type="none"/>
            <w10:anchorlock/>
          </v:shape>
          <o:OLEObject Type="Embed" ProgID="Equation.DSMT4" ShapeID="_x0000_i1124" DrawAspect="Content" ObjectID="_1468075824" r:id="rId195">
            <o:LockedField>false</o:LockedField>
          </o:OLEObject>
        </w:object>
      </w:r>
      <w:r>
        <w:rPr>
          <w:rFonts w:ascii="宋体" w:hAnsi="宋体" w:eastAsia="宋体" w:cs="宋体"/>
          <w:color w:val="000000"/>
        </w:rPr>
        <w:t>，即可判断②③，根据</w:t>
      </w:r>
      <w:r>
        <w:object>
          <v:shape id="_x0000_i1125" o:spt="75" alt="学科网(www.zxxk.com)--教育资源门户，提供试卷、教案、课件、论文、素材以及各类教学资源下载，还有大量而丰富的教学相关资讯！" type="#_x0000_t75" style="height:13.05pt;width:31.2pt;" o:ole="t" filled="f" o:preferrelative="t" stroked="f" coordsize="21600,21600">
            <v:path/>
            <v:fill on="f" focussize="0,0"/>
            <v:stroke on="f" joinstyle="miter"/>
            <v:imagedata r:id="rId198" o:title="eqId76db492a0f49989ee85853487fa4dede"/>
            <o:lock v:ext="edit" aspectratio="t"/>
            <w10:wrap type="none"/>
            <w10:anchorlock/>
          </v:shape>
          <o:OLEObject Type="Embed" ProgID="Equation.DSMT4" ShapeID="_x0000_i1125" DrawAspect="Content" ObjectID="_1468075825" r:id="rId197">
            <o:LockedField>false</o:LockedField>
          </o:OLEObject>
        </w:object>
      </w:r>
      <w:r>
        <w:rPr>
          <w:rFonts w:ascii="宋体" w:hAnsi="宋体" w:eastAsia="宋体" w:cs="宋体"/>
          <w:color w:val="000000"/>
        </w:rPr>
        <w:t>，代入已知条件得出</w:t>
      </w:r>
      <w:r>
        <w:object>
          <v:shape id="_x0000_i112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94" o:title="eqIdf75807858b7804a1ad2039c41f323a18"/>
            <o:lock v:ext="edit" aspectratio="t"/>
            <w10:wrap type="none"/>
            <w10:anchorlock/>
          </v:shape>
          <o:OLEObject Type="Embed" ProgID="Equation.DSMT4" ShapeID="_x0000_i1126" DrawAspect="Content" ObjectID="_1468075826" r:id="rId199">
            <o:LockedField>false</o:LockedField>
          </o:OLEObject>
        </w:object>
      </w:r>
      <w:r>
        <w:rPr>
          <w:rFonts w:ascii="宋体" w:hAnsi="宋体" w:eastAsia="宋体" w:cs="宋体"/>
          <w:color w:val="000000"/>
        </w:rPr>
        <w:t>，即可判断④，即可求解．</w:t>
      </w:r>
    </w:p>
    <w:p w14:paraId="46906BD2">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14.5pt;width:44.05pt;" o:ole="t" filled="f" o:preferrelative="t" stroked="f" coordsize="21600,21600">
            <v:path/>
            <v:fill on="f" focussize="0,0"/>
            <v:stroke on="f" joinstyle="miter"/>
            <v:imagedata r:id="rId201" o:title="eqIdfd9cdea1e995c59e5d3225acad8b4d3c"/>
            <o:lock v:ext="edit" aspectratio="t"/>
            <w10:wrap type="none"/>
            <w10:anchorlock/>
          </v:shape>
          <o:OLEObject Type="Embed" ProgID="Equation.DSMT4" ShapeID="_x0000_i1127" DrawAspect="Content" ObjectID="_1468075827" r:id="rId200">
            <o:LockedField>false</o:LockedField>
          </o:OLEObject>
        </w:object>
      </w:r>
    </w:p>
    <w:p w14:paraId="5D71DB2E">
      <w:pPr>
        <w:spacing w:line="360" w:lineRule="auto"/>
        <w:jc w:val="left"/>
        <w:textAlignment w:val="center"/>
        <w:rPr>
          <w:color w:val="000000"/>
        </w:rPr>
      </w:pP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9.9pt;width:36pt;" o:ole="t" filled="f" o:preferrelative="t" stroked="f" coordsize="21600,21600">
            <v:path/>
            <v:fill on="f" focussize="0,0"/>
            <v:stroke on="f" joinstyle="miter"/>
            <v:imagedata r:id="rId203" o:title="eqId421a473589d5abdd504fdb110828611a"/>
            <o:lock v:ext="edit" aspectratio="t"/>
            <w10:wrap type="none"/>
            <w10:anchorlock/>
          </v:shape>
          <o:OLEObject Type="Embed" ProgID="Equation.DSMT4" ShapeID="_x0000_i1128" DrawAspect="Content" ObjectID="_1468075828" r:id="rId202">
            <o:LockedField>false</o:LockedField>
          </o:OLEObject>
        </w:object>
      </w:r>
      <w:r>
        <w:rPr>
          <w:rFonts w:ascii="宋体" w:hAnsi="宋体" w:eastAsia="宋体" w:cs="宋体"/>
          <w:color w:val="000000"/>
        </w:rPr>
        <w:t>，故①错误，</w:t>
      </w:r>
    </w:p>
    <w:p w14:paraId="38DB453E">
      <w:pPr>
        <w:spacing w:line="360" w:lineRule="auto"/>
        <w:jc w:val="left"/>
        <w:textAlignment w:val="center"/>
        <w:rPr>
          <w:color w:val="000000"/>
        </w:rPr>
      </w:pP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5.75pt;width:123pt;" o:ole="t" filled="f" o:preferrelative="t" stroked="f" coordsize="21600,21600">
            <v:path/>
            <v:fill on="f" focussize="0,0"/>
            <v:stroke on="f" joinstyle="miter"/>
            <v:imagedata r:id="rId186" o:title="eqIdd96f0aca64c18ff566938cdcd9c0d29e"/>
            <o:lock v:ext="edit" aspectratio="t"/>
            <w10:wrap type="none"/>
            <w10:anchorlock/>
          </v:shape>
          <o:OLEObject Type="Embed" ProgID="Equation.DSMT4" ShapeID="_x0000_i1129" DrawAspect="Content" ObjectID="_1468075829" r:id="rId204">
            <o:LockedField>false</o:LockedField>
          </o:OLEObject>
        </w:object>
      </w:r>
    </w:p>
    <w:p w14:paraId="0BE170BE">
      <w:pPr>
        <w:spacing w:line="360" w:lineRule="auto"/>
        <w:jc w:val="left"/>
        <w:textAlignment w:val="center"/>
        <w:rPr>
          <w:color w:val="000000"/>
        </w:rPr>
      </w:pP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2pt;width:39.75pt;" o:ole="t" filled="f" o:preferrelative="t" stroked="f" coordsize="21600,21600">
            <v:path/>
            <v:fill on="f" focussize="0,0"/>
            <v:stroke on="f" joinstyle="miter"/>
            <v:imagedata r:id="rId196" o:title="eqIdc0456866bb9ed79b1cd13cce8686122c"/>
            <o:lock v:ext="edit" aspectratio="t"/>
            <w10:wrap type="none"/>
            <w10:anchorlock/>
          </v:shape>
          <o:OLEObject Type="Embed" ProgID="Equation.DSMT4" ShapeID="_x0000_i1130" DrawAspect="Content" ObjectID="_1468075830" r:id="rId205">
            <o:LockedField>false</o:LockedField>
          </o:OLEObject>
        </w:object>
      </w:r>
      <w:r>
        <w:rPr>
          <w:rFonts w:ascii="宋体" w:hAnsi="宋体" w:eastAsia="宋体" w:cs="宋体"/>
          <w:color w:val="000000"/>
        </w:rPr>
        <w:t>，</w:t>
      </w:r>
    </w:p>
    <w:p w14:paraId="5E1E427B">
      <w:pPr>
        <w:spacing w:line="360" w:lineRule="auto"/>
        <w:jc w:val="left"/>
        <w:textAlignment w:val="center"/>
        <w:rPr>
          <w:color w:val="000000"/>
        </w:rPr>
      </w:pPr>
      <w:r>
        <w:rPr>
          <w:rFonts w:ascii="宋体" w:hAnsi="宋体" w:eastAsia="宋体" w:cs="宋体"/>
          <w:color w:val="000000"/>
        </w:rPr>
        <w:t>又</w:t>
      </w:r>
      <w:r>
        <w:object>
          <v:shape id="_x0000_i1131" o:spt="75" alt="学科网(www.zxxk.com)--教育资源门户，提供试卷、教案、课件、论文、素材以及各类教学资源下载，还有大量而丰富的教学相关资讯！" type="#_x0000_t75" style="height:14.5pt;width:44.05pt;" o:ole="t" filled="f" o:preferrelative="t" stroked="f" coordsize="21600,21600">
            <v:path/>
            <v:fill on="f" focussize="0,0"/>
            <v:stroke on="f" joinstyle="miter"/>
            <v:imagedata r:id="rId201" o:title="eqIdfd9cdea1e995c59e5d3225acad8b4d3c"/>
            <o:lock v:ext="edit" aspectratio="t"/>
            <w10:wrap type="none"/>
            <w10:anchorlock/>
          </v:shape>
          <o:OLEObject Type="Embed" ProgID="Equation.DSMT4" ShapeID="_x0000_i1131" DrawAspect="Content" ObjectID="_1468075831" r:id="rId206">
            <o:LockedField>false</o:LockedField>
          </o:OLEObject>
        </w:object>
      </w:r>
    </w:p>
    <w:p w14:paraId="5D103871">
      <w:pPr>
        <w:spacing w:line="360" w:lineRule="auto"/>
        <w:jc w:val="left"/>
        <w:textAlignment w:val="center"/>
        <w:rPr>
          <w:color w:val="000000"/>
        </w:rPr>
      </w:pP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5.6pt;width:56.4pt;" o:ole="t" filled="f" o:preferrelative="t" stroked="f" coordsize="21600,21600">
            <v:path/>
            <v:fill on="f" focussize="0,0"/>
            <v:stroke on="f" joinstyle="miter"/>
            <v:imagedata r:id="rId208" o:title="eqId6810589b9d4cff40ea3c015e466e6e18"/>
            <o:lock v:ext="edit" aspectratio="t"/>
            <w10:wrap type="none"/>
            <w10:anchorlock/>
          </v:shape>
          <o:OLEObject Type="Embed" ProgID="Equation.DSMT4" ShapeID="_x0000_i1132" DrawAspect="Content" ObjectID="_1468075832" r:id="rId207">
            <o:LockedField>false</o:LockedField>
          </o:OLEObject>
        </w:object>
      </w:r>
      <w:r>
        <w:rPr>
          <w:rFonts w:ascii="宋体" w:hAnsi="宋体" w:eastAsia="宋体" w:cs="宋体"/>
          <w:color w:val="000000"/>
        </w:rPr>
        <w:t xml:space="preserve">，故②③错误， </w:t>
      </w:r>
    </w:p>
    <w:p w14:paraId="706BA8A1">
      <w:pPr>
        <w:spacing w:line="360" w:lineRule="auto"/>
        <w:jc w:val="left"/>
        <w:textAlignment w:val="center"/>
        <w:rPr>
          <w:color w:val="000000"/>
        </w:rPr>
      </w:pPr>
      <w:r>
        <w:rPr>
          <w:rFonts w:ascii="Times New Roman" w:hAnsi="Times New Roman" w:eastAsia="Times New Roman" w:cs="Times New Roman"/>
          <w:color w:val="000000"/>
        </w:rPr>
        <w:t>∵</w:t>
      </w:r>
      <w:r>
        <w:object>
          <v:shape id="_x0000_i1133" o:spt="75" alt="学科网(www.zxxk.com)--教育资源门户，提供试卷、教案、课件、论文、素材以及各类教学资源下载，还有大量而丰富的教学相关资讯！" type="#_x0000_t75" style="height:14.5pt;width:44.05pt;" o:ole="t" filled="f" o:preferrelative="t" stroked="f" coordsize="21600,21600">
            <v:path/>
            <v:fill on="f" focussize="0,0"/>
            <v:stroke on="f" joinstyle="miter"/>
            <v:imagedata r:id="rId201" o:title="eqIdfd9cdea1e995c59e5d3225acad8b4d3c"/>
            <o:lock v:ext="edit" aspectratio="t"/>
            <w10:wrap type="none"/>
            <w10:anchorlock/>
          </v:shape>
          <o:OLEObject Type="Embed" ProgID="Equation.DSMT4" ShapeID="_x0000_i1133" DrawAspect="Content" ObjectID="_1468075833" r:id="rId209">
            <o:LockedField>false</o:LockedField>
          </o:OLEObject>
        </w:object>
      </w:r>
    </w:p>
    <w:p w14:paraId="6638638B">
      <w:pPr>
        <w:spacing w:line="360" w:lineRule="auto"/>
        <w:jc w:val="left"/>
        <w:textAlignment w:val="center"/>
        <w:rPr>
          <w:color w:val="000000"/>
        </w:rPr>
      </w:pP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3.05pt;width:31.2pt;" o:ole="t" filled="f" o:preferrelative="t" stroked="f" coordsize="21600,21600">
            <v:path/>
            <v:fill on="f" focussize="0,0"/>
            <v:stroke on="f" joinstyle="miter"/>
            <v:imagedata r:id="rId198" o:title="eqId76db492a0f49989ee85853487fa4dede"/>
            <o:lock v:ext="edit" aspectratio="t"/>
            <w10:wrap type="none"/>
            <w10:anchorlock/>
          </v:shape>
          <o:OLEObject Type="Embed" ProgID="Equation.DSMT4" ShapeID="_x0000_i1134" DrawAspect="Content" ObjectID="_1468075834" r:id="rId210">
            <o:LockedField>false</o:LockedField>
          </o:OLEObject>
        </w:object>
      </w:r>
    </w:p>
    <w:p w14:paraId="18F43FC9">
      <w:pPr>
        <w:spacing w:line="360" w:lineRule="auto"/>
        <w:jc w:val="left"/>
        <w:textAlignment w:val="center"/>
        <w:rPr>
          <w:color w:val="000000"/>
        </w:rPr>
      </w:pP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4.15pt;width:77.9pt;" o:ole="t" filled="f" o:preferrelative="t" stroked="f" coordsize="21600,21600">
            <v:path/>
            <v:fill on="f" focussize="0,0"/>
            <v:stroke on="f" joinstyle="miter"/>
            <v:imagedata r:id="rId212" o:title="eqId39712a92f3cd939eb3157e8fd44fad2d"/>
            <o:lock v:ext="edit" aspectratio="t"/>
            <w10:wrap type="none"/>
            <w10:anchorlock/>
          </v:shape>
          <o:OLEObject Type="Embed" ProgID="Equation.DSMT4" ShapeID="_x0000_i1135" DrawAspect="Content" ObjectID="_1468075835" r:id="rId211">
            <o:LockedField>false</o:LockedField>
          </o:OLEObject>
        </w:object>
      </w:r>
    </w:p>
    <w:p w14:paraId="461957EE">
      <w:pPr>
        <w:spacing w:line="360" w:lineRule="auto"/>
        <w:jc w:val="left"/>
        <w:textAlignment w:val="center"/>
        <w:rPr>
          <w:color w:val="000000"/>
        </w:rPr>
      </w:pP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10.95pt;width:67pt;" o:ole="t" filled="f" o:preferrelative="t" stroked="f" coordsize="21600,21600">
            <v:path/>
            <v:fill on="f" focussize="0,0"/>
            <v:stroke on="f" joinstyle="miter"/>
            <v:imagedata r:id="rId214" o:title="eqIdd5372c405a694e8d01f981bf3386ca27"/>
            <o:lock v:ext="edit" aspectratio="t"/>
            <w10:wrap type="none"/>
            <w10:anchorlock/>
          </v:shape>
          <o:OLEObject Type="Embed" ProgID="Equation.DSMT4" ShapeID="_x0000_i1136" DrawAspect="Content" ObjectID="_1468075836" r:id="rId213">
            <o:LockedField>false</o:LockedField>
          </o:OLEObject>
        </w:object>
      </w:r>
    </w:p>
    <w:p w14:paraId="4CA3DE27">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0.95pt;width:34.2pt;" o:ole="t" filled="f" o:preferrelative="t" stroked="f" coordsize="21600,21600">
            <v:path/>
            <v:fill on="f" focussize="0,0"/>
            <v:stroke on="f" joinstyle="miter"/>
            <v:imagedata r:id="rId216" o:title="eqId97b5395873e2055988af6172a0b62787"/>
            <o:lock v:ext="edit" aspectratio="t"/>
            <w10:wrap type="none"/>
            <w10:anchorlock/>
          </v:shape>
          <o:OLEObject Type="Embed" ProgID="Equation.DSMT4" ShapeID="_x0000_i1137" DrawAspect="Content" ObjectID="_1468075837" r:id="rId215">
            <o:LockedField>false</o:LockedField>
          </o:OLEObject>
        </w:object>
      </w:r>
    </w:p>
    <w:p w14:paraId="181B61B8">
      <w:pPr>
        <w:spacing w:line="360" w:lineRule="auto"/>
        <w:jc w:val="left"/>
        <w:textAlignment w:val="center"/>
        <w:rPr>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94" o:title="eqIdf75807858b7804a1ad2039c41f323a18"/>
            <o:lock v:ext="edit" aspectratio="t"/>
            <w10:wrap type="none"/>
            <w10:anchorlock/>
          </v:shape>
          <o:OLEObject Type="Embed" ProgID="Equation.DSMT4" ShapeID="_x0000_i1138" DrawAspect="Content" ObjectID="_1468075838" r:id="rId217">
            <o:LockedField>false</o:LockedField>
          </o:OLEObject>
        </w:object>
      </w:r>
      <w:r>
        <w:rPr>
          <w:rFonts w:ascii="宋体" w:hAnsi="宋体" w:eastAsia="宋体" w:cs="宋体"/>
          <w:color w:val="000000"/>
        </w:rPr>
        <w:t>，故④正确</w:t>
      </w:r>
    </w:p>
    <w:p w14:paraId="2BC86811">
      <w:pPr>
        <w:spacing w:line="360" w:lineRule="auto"/>
        <w:jc w:val="left"/>
        <w:textAlignment w:val="center"/>
        <w:rPr>
          <w:color w:val="000000"/>
        </w:rPr>
      </w:pPr>
      <w:r>
        <w:rPr>
          <w:rFonts w:ascii="宋体" w:hAnsi="宋体" w:eastAsia="宋体" w:cs="宋体"/>
          <w:color w:val="000000"/>
        </w:rPr>
        <w:t>或借助数轴，如图所示，</w:t>
      </w:r>
    </w:p>
    <w:p w14:paraId="4FE02A10">
      <w:pPr>
        <w:spacing w:line="360" w:lineRule="auto"/>
        <w:jc w:val="left"/>
        <w:textAlignment w:val="center"/>
        <w:rPr>
          <w:color w:val="000000"/>
        </w:rPr>
      </w:pPr>
      <w:r>
        <w:rPr>
          <w:color w:val="000000"/>
        </w:rPr>
        <w:drawing>
          <wp:inline distT="0" distB="0" distL="114300" distR="114300">
            <wp:extent cx="2838450" cy="4667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8"/>
                    <a:stretch>
                      <a:fillRect/>
                    </a:stretch>
                  </pic:blipFill>
                  <pic:spPr>
                    <a:xfrm>
                      <a:off x="0" y="0"/>
                      <a:ext cx="2838450" cy="466725"/>
                    </a:xfrm>
                    <a:prstGeom prst="rect">
                      <a:avLst/>
                    </a:prstGeom>
                  </pic:spPr>
                </pic:pic>
              </a:graphicData>
            </a:graphic>
          </wp:inline>
        </w:drawing>
      </w:r>
    </w:p>
    <w:p w14:paraId="3E1D3FA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4CE2553">
      <w:pPr>
        <w:spacing w:line="360" w:lineRule="auto"/>
        <w:jc w:val="left"/>
        <w:textAlignment w:val="center"/>
        <w:rPr>
          <w:color w:val="000000"/>
        </w:rPr>
      </w:pPr>
      <w:r>
        <w:rPr>
          <w:color w:val="000000"/>
        </w:rPr>
        <w:t>【点睛】</w:t>
      </w:r>
      <w:r>
        <w:rPr>
          <w:rFonts w:ascii="宋体" w:hAnsi="宋体" w:eastAsia="宋体" w:cs="宋体"/>
          <w:color w:val="000000"/>
        </w:rPr>
        <w:t>本题考查了不等式的性质，实数的大小比较，借助数轴比较是解题的关键．</w:t>
      </w:r>
    </w:p>
    <w:p w14:paraId="29B1E15C">
      <w:pPr>
        <w:spacing w:line="360" w:lineRule="auto"/>
        <w:jc w:val="center"/>
        <w:textAlignment w:val="center"/>
        <w:rPr>
          <w:color w:val="000000"/>
        </w:rPr>
      </w:pPr>
      <w:r>
        <w:rPr>
          <w:rFonts w:ascii="宋体" w:hAnsi="宋体" w:eastAsia="宋体" w:cs="宋体"/>
          <w:b/>
          <w:color w:val="000000"/>
          <w:sz w:val="24"/>
        </w:rPr>
        <w:t>第Ⅱ卷（非选择题   共</w:t>
      </w:r>
      <w:r>
        <w:rPr>
          <w:rFonts w:ascii="Times New Roman" w:hAnsi="Times New Roman" w:eastAsia="Times New Roman" w:cs="Times New Roman"/>
          <w:b/>
          <w:color w:val="000000"/>
          <w:sz w:val="24"/>
        </w:rPr>
        <w:t>84</w:t>
      </w:r>
      <w:r>
        <w:rPr>
          <w:rFonts w:ascii="宋体" w:hAnsi="宋体" w:eastAsia="宋体" w:cs="宋体"/>
          <w:b/>
          <w:color w:val="000000"/>
          <w:sz w:val="24"/>
        </w:rPr>
        <w:t>分）</w:t>
      </w:r>
    </w:p>
    <w:p w14:paraId="7F5FF3E0">
      <w:pPr>
        <w:spacing w:line="360" w:lineRule="auto"/>
        <w:jc w:val="both"/>
        <w:textAlignment w:val="center"/>
        <w:rPr>
          <w:color w:val="000000"/>
        </w:rPr>
      </w:pPr>
      <w:r>
        <w:rPr>
          <w:rFonts w:ascii="宋体" w:hAnsi="宋体" w:eastAsia="宋体" w:cs="宋体"/>
          <w:b/>
          <w:color w:val="000000"/>
          <w:sz w:val="24"/>
        </w:rPr>
        <w:t>注意事项：</w:t>
      </w:r>
    </w:p>
    <w:p w14:paraId="17D7FB11">
      <w:pPr>
        <w:spacing w:line="360" w:lineRule="auto"/>
        <w:jc w:val="both"/>
        <w:textAlignment w:val="center"/>
        <w:rPr>
          <w:color w:val="000000"/>
        </w:rPr>
      </w:pPr>
      <w:r>
        <w:rPr>
          <w:rFonts w:ascii="Times New Roman" w:hAnsi="Times New Roman" w:eastAsia="Times New Roman" w:cs="Times New Roman"/>
          <w:b/>
          <w:color w:val="000000"/>
          <w:sz w:val="24"/>
        </w:rPr>
        <w:t>1.</w:t>
      </w:r>
      <w:r>
        <w:rPr>
          <w:rFonts w:ascii="宋体" w:hAnsi="宋体" w:eastAsia="宋体" w:cs="宋体"/>
          <w:b/>
          <w:color w:val="000000"/>
          <w:sz w:val="24"/>
        </w:rPr>
        <w:t>第Ⅱ卷分填空题和解答题．</w:t>
      </w:r>
    </w:p>
    <w:p w14:paraId="09EF3C19">
      <w:pPr>
        <w:spacing w:line="360" w:lineRule="auto"/>
        <w:jc w:val="both"/>
        <w:textAlignment w:val="center"/>
        <w:rPr>
          <w:color w:val="000000"/>
        </w:rPr>
      </w:pPr>
      <w:r>
        <w:rPr>
          <w:rFonts w:ascii="Times New Roman" w:hAnsi="Times New Roman" w:eastAsia="Times New Roman" w:cs="Times New Roman"/>
          <w:b/>
          <w:color w:val="000000"/>
          <w:sz w:val="24"/>
        </w:rPr>
        <w:t>2.</w:t>
      </w:r>
      <w:r>
        <w:rPr>
          <w:rFonts w:ascii="宋体" w:hAnsi="宋体" w:eastAsia="宋体" w:cs="宋体"/>
          <w:b/>
          <w:color w:val="000000"/>
          <w:sz w:val="24"/>
        </w:rPr>
        <w:t>第Ⅱ卷所有题目的答案，考生须用</w:t>
      </w:r>
      <w:r>
        <w:rPr>
          <w:rFonts w:ascii="Times New Roman" w:hAnsi="Times New Roman" w:eastAsia="Times New Roman" w:cs="Times New Roman"/>
          <w:b/>
          <w:color w:val="000000"/>
          <w:sz w:val="24"/>
        </w:rPr>
        <w:t>0.5</w:t>
      </w:r>
      <w:r>
        <w:rPr>
          <w:rFonts w:ascii="宋体" w:hAnsi="宋体" w:eastAsia="宋体" w:cs="宋体"/>
          <w:b/>
          <w:color w:val="000000"/>
          <w:sz w:val="24"/>
        </w:rPr>
        <w:t>毫米黑色签字笔答在答题卡规定的区域内，在试卷上答题不得分．</w:t>
      </w:r>
    </w:p>
    <w:p w14:paraId="016927EC">
      <w:pPr>
        <w:spacing w:line="360" w:lineRule="auto"/>
        <w:jc w:val="both"/>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6B31E335">
      <w:pPr>
        <w:spacing w:line="360" w:lineRule="auto"/>
        <w:jc w:val="left"/>
        <w:textAlignment w:val="center"/>
        <w:rPr>
          <w:color w:val="000000"/>
        </w:rPr>
      </w:pPr>
      <w:r>
        <w:rPr>
          <w:color w:val="000000"/>
        </w:rPr>
        <w:t xml:space="preserve">13. </w:t>
      </w:r>
      <w:r>
        <w:rPr>
          <w:rFonts w:ascii="宋体" w:hAnsi="宋体" w:eastAsia="宋体" w:cs="宋体"/>
          <w:color w:val="000000"/>
        </w:rPr>
        <w:t>已知菱形的两条对角线长分别为</w:t>
      </w:r>
      <w:r>
        <w:rPr>
          <w:rFonts w:ascii="Times New Roman" w:hAnsi="Times New Roman" w:eastAsia="Times New Roman" w:cs="Times New Roman"/>
          <w:color w:val="000000"/>
        </w:rPr>
        <w:t>6</w:t>
      </w:r>
      <w:r>
        <w:rPr>
          <w:rFonts w:ascii="宋体" w:hAnsi="宋体" w:eastAsia="宋体" w:cs="宋体"/>
          <w:color w:val="000000"/>
        </w:rPr>
        <w:t>和</w:t>
      </w:r>
      <w:r>
        <w:rPr>
          <w:rFonts w:ascii="Times New Roman" w:hAnsi="Times New Roman" w:eastAsia="Times New Roman" w:cs="Times New Roman"/>
          <w:color w:val="000000"/>
        </w:rPr>
        <w:t>8</w:t>
      </w:r>
      <w:r>
        <w:rPr>
          <w:rFonts w:ascii="宋体" w:hAnsi="宋体" w:eastAsia="宋体" w:cs="宋体"/>
          <w:color w:val="000000"/>
        </w:rPr>
        <w:t>，则它的面积为</w:t>
      </w:r>
      <w:r>
        <w:rPr>
          <w:color w:val="000000"/>
        </w:rPr>
        <w:t>______</w:t>
      </w:r>
      <w:r>
        <w:rPr>
          <w:rFonts w:ascii="宋体" w:hAnsi="宋体" w:eastAsia="宋体" w:cs="宋体"/>
          <w:color w:val="000000"/>
        </w:rPr>
        <w:t>．</w:t>
      </w:r>
    </w:p>
    <w:p w14:paraId="638DF139">
      <w:pPr>
        <w:spacing w:line="360" w:lineRule="auto"/>
        <w:textAlignment w:val="center"/>
        <w:rPr>
          <w:color w:val="000000"/>
        </w:rPr>
      </w:pPr>
      <w:r>
        <w:rPr>
          <w:color w:val="2E75B6"/>
        </w:rPr>
        <w:t>【答案】</w:t>
      </w:r>
      <w:r>
        <w:rPr>
          <w:rFonts w:ascii="Times New Roman" w:hAnsi="Times New Roman" w:eastAsia="Times New Roman" w:cs="Times New Roman"/>
          <w:color w:val="000000"/>
        </w:rPr>
        <w:t>24</w:t>
      </w:r>
      <w:r>
        <w:rPr>
          <w:rFonts w:ascii="Times New Roman" w:hAnsi="Times New Roman" w:eastAsia="Times New Roman" w:cs="Times New Roman"/>
          <w:color w:val="000000"/>
        </w:rPr>
        <w:br w:type="textWrapping"/>
      </w:r>
    </w:p>
    <w:p w14:paraId="354DF30F">
      <w:pPr>
        <w:spacing w:line="360" w:lineRule="auto"/>
        <w:textAlignment w:val="center"/>
        <w:rPr>
          <w:color w:val="000000"/>
        </w:rPr>
      </w:pPr>
      <w:r>
        <w:rPr>
          <w:color w:val="2E75B6"/>
        </w:rPr>
        <w:t>【解析】</w:t>
      </w:r>
    </w:p>
    <w:p w14:paraId="0AF60CDE">
      <w:pPr>
        <w:spacing w:line="360" w:lineRule="auto"/>
        <w:jc w:val="left"/>
        <w:textAlignment w:val="center"/>
        <w:rPr>
          <w:color w:val="000000"/>
        </w:rPr>
      </w:pPr>
      <w:r>
        <w:rPr>
          <w:color w:val="000000"/>
        </w:rPr>
        <w:t>【分析】</w:t>
      </w:r>
      <w:r>
        <w:rPr>
          <w:rFonts w:ascii="宋体" w:hAnsi="宋体" w:eastAsia="宋体" w:cs="宋体"/>
          <w:color w:val="000000"/>
        </w:rPr>
        <w:t>根据菱形面积等于两条对角线乘积的一半进行计算即可．</w:t>
      </w:r>
    </w:p>
    <w:p w14:paraId="7AC9B6BE">
      <w:pPr>
        <w:spacing w:line="360" w:lineRule="auto"/>
        <w:jc w:val="left"/>
        <w:textAlignment w:val="center"/>
        <w:rPr>
          <w:color w:val="000000"/>
        </w:rPr>
      </w:pPr>
      <w:r>
        <w:rPr>
          <w:color w:val="000000"/>
        </w:rPr>
        <w:t>【详解】</w:t>
      </w:r>
      <w:r>
        <w:rPr>
          <w:rFonts w:ascii="宋体" w:hAnsi="宋体" w:eastAsia="宋体" w:cs="宋体"/>
          <w:color w:val="000000"/>
        </w:rPr>
        <w:t>解：根据菱形面积等于两条对角线乘积的一半可得：</w:t>
      </w:r>
    </w:p>
    <w:p w14:paraId="263200D6">
      <w:pPr>
        <w:spacing w:line="360" w:lineRule="auto"/>
        <w:jc w:val="left"/>
        <w:textAlignment w:val="center"/>
        <w:rPr>
          <w:color w:val="000000"/>
        </w:rPr>
      </w:pPr>
      <w:r>
        <w:rPr>
          <w:rFonts w:ascii="宋体" w:hAnsi="宋体" w:eastAsia="宋体" w:cs="宋体"/>
          <w:color w:val="000000"/>
        </w:rPr>
        <w:t>面积</w:t>
      </w:r>
      <w:r>
        <w:object>
          <v:shape id="_x0000_i1139"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220" o:title="eqIda342f3ca042927ed14dfa636e81f3d2f"/>
            <o:lock v:ext="edit" aspectratio="t"/>
            <w10:wrap type="none"/>
            <w10:anchorlock/>
          </v:shape>
          <o:OLEObject Type="Embed" ProgID="Equation.DSMT4" ShapeID="_x0000_i1139" DrawAspect="Content" ObjectID="_1468075839" r:id="rId219">
            <o:LockedField>false</o:LockedField>
          </o:OLEObject>
        </w:object>
      </w:r>
      <w:r>
        <w:rPr>
          <w:rFonts w:ascii="宋体" w:hAnsi="宋体" w:eastAsia="宋体" w:cs="宋体"/>
          <w:color w:val="000000"/>
        </w:rPr>
        <w:t>，</w:t>
      </w:r>
    </w:p>
    <w:p w14:paraId="6062CD1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24</w:t>
      </w:r>
      <w:r>
        <w:rPr>
          <w:rFonts w:ascii="宋体" w:hAnsi="宋体" w:eastAsia="宋体" w:cs="宋体"/>
          <w:color w:val="000000"/>
        </w:rPr>
        <w:t>．</w:t>
      </w:r>
    </w:p>
    <w:p w14:paraId="1B8C1980">
      <w:pPr>
        <w:spacing w:line="360" w:lineRule="auto"/>
        <w:jc w:val="left"/>
        <w:textAlignment w:val="center"/>
        <w:rPr>
          <w:color w:val="000000"/>
        </w:rPr>
      </w:pPr>
      <w:r>
        <w:rPr>
          <w:color w:val="000000"/>
        </w:rPr>
        <w:t>【点睛】</w:t>
      </w:r>
      <w:r>
        <w:rPr>
          <w:rFonts w:ascii="宋体" w:hAnsi="宋体" w:eastAsia="宋体" w:cs="宋体"/>
          <w:color w:val="000000"/>
        </w:rPr>
        <w:t>本题考查了菱形的性质，解答本题的关键是掌握菱形面积等于两条对角线乘积的一半．</w:t>
      </w:r>
    </w:p>
    <w:p w14:paraId="4A0AF96A">
      <w:pPr>
        <w:spacing w:line="360" w:lineRule="auto"/>
        <w:jc w:val="both"/>
        <w:textAlignment w:val="center"/>
        <w:rPr>
          <w:color w:val="000000"/>
        </w:rPr>
      </w:pPr>
      <w:r>
        <w:rPr>
          <w:color w:val="000000"/>
        </w:rPr>
        <w:t xml:space="preserve">14. </w:t>
      </w:r>
      <w:r>
        <w:rPr>
          <w:rFonts w:ascii="宋体" w:hAnsi="宋体" w:eastAsia="宋体" w:cs="宋体"/>
          <w:color w:val="000000"/>
        </w:rPr>
        <w:t>观察下列式子</w:t>
      </w:r>
    </w:p>
    <w:p w14:paraId="597B6A74">
      <w:pPr>
        <w:spacing w:line="360" w:lineRule="auto"/>
        <w:jc w:val="both"/>
        <w:textAlignment w:val="center"/>
        <w:rPr>
          <w:color w:val="000000"/>
        </w:rPr>
      </w:pPr>
      <w:r>
        <w:object>
          <v:shape id="_x0000_i1140"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222" o:title="eqId2331c095b65a5a8e9c4a995c2a27f673"/>
            <o:lock v:ext="edit" aspectratio="t"/>
            <w10:wrap type="none"/>
            <w10:anchorlock/>
          </v:shape>
          <o:OLEObject Type="Embed" ProgID="Equation.DSMT4" ShapeID="_x0000_i1140" DrawAspect="Content" ObjectID="_1468075840" r:id="rId221">
            <o:LockedField>false</o:LockedField>
          </o:OLEObject>
        </w:object>
      </w:r>
      <w:r>
        <w:rPr>
          <w:rFonts w:ascii="宋体" w:hAnsi="宋体" w:eastAsia="宋体" w:cs="宋体"/>
          <w:color w:val="000000"/>
        </w:rPr>
        <w:t>；</w:t>
      </w:r>
    </w:p>
    <w:p w14:paraId="21BF596F">
      <w:pPr>
        <w:spacing w:line="360" w:lineRule="auto"/>
        <w:jc w:val="both"/>
        <w:textAlignment w:val="center"/>
        <w:rPr>
          <w:color w:val="000000"/>
        </w:rPr>
      </w:pPr>
      <w:r>
        <w:object>
          <v:shape id="_x0000_i1141"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224" o:title="eqId4700ef5d3d1cf496abfa9237903b5be4"/>
            <o:lock v:ext="edit" aspectratio="t"/>
            <w10:wrap type="none"/>
            <w10:anchorlock/>
          </v:shape>
          <o:OLEObject Type="Embed" ProgID="Equation.DSMT4" ShapeID="_x0000_i1141" DrawAspect="Content" ObjectID="_1468075841" r:id="rId223">
            <o:LockedField>false</o:LockedField>
          </o:OLEObject>
        </w:object>
      </w:r>
      <w:r>
        <w:rPr>
          <w:rFonts w:ascii="宋体" w:hAnsi="宋体" w:eastAsia="宋体" w:cs="宋体"/>
          <w:color w:val="000000"/>
        </w:rPr>
        <w:t>；</w:t>
      </w:r>
    </w:p>
    <w:p w14:paraId="5BC5B502">
      <w:pPr>
        <w:spacing w:line="360" w:lineRule="auto"/>
        <w:jc w:val="both"/>
        <w:textAlignment w:val="center"/>
        <w:rPr>
          <w:color w:val="000000"/>
        </w:rPr>
      </w:pPr>
      <w:r>
        <w:object>
          <v:shape id="_x0000_i1142"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226" o:title="eqIde57adb8421814694d356355378bdd25b"/>
            <o:lock v:ext="edit" aspectratio="t"/>
            <w10:wrap type="none"/>
            <w10:anchorlock/>
          </v:shape>
          <o:OLEObject Type="Embed" ProgID="Equation.DSMT4" ShapeID="_x0000_i1142" DrawAspect="Content" ObjectID="_1468075842" r:id="rId225">
            <o:LockedField>false</o:LockedField>
          </o:OLEObject>
        </w:object>
      </w:r>
      <w:r>
        <w:rPr>
          <w:rFonts w:ascii="宋体" w:hAnsi="宋体" w:eastAsia="宋体" w:cs="宋体"/>
          <w:color w:val="000000"/>
        </w:rPr>
        <w:t>；</w:t>
      </w:r>
    </w:p>
    <w:p w14:paraId="2A0923A5">
      <w:pPr>
        <w:spacing w:line="360" w:lineRule="auto"/>
        <w:jc w:val="both"/>
        <w:textAlignment w:val="center"/>
        <w:rPr>
          <w:color w:val="000000"/>
        </w:rPr>
      </w:pPr>
      <w:r>
        <w:rPr>
          <w:rFonts w:ascii="宋体" w:hAnsi="宋体" w:eastAsia="宋体" w:cs="宋体"/>
          <w:color w:val="000000"/>
        </w:rPr>
        <w:t>……</w:t>
      </w:r>
    </w:p>
    <w:p w14:paraId="45DB8BBE">
      <w:pPr>
        <w:spacing w:line="360" w:lineRule="auto"/>
        <w:jc w:val="both"/>
        <w:textAlignment w:val="center"/>
        <w:rPr>
          <w:color w:val="000000"/>
        </w:rPr>
      </w:pPr>
      <w:r>
        <w:rPr>
          <w:rFonts w:ascii="宋体" w:hAnsi="宋体" w:eastAsia="宋体" w:cs="宋体"/>
          <w:color w:val="000000"/>
        </w:rPr>
        <w:t>按照上述规律，</w:t>
      </w:r>
      <w:r>
        <w:rPr>
          <w:color w:val="000000"/>
        </w:rPr>
        <w:t>____________</w:t>
      </w:r>
      <w:r>
        <w:object>
          <v:shape id="_x0000_i1143" o:spt="75" alt="学科网(www.zxxk.com)--教育资源门户，提供试卷、教案、课件、论文、素材以及各类教学资源下载，还有大量而丰富的教学相关资讯！" type="#_x0000_t75" style="height:15.75pt;width:23pt;" o:ole="t" filled="f" o:preferrelative="t" stroked="f" coordsize="21600,21600">
            <v:path/>
            <v:fill on="f" focussize="0,0"/>
            <v:stroke on="f" joinstyle="miter"/>
            <v:imagedata r:id="rId228" o:title="eqId9d66e386ee6279aae2f650d0fa40e6b8"/>
            <o:lock v:ext="edit" aspectratio="t"/>
            <w10:wrap type="none"/>
            <w10:anchorlock/>
          </v:shape>
          <o:OLEObject Type="Embed" ProgID="Equation.DSMT4" ShapeID="_x0000_i1143" DrawAspect="Content" ObjectID="_1468075843" r:id="rId227">
            <o:LockedField>false</o:LockedField>
          </o:OLEObject>
        </w:object>
      </w:r>
      <w:r>
        <w:rPr>
          <w:rFonts w:ascii="宋体" w:hAnsi="宋体" w:eastAsia="宋体" w:cs="宋体"/>
          <w:color w:val="000000"/>
        </w:rPr>
        <w:t>．</w:t>
      </w:r>
    </w:p>
    <w:p w14:paraId="47CA2361">
      <w:pPr>
        <w:spacing w:line="360" w:lineRule="auto"/>
        <w:textAlignment w:val="center"/>
        <w:rPr>
          <w:color w:val="000000"/>
        </w:rPr>
      </w:pPr>
      <w:r>
        <w:rPr>
          <w:color w:val="2E75B6"/>
        </w:rPr>
        <w:t>【答案】</w:t>
      </w:r>
      <w:r>
        <w:object>
          <v:shape id="_x0000_i1144"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230" o:title="eqId578d9ac6b5b7fa5ca9639fedd3c2eb12"/>
            <o:lock v:ext="edit" aspectratio="t"/>
            <w10:wrap type="none"/>
            <w10:anchorlock/>
          </v:shape>
          <o:OLEObject Type="Embed" ProgID="Equation.DSMT4" ShapeID="_x0000_i1144" DrawAspect="Content" ObjectID="_1468075844" r:id="rId229">
            <o:LockedField>false</o:LockedField>
          </o:OLEObject>
        </w:object>
      </w:r>
    </w:p>
    <w:p w14:paraId="47724874">
      <w:pPr>
        <w:spacing w:line="360" w:lineRule="auto"/>
        <w:textAlignment w:val="center"/>
        <w:rPr>
          <w:color w:val="000000"/>
        </w:rPr>
      </w:pPr>
      <w:r>
        <w:rPr>
          <w:color w:val="2E75B6"/>
        </w:rPr>
        <w:t>【解析】</w:t>
      </w:r>
    </w:p>
    <w:p w14:paraId="0E8D34EF">
      <w:pPr>
        <w:spacing w:line="360" w:lineRule="auto"/>
        <w:jc w:val="both"/>
        <w:textAlignment w:val="center"/>
        <w:rPr>
          <w:color w:val="000000"/>
        </w:rPr>
      </w:pPr>
      <w:r>
        <w:rPr>
          <w:color w:val="000000"/>
        </w:rPr>
        <w:t>【分析】</w:t>
      </w:r>
      <w:r>
        <w:rPr>
          <w:rFonts w:ascii="宋体" w:hAnsi="宋体" w:eastAsia="宋体" w:cs="宋体"/>
          <w:color w:val="000000"/>
        </w:rPr>
        <w:t>根据已有的式子，抽象出相应的数字规律，进行作答即可．</w:t>
      </w:r>
    </w:p>
    <w:p w14:paraId="73554B49">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45"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222" o:title="eqId2331c095b65a5a8e9c4a995c2a27f673"/>
            <o:lock v:ext="edit" aspectratio="t"/>
            <w10:wrap type="none"/>
            <w10:anchorlock/>
          </v:shape>
          <o:OLEObject Type="Embed" ProgID="Equation.DSMT4" ShapeID="_x0000_i1145" DrawAspect="Content" ObjectID="_1468075845" r:id="rId231">
            <o:LockedField>false</o:LockedField>
          </o:OLEObject>
        </w:object>
      </w:r>
      <w:r>
        <w:rPr>
          <w:rFonts w:ascii="宋体" w:hAnsi="宋体" w:eastAsia="宋体" w:cs="宋体"/>
          <w:color w:val="000000"/>
        </w:rPr>
        <w:t>；</w:t>
      </w:r>
    </w:p>
    <w:p w14:paraId="556718DE">
      <w:pPr>
        <w:spacing w:line="360" w:lineRule="auto"/>
        <w:jc w:val="both"/>
        <w:textAlignment w:val="center"/>
        <w:rPr>
          <w:color w:val="000000"/>
        </w:rPr>
      </w:pPr>
      <w:r>
        <w:object>
          <v:shape id="_x0000_i1146"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224" o:title="eqId4700ef5d3d1cf496abfa9237903b5be4"/>
            <o:lock v:ext="edit" aspectratio="t"/>
            <w10:wrap type="none"/>
            <w10:anchorlock/>
          </v:shape>
          <o:OLEObject Type="Embed" ProgID="Equation.DSMT4" ShapeID="_x0000_i1146" DrawAspect="Content" ObjectID="_1468075846" r:id="rId232">
            <o:LockedField>false</o:LockedField>
          </o:OLEObject>
        </w:object>
      </w:r>
      <w:r>
        <w:rPr>
          <w:rFonts w:ascii="宋体" w:hAnsi="宋体" w:eastAsia="宋体" w:cs="宋体"/>
          <w:color w:val="000000"/>
        </w:rPr>
        <w:t>；</w:t>
      </w:r>
    </w:p>
    <w:p w14:paraId="6AEA4A74">
      <w:pPr>
        <w:spacing w:line="360" w:lineRule="auto"/>
        <w:jc w:val="both"/>
        <w:textAlignment w:val="center"/>
        <w:rPr>
          <w:color w:val="000000"/>
        </w:rPr>
      </w:pPr>
      <w:r>
        <w:object>
          <v:shape id="_x0000_i1147"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226" o:title="eqIde57adb8421814694d356355378bdd25b"/>
            <o:lock v:ext="edit" aspectratio="t"/>
            <w10:wrap type="none"/>
            <w10:anchorlock/>
          </v:shape>
          <o:OLEObject Type="Embed" ProgID="Equation.DSMT4" ShapeID="_x0000_i1147" DrawAspect="Content" ObjectID="_1468075847" r:id="rId233">
            <o:LockedField>false</o:LockedField>
          </o:OLEObject>
        </w:object>
      </w:r>
      <w:r>
        <w:rPr>
          <w:rFonts w:ascii="宋体" w:hAnsi="宋体" w:eastAsia="宋体" w:cs="宋体"/>
          <w:color w:val="000000"/>
        </w:rPr>
        <w:t>；</w:t>
      </w:r>
    </w:p>
    <w:p w14:paraId="4E799E89">
      <w:pPr>
        <w:spacing w:line="360" w:lineRule="auto"/>
        <w:jc w:val="both"/>
        <w:textAlignment w:val="center"/>
        <w:rPr>
          <w:color w:val="000000"/>
        </w:rPr>
      </w:pPr>
      <w:r>
        <w:rPr>
          <w:rFonts w:ascii="宋体" w:hAnsi="宋体" w:eastAsia="宋体" w:cs="宋体"/>
          <w:color w:val="000000"/>
        </w:rPr>
        <w:t>……</w:t>
      </w:r>
    </w:p>
    <w:p w14:paraId="3FC82C7B">
      <w:pPr>
        <w:spacing w:line="360" w:lineRule="auto"/>
        <w:jc w:val="both"/>
        <w:textAlignment w:val="center"/>
        <w:rPr>
          <w:color w:val="000000"/>
        </w:rPr>
      </w:pP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24.75pt;width:128.25pt;" o:ole="t" filled="f" o:preferrelative="t" stroked="f" coordsize="21600,21600">
            <v:path/>
            <v:fill on="f" focussize="0,0"/>
            <v:stroke on="f" joinstyle="miter"/>
            <v:imagedata r:id="rId235" o:title="eqId59aa11ade8707c27c9d235924a48d4cd"/>
            <o:lock v:ext="edit" aspectratio="t"/>
            <w10:wrap type="none"/>
            <w10:anchorlock/>
          </v:shape>
          <o:OLEObject Type="Embed" ProgID="Equation.DSMT4" ShapeID="_x0000_i1148" DrawAspect="Content" ObjectID="_1468075848" r:id="rId234">
            <o:LockedField>false</o:LockedField>
          </o:OLEObject>
        </w:object>
      </w:r>
      <w:r>
        <w:rPr>
          <w:rFonts w:ascii="宋体" w:hAnsi="宋体" w:eastAsia="宋体" w:cs="宋体"/>
          <w:color w:val="000000"/>
        </w:rPr>
        <w:t>，</w:t>
      </w:r>
    </w:p>
    <w:p w14:paraId="22869672">
      <w:pPr>
        <w:spacing w:line="360" w:lineRule="auto"/>
        <w:jc w:val="both"/>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20.25pt;width:101.25pt;" o:ole="t" filled="f" o:preferrelative="t" stroked="f" coordsize="21600,21600">
            <v:path/>
            <v:fill on="f" focussize="0,0"/>
            <v:stroke on="f" joinstyle="miter"/>
            <v:imagedata r:id="rId237" o:title="eqId58105747fbc4614363ffebad86f5c983"/>
            <o:lock v:ext="edit" aspectratio="t"/>
            <w10:wrap type="none"/>
            <w10:anchorlock/>
          </v:shape>
          <o:OLEObject Type="Embed" ProgID="Equation.DSMT4" ShapeID="_x0000_i1149" DrawAspect="Content" ObjectID="_1468075849" r:id="rId236">
            <o:LockedField>false</o:LockedField>
          </o:OLEObject>
        </w:object>
      </w:r>
      <w:r>
        <w:rPr>
          <w:rFonts w:ascii="宋体" w:hAnsi="宋体" w:eastAsia="宋体" w:cs="宋体"/>
          <w:color w:val="000000"/>
        </w:rPr>
        <w:t>．</w:t>
      </w:r>
    </w:p>
    <w:p w14:paraId="47B55968">
      <w:pPr>
        <w:spacing w:line="360" w:lineRule="auto"/>
        <w:jc w:val="both"/>
        <w:textAlignment w:val="center"/>
        <w:rPr>
          <w:color w:val="000000"/>
        </w:rPr>
      </w:pPr>
      <w:r>
        <w:rPr>
          <w:rFonts w:ascii="宋体" w:hAnsi="宋体" w:eastAsia="宋体" w:cs="宋体"/>
          <w:color w:val="000000"/>
        </w:rPr>
        <w:t>故答案为：</w:t>
      </w:r>
      <w:r>
        <w:object>
          <v:shape id="_x0000_i1150"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230" o:title="eqId578d9ac6b5b7fa5ca9639fedd3c2eb12"/>
            <o:lock v:ext="edit" aspectratio="t"/>
            <w10:wrap type="none"/>
            <w10:anchorlock/>
          </v:shape>
          <o:OLEObject Type="Embed" ProgID="Equation.DSMT4" ShapeID="_x0000_i1150" DrawAspect="Content" ObjectID="_1468075850" r:id="rId238">
            <o:LockedField>false</o:LockedField>
          </o:OLEObject>
        </w:object>
      </w:r>
    </w:p>
    <w:p w14:paraId="0C2FA049">
      <w:pPr>
        <w:spacing w:line="360" w:lineRule="auto"/>
        <w:jc w:val="left"/>
        <w:textAlignment w:val="center"/>
        <w:rPr>
          <w:color w:val="000000"/>
        </w:rPr>
      </w:pPr>
      <w:r>
        <w:rPr>
          <w:color w:val="000000"/>
        </w:rPr>
        <w:t>【点睛】</w:t>
      </w:r>
      <w:r>
        <w:rPr>
          <w:rFonts w:ascii="宋体" w:hAnsi="宋体" w:eastAsia="宋体" w:cs="宋体"/>
          <w:color w:val="000000"/>
        </w:rPr>
        <w:t>本题考查数字类规律探究．解题的关键是从已有的式子中抽象出相应的数字规律．</w:t>
      </w:r>
    </w:p>
    <w:p w14:paraId="0787494D">
      <w:pPr>
        <w:spacing w:line="360" w:lineRule="auto"/>
        <w:jc w:val="both"/>
        <w:textAlignment w:val="center"/>
        <w:rPr>
          <w:color w:val="000000"/>
        </w:rPr>
      </w:pPr>
      <w:r>
        <w:rPr>
          <w:color w:val="000000"/>
        </w:rPr>
        <w:t xml:space="preserve">15. </w:t>
      </w:r>
      <w:r>
        <w:rPr>
          <w:rFonts w:ascii="宋体" w:hAnsi="宋体" w:eastAsia="宋体" w:cs="宋体"/>
          <w:color w:val="000000"/>
        </w:rPr>
        <w:t>如图，三角形纸片</w:t>
      </w:r>
      <w:r>
        <w:object>
          <v:shape id="_x0000_i115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40" o:title="eqId7bef5239ddbb0972700ce01daf9ee7cf"/>
            <o:lock v:ext="edit" aspectratio="t"/>
            <w10:wrap type="none"/>
            <w10:anchorlock/>
          </v:shape>
          <o:OLEObject Type="Embed" ProgID="Equation.DSMT4" ShapeID="_x0000_i1151" DrawAspect="Content" ObjectID="_1468075851" r:id="rId239">
            <o:LockedField>false</o:LockedField>
          </o:OLEObject>
        </w:object>
      </w:r>
      <w:r>
        <w:rPr>
          <w:rFonts w:ascii="宋体" w:hAnsi="宋体" w:eastAsia="宋体" w:cs="宋体"/>
          <w:color w:val="000000"/>
        </w:rPr>
        <w:t>中，</w:t>
      </w:r>
      <w:r>
        <w:object>
          <v:shape id="_x0000_i1152"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242" o:title="eqId618d844b57bb1c8e1f4b582953abd3f4"/>
            <o:lock v:ext="edit" aspectratio="t"/>
            <w10:wrap type="none"/>
            <w10:anchorlock/>
          </v:shape>
          <o:OLEObject Type="Embed" ProgID="Equation.DSMT4" ShapeID="_x0000_i1152" DrawAspect="Content" ObjectID="_1468075852" r:id="rId241">
            <o:LockedField>false</o:LockedField>
          </o:OLEObject>
        </w:object>
      </w:r>
      <w:r>
        <w:rPr>
          <w:rFonts w:ascii="宋体" w:hAnsi="宋体" w:eastAsia="宋体" w:cs="宋体"/>
          <w:color w:val="000000"/>
        </w:rPr>
        <w:t>，分别沿与</w:t>
      </w:r>
      <w:r>
        <w:object>
          <v:shape id="_x0000_i115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44" o:title="eqId4b519549665abce3c6d27be6078bd849"/>
            <o:lock v:ext="edit" aspectratio="t"/>
            <w10:wrap type="none"/>
            <w10:anchorlock/>
          </v:shape>
          <o:OLEObject Type="Embed" ProgID="Equation.DSMT4" ShapeID="_x0000_i1153" DrawAspect="Content" ObjectID="_1468075853" r:id="rId243">
            <o:LockedField>false</o:LockedField>
          </o:OLEObject>
        </w:object>
      </w:r>
      <w:r>
        <w:rPr>
          <w:rFonts w:ascii="宋体" w:hAnsi="宋体" w:eastAsia="宋体" w:cs="宋体"/>
          <w:color w:val="000000"/>
        </w:rPr>
        <w:t>平行的方向，从靠近</w:t>
      </w:r>
      <w:r>
        <w:rPr>
          <w:rFonts w:ascii="Times New Roman" w:hAnsi="Times New Roman" w:eastAsia="Times New Roman" w:cs="Times New Roman"/>
          <w:i/>
          <w:color w:val="000000"/>
        </w:rPr>
        <w:t>A</w:t>
      </w:r>
      <w:r>
        <w:rPr>
          <w:rFonts w:ascii="宋体" w:hAnsi="宋体" w:eastAsia="宋体" w:cs="宋体"/>
          <w:color w:val="000000"/>
        </w:rPr>
        <w:t>的</w:t>
      </w:r>
      <w:r>
        <w:rPr>
          <w:rFonts w:ascii="Times New Roman" w:hAnsi="Times New Roman" w:eastAsia="Times New Roman" w:cs="Times New Roman"/>
          <w:i/>
          <w:color w:val="000000"/>
        </w:rPr>
        <w:t>AB</w:t>
      </w:r>
      <w:r>
        <w:rPr>
          <w:rFonts w:ascii="宋体" w:hAnsi="宋体" w:eastAsia="宋体" w:cs="宋体"/>
          <w:color w:val="000000"/>
        </w:rPr>
        <w:t>边的三等分点剪去两个角，得到的平行四边形纸片的周长是</w:t>
      </w:r>
      <w:r>
        <w:rPr>
          <w:color w:val="000000"/>
        </w:rPr>
        <w:t>____________</w:t>
      </w:r>
      <w:r>
        <w:rPr>
          <w:rFonts w:ascii="宋体" w:hAnsi="宋体" w:eastAsia="宋体" w:cs="宋体"/>
          <w:color w:val="000000"/>
        </w:rPr>
        <w:t>．</w:t>
      </w:r>
    </w:p>
    <w:p w14:paraId="062E1556">
      <w:pPr>
        <w:spacing w:line="360" w:lineRule="auto"/>
        <w:jc w:val="both"/>
        <w:textAlignment w:val="center"/>
        <w:rPr>
          <w:color w:val="000000"/>
        </w:rPr>
      </w:pPr>
      <w:r>
        <w:rPr>
          <w:color w:val="000000"/>
        </w:rPr>
        <w:drawing>
          <wp:inline distT="0" distB="0" distL="114300" distR="114300">
            <wp:extent cx="1400175" cy="10953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45"/>
                    <a:stretch>
                      <a:fillRect/>
                    </a:stretch>
                  </pic:blipFill>
                  <pic:spPr>
                    <a:xfrm>
                      <a:off x="0" y="0"/>
                      <a:ext cx="1400175" cy="1095375"/>
                    </a:xfrm>
                    <a:prstGeom prst="rect">
                      <a:avLst/>
                    </a:prstGeom>
                  </pic:spPr>
                </pic:pic>
              </a:graphicData>
            </a:graphic>
          </wp:inline>
        </w:drawing>
      </w:r>
      <w:r>
        <w:rPr>
          <w:color w:val="000000"/>
        </w:rPr>
        <w:t xml:space="preserve">  </w:t>
      </w:r>
    </w:p>
    <w:p w14:paraId="3E71B99A">
      <w:pPr>
        <w:spacing w:line="360" w:lineRule="auto"/>
        <w:textAlignment w:val="center"/>
        <w:rPr>
          <w:color w:val="000000"/>
        </w:rPr>
      </w:pPr>
      <w:r>
        <w:rPr>
          <w:color w:val="2E75B6"/>
        </w:rPr>
        <w:t>【答案】</w:t>
      </w:r>
      <w:r>
        <w:rPr>
          <w:rFonts w:ascii="Times New Roman" w:hAnsi="Times New Roman" w:eastAsia="Times New Roman" w:cs="Times New Roman"/>
          <w:color w:val="000000"/>
        </w:rPr>
        <w:t>14</w:t>
      </w:r>
    </w:p>
    <w:p w14:paraId="7C07CE29">
      <w:pPr>
        <w:spacing w:line="360" w:lineRule="auto"/>
        <w:textAlignment w:val="center"/>
        <w:rPr>
          <w:color w:val="000000"/>
        </w:rPr>
      </w:pPr>
      <w:r>
        <w:rPr>
          <w:color w:val="2E75B6"/>
        </w:rPr>
        <w:t>【解析】</w:t>
      </w:r>
    </w:p>
    <w:p w14:paraId="6B88AFDB">
      <w:pPr>
        <w:spacing w:line="360" w:lineRule="auto"/>
        <w:jc w:val="both"/>
        <w:textAlignment w:val="center"/>
        <w:rPr>
          <w:color w:val="000000"/>
        </w:rPr>
      </w:pPr>
      <w:r>
        <w:rPr>
          <w:color w:val="000000"/>
        </w:rPr>
        <w:t>【分析】</w:t>
      </w:r>
      <w:r>
        <w:rPr>
          <w:rFonts w:ascii="宋体" w:hAnsi="宋体" w:eastAsia="宋体" w:cs="宋体"/>
          <w:color w:val="000000"/>
        </w:rPr>
        <w:t>由平行四边形的性质推出</w:t>
      </w:r>
      <w:r>
        <w:object>
          <v:shape id="_x0000_i1154"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247" o:title="eqIda1192fc83f2c50f64fcfa5c86f2a741e"/>
            <o:lock v:ext="edit" aspectratio="t"/>
            <w10:wrap type="none"/>
            <w10:anchorlock/>
          </v:shape>
          <o:OLEObject Type="Embed" ProgID="Equation.DSMT4" ShapeID="_x0000_i1154" DrawAspect="Content" ObjectID="_1468075854" r:id="rId246">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249" o:title="eqId105068b25f5a63af32f4082cfe08691e"/>
            <o:lock v:ext="edit" aspectratio="t"/>
            <w10:wrap type="none"/>
            <w10:anchorlock/>
          </v:shape>
          <o:OLEObject Type="Embed" ProgID="Equation.DSMT4" ShapeID="_x0000_i1155" DrawAspect="Content" ObjectID="_1468075855" r:id="rId248">
            <o:LockedField>false</o:LockedField>
          </o:OLEObject>
        </w:object>
      </w:r>
      <w:r>
        <w:rPr>
          <w:rFonts w:ascii="宋体" w:hAnsi="宋体" w:eastAsia="宋体" w:cs="宋体"/>
          <w:color w:val="000000"/>
        </w:rPr>
        <w:t>，得到</w:t>
      </w:r>
      <w:r>
        <w:object>
          <v:shape id="_x0000_i115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251" o:title="eqId3d05fa0fe550b314f48d97faaae1f940"/>
            <o:lock v:ext="edit" aspectratio="t"/>
            <w10:wrap type="none"/>
            <w10:anchorlock/>
          </v:shape>
          <o:OLEObject Type="Embed" ProgID="Equation.DSMT4" ShapeID="_x0000_i1156" DrawAspect="Content" ObjectID="_1468075856" r:id="rId250">
            <o:LockedField>false</o:LockedField>
          </o:OLEObject>
        </w:objec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253" o:title="eqIdcb7e244f14b266bbef472f506a5b15bd"/>
            <o:lock v:ext="edit" aspectratio="t"/>
            <w10:wrap type="none"/>
            <w10:anchorlock/>
          </v:shape>
          <o:OLEObject Type="Embed" ProgID="Equation.DSMT4" ShapeID="_x0000_i1157" DrawAspect="Content" ObjectID="_1468075857" r:id="rId252">
            <o:LockedField>false</o:LockedField>
          </o:OLEObject>
        </w:object>
      </w:r>
      <w:r>
        <w:rPr>
          <w:rFonts w:ascii="宋体" w:hAnsi="宋体" w:eastAsia="宋体" w:cs="宋体"/>
          <w:color w:val="000000"/>
        </w:rPr>
        <w:t>，利用相似三角形的性质求解即可．</w:t>
      </w:r>
    </w:p>
    <w:p w14:paraId="1C2E4C6C">
      <w:pPr>
        <w:spacing w:line="360" w:lineRule="auto"/>
        <w:jc w:val="left"/>
        <w:textAlignment w:val="center"/>
        <w:rPr>
          <w:color w:val="000000"/>
        </w:rPr>
      </w:pPr>
      <w:r>
        <w:rPr>
          <w:color w:val="000000"/>
        </w:rPr>
        <w:t>【详解】</w:t>
      </w:r>
      <w:r>
        <w:rPr>
          <w:rFonts w:ascii="宋体" w:hAnsi="宋体" w:eastAsia="宋体" w:cs="宋体"/>
          <w:color w:val="000000"/>
        </w:rPr>
        <w:t>解：如图，由题意得</w:t>
      </w:r>
      <w:r>
        <w:object>
          <v:shape id="_x0000_i1158" o:spt="75" alt="学科网(www.zxxk.com)--教育资源门户，提供试卷、教案、课件、论文、素材以及各类教学资源下载，还有大量而丰富的教学相关资讯！" type="#_x0000_t75" style="height:28.5pt;width:36.75pt;" o:ole="t" filled="f" o:preferrelative="t" stroked="f" coordsize="21600,21600">
            <v:path/>
            <v:fill on="f" focussize="0,0"/>
            <v:stroke on="f" joinstyle="miter"/>
            <v:imagedata r:id="rId255" o:title="eqId6d0ab4b0af66edb472b31763320e7e3f"/>
            <o:lock v:ext="edit" aspectratio="t"/>
            <w10:wrap type="none"/>
            <w10:anchorlock/>
          </v:shape>
          <o:OLEObject Type="Embed" ProgID="Equation.DSMT4" ShapeID="_x0000_i1158" DrawAspect="Content" ObjectID="_1468075858" r:id="rId254">
            <o:LockedField>false</o:LockedField>
          </o:OLEObject>
        </w:object>
      </w:r>
      <w:r>
        <w:rPr>
          <w:rFonts w:ascii="宋体" w:hAnsi="宋体" w:eastAsia="宋体" w:cs="宋体"/>
          <w:color w:val="000000"/>
        </w:rPr>
        <w:t>，四边形</w:t>
      </w:r>
      <w:r>
        <w:object>
          <v:shape id="_x0000_i1159"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257" o:title="eqIdc5d803de8455b9b10eaf9c9d0538835a"/>
            <o:lock v:ext="edit" aspectratio="t"/>
            <w10:wrap type="none"/>
            <w10:anchorlock/>
          </v:shape>
          <o:OLEObject Type="Embed" ProgID="Equation.DSMT4" ShapeID="_x0000_i1159" DrawAspect="Content" ObjectID="_1468075859" r:id="rId256">
            <o:LockedField>false</o:LockedField>
          </o:OLEObject>
        </w:object>
      </w:r>
      <w:r>
        <w:rPr>
          <w:color w:val="000000"/>
        </w:rPr>
        <w:t>是</w:t>
      </w:r>
      <w:r>
        <w:rPr>
          <w:rFonts w:ascii="宋体" w:hAnsi="宋体" w:eastAsia="宋体" w:cs="宋体"/>
          <w:color w:val="000000"/>
        </w:rPr>
        <w:t>平行四边形，</w:t>
      </w:r>
    </w:p>
    <w:p w14:paraId="217D1C52">
      <w:pPr>
        <w:spacing w:line="360" w:lineRule="auto"/>
        <w:jc w:val="left"/>
        <w:textAlignment w:val="center"/>
        <w:rPr>
          <w:color w:val="000000"/>
        </w:rPr>
      </w:pPr>
      <w:r>
        <w:rPr>
          <w:color w:val="000000"/>
        </w:rPr>
        <w:drawing>
          <wp:inline distT="0" distB="0" distL="114300" distR="114300">
            <wp:extent cx="1400175" cy="10953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58"/>
                    <a:stretch>
                      <a:fillRect/>
                    </a:stretch>
                  </pic:blipFill>
                  <pic:spPr>
                    <a:xfrm>
                      <a:off x="0" y="0"/>
                      <a:ext cx="1400175" cy="1095375"/>
                    </a:xfrm>
                    <a:prstGeom prst="rect">
                      <a:avLst/>
                    </a:prstGeom>
                  </pic:spPr>
                </pic:pic>
              </a:graphicData>
            </a:graphic>
          </wp:inline>
        </w:drawing>
      </w:r>
      <w:r>
        <w:rPr>
          <w:color w:val="000000"/>
        </w:rPr>
        <w:t xml:space="preserve">  </w:t>
      </w:r>
    </w:p>
    <w:p w14:paraId="2991E404">
      <w:pPr>
        <w:spacing w:line="360" w:lineRule="auto"/>
        <w:jc w:val="left"/>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247" o:title="eqIda1192fc83f2c50f64fcfa5c86f2a741e"/>
            <o:lock v:ext="edit" aspectratio="t"/>
            <w10:wrap type="none"/>
            <w10:anchorlock/>
          </v:shape>
          <o:OLEObject Type="Embed" ProgID="Equation.DSMT4" ShapeID="_x0000_i1160" DrawAspect="Content" ObjectID="_1468075860" r:id="rId259">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249" o:title="eqId105068b25f5a63af32f4082cfe08691e"/>
            <o:lock v:ext="edit" aspectratio="t"/>
            <w10:wrap type="none"/>
            <w10:anchorlock/>
          </v:shape>
          <o:OLEObject Type="Embed" ProgID="Equation.DSMT4" ShapeID="_x0000_i1161" DrawAspect="Content" ObjectID="_1468075861" r:id="rId260">
            <o:LockedField>false</o:LockedField>
          </o:OLEObject>
        </w:object>
      </w:r>
      <w:r>
        <w:rPr>
          <w:rFonts w:ascii="宋体" w:hAnsi="宋体" w:eastAsia="宋体" w:cs="宋体"/>
          <w:color w:val="000000"/>
        </w:rPr>
        <w:t>，</w:t>
      </w:r>
    </w:p>
    <w:p w14:paraId="06D9A4DB">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251" o:title="eqId3d05fa0fe550b314f48d97faaae1f940"/>
            <o:lock v:ext="edit" aspectratio="t"/>
            <w10:wrap type="none"/>
            <w10:anchorlock/>
          </v:shape>
          <o:OLEObject Type="Embed" ProgID="Equation.DSMT4" ShapeID="_x0000_i1162" DrawAspect="Content" ObjectID="_1468075862" r:id="rId261">
            <o:LockedField>false</o:LockedField>
          </o:OLEObject>
        </w:objec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253" o:title="eqIdcb7e244f14b266bbef472f506a5b15bd"/>
            <o:lock v:ext="edit" aspectratio="t"/>
            <w10:wrap type="none"/>
            <w10:anchorlock/>
          </v:shape>
          <o:OLEObject Type="Embed" ProgID="Equation.DSMT4" ShapeID="_x0000_i1163" DrawAspect="Content" ObjectID="_1468075863" r:id="rId262">
            <o:LockedField>false</o:LockedField>
          </o:OLEObject>
        </w:object>
      </w:r>
      <w:r>
        <w:rPr>
          <w:rFonts w:ascii="宋体" w:hAnsi="宋体" w:eastAsia="宋体" w:cs="宋体"/>
          <w:color w:val="000000"/>
        </w:rPr>
        <w:t>，</w:t>
      </w:r>
    </w:p>
    <w:p w14:paraId="2ECC89C7">
      <w:pPr>
        <w:spacing w:line="360" w:lineRule="auto"/>
        <w:jc w:val="left"/>
        <w:textAlignment w:val="center"/>
        <w:rPr>
          <w:color w:val="000000"/>
        </w:rPr>
      </w:pP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type="#_x0000_t75" style="height:31.25pt;width:73.75pt;" o:ole="t" filled="f" o:preferrelative="t" stroked="f" coordsize="21600,21600">
            <v:path/>
            <v:fill on="f" focussize="0,0"/>
            <v:stroke on="f" joinstyle="miter"/>
            <v:imagedata r:id="rId264" o:title="eqIdef7d66024d29e90a17a825c887e64c8f"/>
            <o:lock v:ext="edit" aspectratio="t"/>
            <w10:wrap type="none"/>
            <w10:anchorlock/>
          </v:shape>
          <o:OLEObject Type="Embed" ProgID="Equation.DSMT4" ShapeID="_x0000_i1164" DrawAspect="Content" ObjectID="_1468075864" r:id="rId263">
            <o:LockedField>false</o:LockedField>
          </o:OLEObject>
        </w:object>
      </w: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30.85pt;width:72.95pt;" o:ole="t" filled="f" o:preferrelative="t" stroked="f" coordsize="21600,21600">
            <v:path/>
            <v:fill on="f" focussize="0,0"/>
            <v:stroke on="f" joinstyle="miter"/>
            <v:imagedata r:id="rId266" o:title="eqId4d0e78a135e6a5d6b8e07c644b60c721"/>
            <o:lock v:ext="edit" aspectratio="t"/>
            <w10:wrap type="none"/>
            <w10:anchorlock/>
          </v:shape>
          <o:OLEObject Type="Embed" ProgID="Equation.DSMT4" ShapeID="_x0000_i1165" DrawAspect="Content" ObjectID="_1468075865" r:id="rId265">
            <o:LockedField>false</o:LockedField>
          </o:OLEObject>
        </w:object>
      </w:r>
      <w:r>
        <w:rPr>
          <w:rFonts w:ascii="宋体" w:hAnsi="宋体" w:eastAsia="宋体" w:cs="宋体"/>
          <w:color w:val="000000"/>
        </w:rPr>
        <w:t>，</w:t>
      </w:r>
    </w:p>
    <w:p w14:paraId="29920322">
      <w:pPr>
        <w:spacing w:line="360" w:lineRule="auto"/>
        <w:jc w:val="left"/>
        <w:textAlignment w:val="center"/>
        <w:rPr>
          <w:color w:val="000000"/>
        </w:rPr>
      </w:pP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242" o:title="eqId618d844b57bb1c8e1f4b582953abd3f4"/>
            <o:lock v:ext="edit" aspectratio="t"/>
            <w10:wrap type="none"/>
            <w10:anchorlock/>
          </v:shape>
          <o:OLEObject Type="Embed" ProgID="Equation.DSMT4" ShapeID="_x0000_i1166" DrawAspect="Content" ObjectID="_1468075866" r:id="rId267">
            <o:LockedField>false</o:LockedField>
          </o:OLEObject>
        </w:object>
      </w:r>
      <w:r>
        <w:rPr>
          <w:rFonts w:ascii="宋体" w:hAnsi="宋体" w:eastAsia="宋体" w:cs="宋体"/>
          <w:color w:val="000000"/>
        </w:rPr>
        <w:t>，</w:t>
      </w:r>
    </w:p>
    <w:p w14:paraId="2FD15CFE">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69" o:title="eqIdebc95af9238cf516b1f60fd4c51b409a"/>
            <o:lock v:ext="edit" aspectratio="t"/>
            <w10:wrap type="none"/>
            <w10:anchorlock/>
          </v:shape>
          <o:OLEObject Type="Embed" ProgID="Equation.DSMT4" ShapeID="_x0000_i1167" DrawAspect="Content" ObjectID="_1468075867" r:id="rId268">
            <o:LockedField>false</o:LockedField>
          </o:OLEObject>
        </w:object>
      </w: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271" o:title="eqId6a19338598965bb3856cdd0236bbf694"/>
            <o:lock v:ext="edit" aspectratio="t"/>
            <w10:wrap type="none"/>
            <w10:anchorlock/>
          </v:shape>
          <o:OLEObject Type="Embed" ProgID="Equation.DSMT4" ShapeID="_x0000_i1168" DrawAspect="Content" ObjectID="_1468075868" r:id="rId270">
            <o:LockedField>false</o:LockedField>
          </o:OLEObject>
        </w:object>
      </w:r>
      <w:r>
        <w:rPr>
          <w:rFonts w:ascii="宋体" w:hAnsi="宋体" w:eastAsia="宋体" w:cs="宋体"/>
          <w:color w:val="000000"/>
        </w:rPr>
        <w:t>，</w:t>
      </w:r>
    </w:p>
    <w:p w14:paraId="5E5F7129">
      <w:pPr>
        <w:spacing w:line="360" w:lineRule="auto"/>
        <w:jc w:val="left"/>
        <w:textAlignment w:val="center"/>
        <w:rPr>
          <w:color w:val="000000"/>
        </w:rPr>
      </w:pPr>
      <w:r>
        <w:rPr>
          <w:rFonts w:ascii="宋体" w:hAnsi="宋体" w:eastAsia="宋体" w:cs="宋体"/>
          <w:color w:val="000000"/>
        </w:rPr>
        <w:t>∵四边形</w:t>
      </w:r>
      <w:r>
        <w:object>
          <v:shape id="_x0000_i1169"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257" o:title="eqIdc5d803de8455b9b10eaf9c9d0538835a"/>
            <o:lock v:ext="edit" aspectratio="t"/>
            <w10:wrap type="none"/>
            <w10:anchorlock/>
          </v:shape>
          <o:OLEObject Type="Embed" ProgID="Equation.DSMT4" ShapeID="_x0000_i1169" DrawAspect="Content" ObjectID="_1468075869" r:id="rId272">
            <o:LockedField>false</o:LockedField>
          </o:OLEObject>
        </w:object>
      </w:r>
      <w:r>
        <w:rPr>
          <w:rFonts w:ascii="宋体" w:hAnsi="宋体" w:eastAsia="宋体" w:cs="宋体"/>
          <w:color w:val="000000"/>
        </w:rPr>
        <w:t>平行四边形，</w:t>
      </w:r>
    </w:p>
    <w:p w14:paraId="578C882A">
      <w:pPr>
        <w:spacing w:line="360" w:lineRule="auto"/>
        <w:jc w:val="left"/>
        <w:textAlignment w:val="center"/>
        <w:rPr>
          <w:color w:val="000000"/>
        </w:rPr>
      </w:pPr>
      <w:r>
        <w:rPr>
          <w:rFonts w:ascii="宋体" w:hAnsi="宋体" w:eastAsia="宋体" w:cs="宋体"/>
          <w:color w:val="000000"/>
        </w:rPr>
        <w:t>∴平行四边形</w:t>
      </w:r>
      <w:r>
        <w:object>
          <v:shape id="_x0000_i1170"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257" o:title="eqIdc5d803de8455b9b10eaf9c9d0538835a"/>
            <o:lock v:ext="edit" aspectratio="t"/>
            <w10:wrap type="none"/>
            <w10:anchorlock/>
          </v:shape>
          <o:OLEObject Type="Embed" ProgID="Equation.DSMT4" ShapeID="_x0000_i1170" DrawAspect="Content" ObjectID="_1468075870" r:id="rId273">
            <o:LockedField>false</o:LockedField>
          </o:OLEObject>
        </w:object>
      </w:r>
      <w:r>
        <w:rPr>
          <w:rFonts w:ascii="宋体" w:hAnsi="宋体" w:eastAsia="宋体" w:cs="宋体"/>
          <w:color w:val="000000"/>
        </w:rPr>
        <w:t>纸片的周长是</w:t>
      </w:r>
      <w:r>
        <w:object>
          <v:shape id="_x0000_i1171" o:spt="75" alt="学科网(www.zxxk.com)--教育资源门户，提供试卷、教案、课件、论文、素材以及各类教学资源下载，还有大量而丰富的教学相关资讯！" type="#_x0000_t75" style="height:20.1pt;width:65pt;" o:ole="t" filled="f" o:preferrelative="t" stroked="f" coordsize="21600,21600">
            <v:path/>
            <v:fill on="f" focussize="0,0"/>
            <v:stroke on="f" joinstyle="miter"/>
            <v:imagedata r:id="rId275" o:title="eqId48d1a7a4811df4177cb436a894a6cc8f"/>
            <o:lock v:ext="edit" aspectratio="t"/>
            <w10:wrap type="none"/>
            <w10:anchorlock/>
          </v:shape>
          <o:OLEObject Type="Embed" ProgID="Equation.DSMT4" ShapeID="_x0000_i1171" DrawAspect="Content" ObjectID="_1468075871" r:id="rId27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052CCA0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14</w:t>
      </w:r>
      <w:r>
        <w:rPr>
          <w:rFonts w:ascii="宋体" w:hAnsi="宋体" w:eastAsia="宋体" w:cs="宋体"/>
          <w:color w:val="000000"/>
        </w:rPr>
        <w:t>．</w:t>
      </w:r>
    </w:p>
    <w:p w14:paraId="6D859C22">
      <w:pPr>
        <w:spacing w:line="360" w:lineRule="auto"/>
        <w:jc w:val="left"/>
        <w:textAlignment w:val="center"/>
        <w:rPr>
          <w:color w:val="000000"/>
        </w:rPr>
      </w:pPr>
      <w:r>
        <w:rPr>
          <w:color w:val="000000"/>
        </w:rPr>
        <w:t>【点睛】</w:t>
      </w:r>
      <w:r>
        <w:rPr>
          <w:rFonts w:ascii="宋体" w:hAnsi="宋体" w:eastAsia="宋体" w:cs="宋体"/>
          <w:color w:val="000000"/>
        </w:rPr>
        <w:t>本题考查了平行四边形的性质，相似三角形的判定和性质，解题的关键是灵活运用所学知识解决问题．</w:t>
      </w:r>
    </w:p>
    <w:p w14:paraId="55017380">
      <w:pPr>
        <w:spacing w:line="360" w:lineRule="auto"/>
        <w:jc w:val="both"/>
        <w:textAlignment w:val="center"/>
        <w:rPr>
          <w:color w:val="000000"/>
        </w:rPr>
      </w:pPr>
      <w:r>
        <w:rPr>
          <w:color w:val="000000"/>
        </w:rPr>
        <w:t xml:space="preserve">16. </w:t>
      </w:r>
      <w:r>
        <w:rPr>
          <w:rFonts w:ascii="宋体" w:hAnsi="宋体" w:eastAsia="宋体" w:cs="宋体"/>
          <w:color w:val="000000"/>
        </w:rPr>
        <w:t>小明利用学习函数获得的经验研究函数</w:t>
      </w:r>
      <w:r>
        <w:object>
          <v:shape id="_x0000_i1172" o:spt="75" alt="学科网(www.zxxk.com)--教育资源门户，提供试卷、教案、课件、论文、素材以及各类教学资源下载，还有大量而丰富的教学相关资讯！" type="#_x0000_t75" style="height:30.8pt;width:52.85pt;" o:ole="t" filled="f" o:preferrelative="t" stroked="f" coordsize="21600,21600">
            <v:path/>
            <v:fill on="f" focussize="0,0"/>
            <v:stroke on="f" joinstyle="miter"/>
            <v:imagedata r:id="rId277" o:title="eqId9fd305a615c8842883a9db1e89e83c9f"/>
            <o:lock v:ext="edit" aspectratio="t"/>
            <w10:wrap type="none"/>
            <w10:anchorlock/>
          </v:shape>
          <o:OLEObject Type="Embed" ProgID="Equation.DSMT4" ShapeID="_x0000_i1172" DrawAspect="Content" ObjectID="_1468075872" r:id="rId276">
            <o:LockedField>false</o:LockedField>
          </o:OLEObject>
        </w:object>
      </w:r>
      <w:r>
        <w:rPr>
          <w:rFonts w:ascii="宋体" w:hAnsi="宋体" w:eastAsia="宋体" w:cs="宋体"/>
          <w:color w:val="000000"/>
        </w:rPr>
        <w:t>的性质，得到如下结论：</w:t>
      </w:r>
    </w:p>
    <w:p w14:paraId="43C256A9">
      <w:pPr>
        <w:spacing w:line="360" w:lineRule="auto"/>
        <w:jc w:val="both"/>
        <w:textAlignment w:val="center"/>
        <w:rPr>
          <w:color w:val="000000"/>
        </w:rPr>
      </w:pPr>
      <w:r>
        <w:rPr>
          <w:rFonts w:ascii="宋体" w:hAnsi="宋体" w:eastAsia="宋体" w:cs="宋体"/>
          <w:color w:val="000000"/>
        </w:rPr>
        <w:t>①当</w:t>
      </w:r>
      <w:r>
        <w:object>
          <v:shape id="_x0000_i117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79" o:title="eqId7da6d82d173ad18cc040e94c925b5ab9"/>
            <o:lock v:ext="edit" aspectratio="t"/>
            <w10:wrap type="none"/>
            <w10:anchorlock/>
          </v:shape>
          <o:OLEObject Type="Embed" ProgID="Equation.DSMT4" ShapeID="_x0000_i1173" DrawAspect="Content" ObjectID="_1468075873" r:id="rId278">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越小，函数值越小；</w:t>
      </w:r>
    </w:p>
    <w:p w14:paraId="61688DD6">
      <w:pPr>
        <w:spacing w:line="360" w:lineRule="auto"/>
        <w:jc w:val="both"/>
        <w:textAlignment w:val="center"/>
        <w:rPr>
          <w:color w:val="000000"/>
        </w:rPr>
      </w:pPr>
      <w:r>
        <w:rPr>
          <w:rFonts w:ascii="宋体" w:hAnsi="宋体" w:eastAsia="宋体" w:cs="宋体"/>
          <w:color w:val="000000"/>
        </w:rPr>
        <w:t>②当</w:t>
      </w:r>
      <w:r>
        <w:object>
          <v:shape id="_x0000_i117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81" o:title="eqId8b402181e8e0ec843d3d7f441e35bd28"/>
            <o:lock v:ext="edit" aspectratio="t"/>
            <w10:wrap type="none"/>
            <w10:anchorlock/>
          </v:shape>
          <o:OLEObject Type="Embed" ProgID="Equation.DSMT4" ShapeID="_x0000_i1174" DrawAspect="Content" ObjectID="_1468075874" r:id="rId280">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越大，函数值越小；</w:t>
      </w:r>
    </w:p>
    <w:p w14:paraId="15F2B881">
      <w:pPr>
        <w:spacing w:line="360" w:lineRule="auto"/>
        <w:jc w:val="both"/>
        <w:textAlignment w:val="center"/>
        <w:rPr>
          <w:color w:val="000000"/>
        </w:rPr>
      </w:pPr>
      <w:r>
        <w:rPr>
          <w:rFonts w:ascii="宋体" w:hAnsi="宋体" w:eastAsia="宋体" w:cs="宋体"/>
          <w:color w:val="000000"/>
        </w:rPr>
        <w:t>③当</w:t>
      </w:r>
      <w:r>
        <w:object>
          <v:shape id="_x0000_i1175"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283" o:title="eqIdca542e78b7d77d008c9c4752afa91a55"/>
            <o:lock v:ext="edit" aspectratio="t"/>
            <w10:wrap type="none"/>
            <w10:anchorlock/>
          </v:shape>
          <o:OLEObject Type="Embed" ProgID="Equation.DSMT4" ShapeID="_x0000_i1175" DrawAspect="Content" ObjectID="_1468075875" r:id="rId28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越小，函数值越大；</w:t>
      </w:r>
    </w:p>
    <w:p w14:paraId="3E119C2F">
      <w:pPr>
        <w:spacing w:line="360" w:lineRule="auto"/>
        <w:jc w:val="both"/>
        <w:textAlignment w:val="center"/>
        <w:rPr>
          <w:color w:val="000000"/>
        </w:rPr>
      </w:pPr>
      <w:r>
        <w:rPr>
          <w:rFonts w:ascii="宋体" w:hAnsi="宋体" w:eastAsia="宋体" w:cs="宋体"/>
          <w:color w:val="000000"/>
        </w:rPr>
        <w:t>④当</w:t>
      </w:r>
      <w:r>
        <w:object>
          <v:shape id="_x0000_i1176"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285" o:title="eqId0fde64f4d3c38e43fbdee24eadc4b0dd"/>
            <o:lock v:ext="edit" aspectratio="t"/>
            <w10:wrap type="none"/>
            <w10:anchorlock/>
          </v:shape>
          <o:OLEObject Type="Embed" ProgID="Equation.DSMT4" ShapeID="_x0000_i1176" DrawAspect="Content" ObjectID="_1468075876" r:id="rId284">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越大，函数值越大．</w:t>
      </w:r>
    </w:p>
    <w:p w14:paraId="328C9EB5">
      <w:pPr>
        <w:spacing w:line="360" w:lineRule="auto"/>
        <w:jc w:val="both"/>
        <w:textAlignment w:val="center"/>
        <w:rPr>
          <w:color w:val="000000"/>
        </w:rPr>
      </w:pPr>
      <w:r>
        <w:rPr>
          <w:rFonts w:ascii="宋体" w:hAnsi="宋体" w:eastAsia="宋体" w:cs="宋体"/>
          <w:color w:val="000000"/>
        </w:rPr>
        <w:t>其中正确的是</w:t>
      </w:r>
      <w:r>
        <w:rPr>
          <w:color w:val="000000"/>
        </w:rPr>
        <w:t>_____________</w:t>
      </w:r>
      <w:r>
        <w:rPr>
          <w:rFonts w:ascii="宋体" w:hAnsi="宋体" w:eastAsia="宋体" w:cs="宋体"/>
          <w:color w:val="000000"/>
        </w:rPr>
        <w:t>（只填写序号）．</w:t>
      </w:r>
    </w:p>
    <w:p w14:paraId="4B3E6640">
      <w:pPr>
        <w:spacing w:line="360" w:lineRule="auto"/>
        <w:textAlignment w:val="center"/>
        <w:rPr>
          <w:color w:val="000000"/>
        </w:rPr>
      </w:pPr>
      <w:r>
        <w:rPr>
          <w:color w:val="2E75B6"/>
        </w:rPr>
        <w:t>【答案】</w:t>
      </w:r>
      <w:r>
        <w:rPr>
          <w:rFonts w:ascii="宋体" w:hAnsi="宋体" w:eastAsia="宋体" w:cs="宋体"/>
          <w:color w:val="000000"/>
        </w:rPr>
        <w:t>②③④</w:t>
      </w:r>
    </w:p>
    <w:p w14:paraId="2153289E">
      <w:pPr>
        <w:spacing w:line="360" w:lineRule="auto"/>
        <w:textAlignment w:val="center"/>
        <w:rPr>
          <w:color w:val="000000"/>
        </w:rPr>
      </w:pPr>
      <w:r>
        <w:rPr>
          <w:color w:val="2E75B6"/>
        </w:rPr>
        <w:t>【解析】</w:t>
      </w:r>
    </w:p>
    <w:p w14:paraId="447D42D5">
      <w:pPr>
        <w:spacing w:line="360" w:lineRule="auto"/>
        <w:jc w:val="both"/>
        <w:textAlignment w:val="center"/>
        <w:rPr>
          <w:color w:val="000000"/>
        </w:rPr>
      </w:pPr>
      <w:r>
        <w:rPr>
          <w:color w:val="000000"/>
        </w:rPr>
        <w:t>【分析】</w:t>
      </w:r>
      <w:r>
        <w:rPr>
          <w:rFonts w:ascii="宋体" w:hAnsi="宋体" w:eastAsia="宋体" w:cs="宋体"/>
          <w:color w:val="000000"/>
        </w:rPr>
        <w:t>列表，描点、连线，画出图象，根据图象回答即可．</w:t>
      </w:r>
    </w:p>
    <w:p w14:paraId="4E6FB8E8">
      <w:pPr>
        <w:spacing w:line="360" w:lineRule="auto"/>
        <w:jc w:val="left"/>
        <w:textAlignment w:val="center"/>
        <w:rPr>
          <w:color w:val="000000"/>
        </w:rPr>
      </w:pPr>
      <w:r>
        <w:rPr>
          <w:color w:val="000000"/>
        </w:rPr>
        <w:t>【详解】</w:t>
      </w:r>
      <w:r>
        <w:rPr>
          <w:rFonts w:ascii="宋体" w:hAnsi="宋体" w:eastAsia="宋体" w:cs="宋体"/>
          <w:color w:val="000000"/>
        </w:rPr>
        <w:t>解：列表，</w:t>
      </w:r>
    </w:p>
    <w:tbl>
      <w:tblPr>
        <w:tblStyle w:val="4"/>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54"/>
        <w:gridCol w:w="1077"/>
        <w:gridCol w:w="825"/>
        <w:gridCol w:w="659"/>
        <w:gridCol w:w="704"/>
        <w:gridCol w:w="1079"/>
        <w:gridCol w:w="825"/>
        <w:gridCol w:w="822"/>
        <w:gridCol w:w="822"/>
        <w:gridCol w:w="823"/>
      </w:tblGrid>
      <w:tr w14:paraId="65B3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5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CF1E0B">
            <w:pPr>
              <w:spacing w:line="360" w:lineRule="auto"/>
              <w:jc w:val="center"/>
              <w:textAlignment w:val="center"/>
              <w:rPr>
                <w:color w:val="000000"/>
              </w:rPr>
            </w:pPr>
            <w:r>
              <w:rPr>
                <w:rFonts w:ascii="Times New Roman" w:hAnsi="Times New Roman" w:eastAsia="Times New Roman" w:cs="Times New Roman"/>
                <w:i/>
                <w:color w:val="000000"/>
              </w:rPr>
              <w:t>x</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E7B989">
            <w:pPr>
              <w:spacing w:line="360" w:lineRule="auto"/>
              <w:jc w:val="center"/>
              <w:textAlignment w:val="center"/>
              <w:rPr>
                <w:color w:val="000000"/>
              </w:rPr>
            </w:pPr>
            <w:r>
              <w:object>
                <v:shape id="_x0000_i1177"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287" o:title="eqIddaa5e9bd516f6282483b92cfe6074623"/>
                  <o:lock v:ext="edit" aspectratio="t"/>
                  <w10:wrap type="none"/>
                  <w10:anchorlock/>
                </v:shape>
                <o:OLEObject Type="Embed" ProgID="Equation.DSMT4" ShapeID="_x0000_i1177" DrawAspect="Content" ObjectID="_1468075877" r:id="rId28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475BB0">
            <w:pPr>
              <w:spacing w:line="360" w:lineRule="auto"/>
              <w:jc w:val="center"/>
              <w:textAlignment w:val="center"/>
              <w:rPr>
                <w:color w:val="000000"/>
              </w:rPr>
            </w:pPr>
            <w:r>
              <w:object>
                <v:shape id="_x0000_i117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89" o:title="eqIda89117f3793e604ce6793f258369051b"/>
                  <o:lock v:ext="edit" aspectratio="t"/>
                  <w10:wrap type="none"/>
                  <w10:anchorlock/>
                </v:shape>
                <o:OLEObject Type="Embed" ProgID="Equation.DSMT4" ShapeID="_x0000_i1178" DrawAspect="Content" ObjectID="_1468075878" r:id="rId288">
                  <o:LockedField>false</o:LockedField>
                </o:OLEObject>
              </w:object>
            </w:r>
          </w:p>
        </w:tc>
        <w:tc>
          <w:tcPr>
            <w:tcW w:w="6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19DB52">
            <w:pPr>
              <w:spacing w:line="360" w:lineRule="auto"/>
              <w:jc w:val="center"/>
              <w:textAlignment w:val="center"/>
              <w:rPr>
                <w:color w:val="000000"/>
              </w:rPr>
            </w:pPr>
            <w:r>
              <w:object>
                <v:shape id="_x0000_i117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291" o:title="eqId274a9dc37509f01c2606fb3086a46f4f"/>
                  <o:lock v:ext="edit" aspectratio="t"/>
                  <w10:wrap type="none"/>
                  <w10:anchorlock/>
                </v:shape>
                <o:OLEObject Type="Embed" ProgID="Equation.DSMT4" ShapeID="_x0000_i1179" DrawAspect="Content" ObjectID="_1468075879" r:id="rId290">
                  <o:LockedField>false</o:LockedField>
                </o:OLEObject>
              </w:objec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0BF2E4">
            <w:pPr>
              <w:spacing w:line="360" w:lineRule="auto"/>
              <w:jc w:val="center"/>
              <w:textAlignment w:val="center"/>
              <w:rPr>
                <w:color w:val="000000"/>
              </w:rPr>
            </w:pPr>
            <w:r>
              <w:object>
                <v:shape id="_x0000_i1180"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293" o:title="eqIdacbc6a613224461ade69362d46550474"/>
                  <o:lock v:ext="edit" aspectratio="t"/>
                  <w10:wrap type="none"/>
                  <w10:anchorlock/>
                </v:shape>
                <o:OLEObject Type="Embed" ProgID="Equation.DSMT4" ShapeID="_x0000_i1180" DrawAspect="Content" ObjectID="_1468075880" r:id="rId292">
                  <o:LockedField>false</o:LockedField>
                </o:OLEObject>
              </w:objec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C73830">
            <w:pPr>
              <w:spacing w:line="360" w:lineRule="auto"/>
              <w:jc w:val="center"/>
              <w:textAlignment w:val="center"/>
              <w:rPr>
                <w:color w:val="000000"/>
              </w:rPr>
            </w:pPr>
            <w:r>
              <w:object>
                <v:shape id="_x0000_i1181"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295" o:title="eqId529709040fa0a98ce729428f6cec8db8"/>
                  <o:lock v:ext="edit" aspectratio="t"/>
                  <w10:wrap type="none"/>
                  <w10:anchorlock/>
                </v:shape>
                <o:OLEObject Type="Embed" ProgID="Equation.DSMT4" ShapeID="_x0000_i1181" DrawAspect="Content" ObjectID="_1468075881" r:id="rId294">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F0098E">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297" o:title="eqId8ec818fc0754296163206e1e8870f9e6"/>
                  <o:lock v:ext="edit" aspectratio="t"/>
                  <w10:wrap type="none"/>
                  <w10:anchorlock/>
                </v:shape>
                <o:OLEObject Type="Embed" ProgID="Equation.DSMT4" ShapeID="_x0000_i1182" DrawAspect="Content" ObjectID="_1468075882" r:id="rId29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CB190C">
            <w:pPr>
              <w:spacing w:line="360" w:lineRule="auto"/>
              <w:jc w:val="center"/>
              <w:textAlignment w:val="center"/>
              <w:rPr>
                <w:color w:val="000000"/>
              </w:rPr>
            </w:pPr>
            <w:r>
              <w:rPr>
                <w:rFonts w:ascii="Times New Roman" w:hAnsi="Times New Roman" w:eastAsia="Times New Roman" w:cs="Times New Roman"/>
                <w:color w:val="000000"/>
              </w:rPr>
              <w:t>1</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3468DA">
            <w:pPr>
              <w:spacing w:line="360" w:lineRule="auto"/>
              <w:jc w:val="center"/>
              <w:textAlignment w:val="center"/>
              <w:rPr>
                <w:color w:val="000000"/>
              </w:rPr>
            </w:pPr>
            <w:r>
              <w:rPr>
                <w:rFonts w:ascii="Times New Roman" w:hAnsi="Times New Roman" w:eastAsia="Times New Roman" w:cs="Times New Roman"/>
                <w:color w:val="000000"/>
              </w:rPr>
              <w:t>2</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8AB012">
            <w:pPr>
              <w:spacing w:line="360" w:lineRule="auto"/>
              <w:jc w:val="center"/>
              <w:textAlignment w:val="center"/>
              <w:rPr>
                <w:color w:val="000000"/>
              </w:rPr>
            </w:pPr>
            <w:r>
              <w:object>
                <v:shape id="_x0000_i1183"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287" o:title="eqIddaa5e9bd516f6282483b92cfe6074623"/>
                  <o:lock v:ext="edit" aspectratio="t"/>
                  <w10:wrap type="none"/>
                  <w10:anchorlock/>
                </v:shape>
                <o:OLEObject Type="Embed" ProgID="Equation.DSMT4" ShapeID="_x0000_i1183" DrawAspect="Content" ObjectID="_1468075883" r:id="rId298">
                  <o:LockedField>false</o:LockedField>
                </o:OLEObject>
              </w:object>
            </w:r>
          </w:p>
        </w:tc>
      </w:tr>
      <w:tr w14:paraId="6496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5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A35DB4">
            <w:pPr>
              <w:spacing w:line="360" w:lineRule="auto"/>
              <w:jc w:val="center"/>
              <w:textAlignment w:val="center"/>
              <w:rPr>
                <w:color w:val="000000"/>
              </w:rPr>
            </w:pPr>
            <w:r>
              <w:rPr>
                <w:rFonts w:ascii="Times New Roman" w:hAnsi="Times New Roman" w:eastAsia="Times New Roman" w:cs="Times New Roman"/>
                <w:i/>
                <w:color w:val="000000"/>
              </w:rPr>
              <w:t>y</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CC3079">
            <w:pPr>
              <w:spacing w:line="360" w:lineRule="auto"/>
              <w:jc w:val="center"/>
              <w:textAlignment w:val="center"/>
              <w:rPr>
                <w:color w:val="000000"/>
              </w:rPr>
            </w:pPr>
            <w:r>
              <w:object>
                <v:shape id="_x0000_i1184"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287" o:title="eqIddaa5e9bd516f6282483b92cfe6074623"/>
                  <o:lock v:ext="edit" aspectratio="t"/>
                  <w10:wrap type="none"/>
                  <w10:anchorlock/>
                </v:shape>
                <o:OLEObject Type="Embed" ProgID="Equation.DSMT4" ShapeID="_x0000_i1184" DrawAspect="Content" ObjectID="_1468075884" r:id="rId299">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BDEAA5">
            <w:pPr>
              <w:spacing w:line="360" w:lineRule="auto"/>
              <w:jc w:val="center"/>
              <w:textAlignment w:val="center"/>
              <w:rPr>
                <w:color w:val="000000"/>
              </w:rPr>
            </w:pPr>
            <w:r>
              <w:object>
                <v:shape id="_x0000_i118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01" o:title="eqIdd88f78f1848abb9cb60cb9348a9e6969"/>
                  <o:lock v:ext="edit" aspectratio="t"/>
                  <w10:wrap type="none"/>
                  <w10:anchorlock/>
                </v:shape>
                <o:OLEObject Type="Embed" ProgID="Equation.DSMT4" ShapeID="_x0000_i1185" DrawAspect="Content" ObjectID="_1468075885" r:id="rId300">
                  <o:LockedField>false</o:LockedField>
                </o:OLEObject>
              </w:object>
            </w:r>
          </w:p>
        </w:tc>
        <w:tc>
          <w:tcPr>
            <w:tcW w:w="6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404859">
            <w:pPr>
              <w:spacing w:line="360" w:lineRule="auto"/>
              <w:jc w:val="center"/>
              <w:textAlignment w:val="center"/>
              <w:rPr>
                <w:color w:val="000000"/>
              </w:rPr>
            </w:pPr>
            <w:r>
              <w:rPr>
                <w:rFonts w:ascii="Times New Roman" w:hAnsi="Times New Roman" w:eastAsia="Times New Roman" w:cs="Times New Roman"/>
                <w:color w:val="000000"/>
              </w:rPr>
              <w:t>3</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024A47">
            <w:pPr>
              <w:spacing w:line="360" w:lineRule="auto"/>
              <w:jc w:val="center"/>
              <w:textAlignment w:val="center"/>
              <w:rPr>
                <w:color w:val="000000"/>
              </w:rPr>
            </w:pPr>
            <w:r>
              <w:object>
                <v:shape id="_x0000_i1186"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293" o:title="eqIdacbc6a613224461ade69362d46550474"/>
                  <o:lock v:ext="edit" aspectratio="t"/>
                  <w10:wrap type="none"/>
                  <w10:anchorlock/>
                </v:shape>
                <o:OLEObject Type="Embed" ProgID="Equation.DSMT4" ShapeID="_x0000_i1186" DrawAspect="Content" ObjectID="_1468075886" r:id="rId302">
                  <o:LockedField>false</o:LockedField>
                </o:OLEObject>
              </w:objec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3BF55">
            <w:pPr>
              <w:spacing w:line="360" w:lineRule="auto"/>
              <w:jc w:val="center"/>
              <w:textAlignment w:val="center"/>
              <w:rPr>
                <w:color w:val="000000"/>
              </w:rPr>
            </w:pPr>
            <w:r>
              <w:object>
                <v:shape id="_x0000_i1187"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04" o:title="eqId5cdb644303f9e6b417c4c852d200139d"/>
                  <o:lock v:ext="edit" aspectratio="t"/>
                  <w10:wrap type="none"/>
                  <w10:anchorlock/>
                </v:shape>
                <o:OLEObject Type="Embed" ProgID="Equation.DSMT4" ShapeID="_x0000_i1187" DrawAspect="Content" ObjectID="_1468075887" r:id="rId303">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B5EB46">
            <w:pPr>
              <w:spacing w:line="360" w:lineRule="auto"/>
              <w:jc w:val="center"/>
              <w:textAlignment w:val="center"/>
              <w:rPr>
                <w:color w:val="000000"/>
              </w:rPr>
            </w:pPr>
            <w:r>
              <w:object>
                <v:shape id="_x0000_i1188"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306" o:title="eqId4f9008917e5f7dfd27e75f24071e2369"/>
                  <o:lock v:ext="edit" aspectratio="t"/>
                  <w10:wrap type="none"/>
                  <w10:anchorlock/>
                </v:shape>
                <o:OLEObject Type="Embed" ProgID="Equation.DSMT4" ShapeID="_x0000_i1188" DrawAspect="Content" ObjectID="_1468075888" r:id="rId305">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2855DF">
            <w:pPr>
              <w:spacing w:line="360" w:lineRule="auto"/>
              <w:jc w:val="center"/>
              <w:textAlignment w:val="center"/>
              <w:rPr>
                <w:color w:val="000000"/>
              </w:rPr>
            </w:pPr>
            <w:r>
              <w:rPr>
                <w:rFonts w:ascii="Times New Roman" w:hAnsi="Times New Roman" w:eastAsia="Times New Roman" w:cs="Times New Roman"/>
                <w:color w:val="000000"/>
              </w:rPr>
              <w:t>3</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499E15">
            <w:pPr>
              <w:spacing w:line="360" w:lineRule="auto"/>
              <w:jc w:val="center"/>
              <w:textAlignment w:val="center"/>
              <w:rPr>
                <w:color w:val="000000"/>
              </w:rPr>
            </w:pPr>
            <w:r>
              <w:rPr>
                <w:rFonts w:ascii="Times New Roman" w:hAnsi="Times New Roman" w:eastAsia="Times New Roman" w:cs="Times New Roman"/>
                <w:color w:val="000000"/>
              </w:rPr>
              <w:t>5</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BB8737">
            <w:pPr>
              <w:spacing w:line="360" w:lineRule="auto"/>
              <w:jc w:val="center"/>
              <w:textAlignment w:val="center"/>
              <w:rPr>
                <w:color w:val="000000"/>
              </w:rPr>
            </w:pPr>
            <w:r>
              <w:object>
                <v:shape id="_x0000_i1189"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287" o:title="eqIddaa5e9bd516f6282483b92cfe6074623"/>
                  <o:lock v:ext="edit" aspectratio="t"/>
                  <w10:wrap type="none"/>
                  <w10:anchorlock/>
                </v:shape>
                <o:OLEObject Type="Embed" ProgID="Equation.DSMT4" ShapeID="_x0000_i1189" DrawAspect="Content" ObjectID="_1468075889" r:id="rId307">
                  <o:LockedField>false</o:LockedField>
                </o:OLEObject>
              </w:object>
            </w:r>
          </w:p>
        </w:tc>
      </w:tr>
    </w:tbl>
    <w:p w14:paraId="3C1B9387">
      <w:pPr>
        <w:spacing w:line="360" w:lineRule="auto"/>
        <w:jc w:val="left"/>
        <w:textAlignment w:val="center"/>
        <w:rPr>
          <w:color w:val="000000"/>
        </w:rPr>
      </w:pPr>
      <w:r>
        <w:rPr>
          <w:rFonts w:ascii="宋体" w:hAnsi="宋体" w:eastAsia="宋体" w:cs="宋体"/>
          <w:color w:val="000000"/>
        </w:rPr>
        <w:t>描点、连线，图象如下，</w:t>
      </w:r>
    </w:p>
    <w:p w14:paraId="6233A40D">
      <w:pPr>
        <w:spacing w:line="360" w:lineRule="auto"/>
        <w:jc w:val="left"/>
        <w:textAlignment w:val="center"/>
        <w:rPr>
          <w:color w:val="000000"/>
        </w:rPr>
      </w:pPr>
      <w:r>
        <w:rPr>
          <w:color w:val="000000"/>
        </w:rPr>
        <w:drawing>
          <wp:inline distT="0" distB="0" distL="114300" distR="114300">
            <wp:extent cx="1905000" cy="25336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08"/>
                    <a:stretch>
                      <a:fillRect/>
                    </a:stretch>
                  </pic:blipFill>
                  <pic:spPr>
                    <a:xfrm>
                      <a:off x="0" y="0"/>
                      <a:ext cx="1905000" cy="2533650"/>
                    </a:xfrm>
                    <a:prstGeom prst="rect">
                      <a:avLst/>
                    </a:prstGeom>
                  </pic:spPr>
                </pic:pic>
              </a:graphicData>
            </a:graphic>
          </wp:inline>
        </w:drawing>
      </w:r>
      <w:r>
        <w:rPr>
          <w:color w:val="000000"/>
        </w:rPr>
        <w:t xml:space="preserve">      </w:t>
      </w:r>
    </w:p>
    <w:p w14:paraId="62A819B4">
      <w:pPr>
        <w:spacing w:line="360" w:lineRule="auto"/>
        <w:jc w:val="left"/>
        <w:textAlignment w:val="center"/>
        <w:rPr>
          <w:color w:val="000000"/>
        </w:rPr>
      </w:pPr>
      <w:r>
        <w:rPr>
          <w:rFonts w:ascii="宋体" w:hAnsi="宋体" w:eastAsia="宋体" w:cs="宋体"/>
          <w:color w:val="000000"/>
        </w:rPr>
        <w:t>根据图象知：</w:t>
      </w:r>
    </w:p>
    <w:p w14:paraId="652B3BC3">
      <w:pPr>
        <w:spacing w:line="360" w:lineRule="auto"/>
        <w:jc w:val="both"/>
        <w:textAlignment w:val="center"/>
        <w:rPr>
          <w:color w:val="000000"/>
        </w:rPr>
      </w:pPr>
      <w:r>
        <w:rPr>
          <w:rFonts w:ascii="宋体" w:hAnsi="宋体" w:eastAsia="宋体" w:cs="宋体"/>
          <w:color w:val="000000"/>
        </w:rPr>
        <w:t>①当</w:t>
      </w:r>
      <w:r>
        <w:object>
          <v:shape id="_x0000_i119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79" o:title="eqId7da6d82d173ad18cc040e94c925b5ab9"/>
            <o:lock v:ext="edit" aspectratio="t"/>
            <w10:wrap type="none"/>
            <w10:anchorlock/>
          </v:shape>
          <o:OLEObject Type="Embed" ProgID="Equation.DSMT4" ShapeID="_x0000_i1190" DrawAspect="Content" ObjectID="_1468075890" r:id="rId30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越小，函数值越大，错误；</w:t>
      </w:r>
    </w:p>
    <w:p w14:paraId="0F191FEF">
      <w:pPr>
        <w:spacing w:line="360" w:lineRule="auto"/>
        <w:jc w:val="both"/>
        <w:textAlignment w:val="center"/>
        <w:rPr>
          <w:color w:val="000000"/>
        </w:rPr>
      </w:pPr>
      <w:r>
        <w:rPr>
          <w:rFonts w:ascii="宋体" w:hAnsi="宋体" w:eastAsia="宋体" w:cs="宋体"/>
          <w:color w:val="000000"/>
        </w:rPr>
        <w:t>②当</w:t>
      </w:r>
      <w:r>
        <w:object>
          <v:shape id="_x0000_i119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81" o:title="eqId8b402181e8e0ec843d3d7f441e35bd28"/>
            <o:lock v:ext="edit" aspectratio="t"/>
            <w10:wrap type="none"/>
            <w10:anchorlock/>
          </v:shape>
          <o:OLEObject Type="Embed" ProgID="Equation.DSMT4" ShapeID="_x0000_i1191" DrawAspect="Content" ObjectID="_1468075891" r:id="rId310">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越大，函数值越小，正确；</w:t>
      </w:r>
    </w:p>
    <w:p w14:paraId="2B5F2C8F">
      <w:pPr>
        <w:spacing w:line="360" w:lineRule="auto"/>
        <w:jc w:val="both"/>
        <w:textAlignment w:val="center"/>
        <w:rPr>
          <w:color w:val="000000"/>
        </w:rPr>
      </w:pPr>
      <w:r>
        <w:rPr>
          <w:rFonts w:ascii="宋体" w:hAnsi="宋体" w:eastAsia="宋体" w:cs="宋体"/>
          <w:color w:val="000000"/>
        </w:rPr>
        <w:t>③当</w:t>
      </w:r>
      <w:r>
        <w:object>
          <v:shape id="_x0000_i1192"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283" o:title="eqIdca542e78b7d77d008c9c4752afa91a55"/>
            <o:lock v:ext="edit" aspectratio="t"/>
            <w10:wrap type="none"/>
            <w10:anchorlock/>
          </v:shape>
          <o:OLEObject Type="Embed" ProgID="Equation.DSMT4" ShapeID="_x0000_i1192" DrawAspect="Content" ObjectID="_1468075892" r:id="rId311">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越小，函数值越大，正确；</w:t>
      </w:r>
    </w:p>
    <w:p w14:paraId="7FBEB5C1">
      <w:pPr>
        <w:spacing w:line="360" w:lineRule="auto"/>
        <w:jc w:val="both"/>
        <w:textAlignment w:val="center"/>
        <w:rPr>
          <w:color w:val="000000"/>
        </w:rPr>
      </w:pPr>
      <w:r>
        <w:rPr>
          <w:rFonts w:ascii="宋体" w:hAnsi="宋体" w:eastAsia="宋体" w:cs="宋体"/>
          <w:color w:val="000000"/>
        </w:rPr>
        <w:t>④当</w:t>
      </w:r>
      <w:r>
        <w:object>
          <v:shape id="_x0000_i1193"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285" o:title="eqId0fde64f4d3c38e43fbdee24eadc4b0dd"/>
            <o:lock v:ext="edit" aspectratio="t"/>
            <w10:wrap type="none"/>
            <w10:anchorlock/>
          </v:shape>
          <o:OLEObject Type="Embed" ProgID="Equation.DSMT4" ShapeID="_x0000_i1193" DrawAspect="Content" ObjectID="_1468075893" r:id="rId31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越大，函数值越大，正确．</w:t>
      </w:r>
    </w:p>
    <w:p w14:paraId="2FE3A41E">
      <w:pPr>
        <w:spacing w:line="360" w:lineRule="auto"/>
        <w:jc w:val="left"/>
        <w:textAlignment w:val="center"/>
        <w:rPr>
          <w:color w:val="000000"/>
        </w:rPr>
      </w:pPr>
      <w:r>
        <w:rPr>
          <w:rFonts w:ascii="宋体" w:hAnsi="宋体" w:eastAsia="宋体" w:cs="宋体"/>
          <w:color w:val="000000"/>
        </w:rPr>
        <w:t>故答案为：②③④．</w:t>
      </w:r>
    </w:p>
    <w:p w14:paraId="07956168">
      <w:pPr>
        <w:spacing w:line="360" w:lineRule="auto"/>
        <w:jc w:val="left"/>
        <w:textAlignment w:val="center"/>
        <w:rPr>
          <w:color w:val="000000"/>
        </w:rPr>
      </w:pPr>
      <w:r>
        <w:rPr>
          <w:color w:val="000000"/>
        </w:rPr>
        <w:t>【点睛】</w:t>
      </w:r>
      <w:r>
        <w:rPr>
          <w:rFonts w:ascii="宋体" w:hAnsi="宋体" w:eastAsia="宋体" w:cs="宋体"/>
          <w:color w:val="000000"/>
        </w:rPr>
        <w:t>本题考查二次函数、反比例函数与不等式等知识，解题的关键是理解题意，学会画出函数图象，利用图象解决问题，属于中考常考题型．</w:t>
      </w:r>
    </w:p>
    <w:p w14:paraId="178BD361">
      <w:pPr>
        <w:spacing w:line="360" w:lineRule="auto"/>
        <w:jc w:val="both"/>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7</w:t>
      </w:r>
      <w:r>
        <w:rPr>
          <w:rFonts w:ascii="宋体" w:hAnsi="宋体" w:eastAsia="宋体" w:cs="宋体"/>
          <w:b/>
          <w:color w:val="000000"/>
          <w:sz w:val="24"/>
        </w:rPr>
        <w:t>小题，共</w:t>
      </w:r>
      <w:r>
        <w:rPr>
          <w:rFonts w:ascii="Times New Roman" w:hAnsi="Times New Roman" w:eastAsia="Times New Roman" w:cs="Times New Roman"/>
          <w:b/>
          <w:color w:val="000000"/>
          <w:sz w:val="24"/>
        </w:rPr>
        <w:t>72</w:t>
      </w:r>
      <w:r>
        <w:rPr>
          <w:rFonts w:ascii="宋体" w:hAnsi="宋体" w:eastAsia="宋体" w:cs="宋体"/>
          <w:b/>
          <w:color w:val="000000"/>
          <w:sz w:val="24"/>
        </w:rPr>
        <w:t>分）</w:t>
      </w:r>
    </w:p>
    <w:p w14:paraId="25B0CA91">
      <w:pPr>
        <w:spacing w:line="360" w:lineRule="auto"/>
        <w:jc w:val="both"/>
        <w:textAlignment w:val="center"/>
        <w:rPr>
          <w:color w:val="000000"/>
        </w:rPr>
      </w:pPr>
      <w:r>
        <w:rPr>
          <w:color w:val="000000"/>
        </w:rPr>
        <w:t xml:space="preserve">17.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）解不等式</w:t>
      </w:r>
      <w:r>
        <w:object>
          <v:shape id="_x0000_i119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314" o:title="eqId50ffe4426bdeccef93ac0eab2f332ace"/>
            <o:lock v:ext="edit" aspectratio="t"/>
            <w10:wrap type="none"/>
            <w10:anchorlock/>
          </v:shape>
          <o:OLEObject Type="Embed" ProgID="Equation.DSMT4" ShapeID="_x0000_i1194" DrawAspect="Content" ObjectID="_1468075894" r:id="rId313">
            <o:LockedField>false</o:LockedField>
          </o:OLEObject>
        </w:object>
      </w:r>
      <w:r>
        <w:rPr>
          <w:rFonts w:ascii="宋体" w:hAnsi="宋体" w:eastAsia="宋体" w:cs="宋体"/>
          <w:color w:val="000000"/>
        </w:rPr>
        <w:t>，并在数轴上表示解集．</w:t>
      </w:r>
    </w:p>
    <w:p w14:paraId="1A379EE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）下面是某同学计算</w:t>
      </w:r>
      <w:r>
        <w:object>
          <v:shape id="_x0000_i1195"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316" o:title="eqId816ae567b991aee47fd47a0e9b443814"/>
            <o:lock v:ext="edit" aspectratio="t"/>
            <w10:wrap type="none"/>
            <w10:anchorlock/>
          </v:shape>
          <o:OLEObject Type="Embed" ProgID="Equation.DSMT4" ShapeID="_x0000_i1195" DrawAspect="Content" ObjectID="_1468075895" r:id="rId315">
            <o:LockedField>false</o:LockedField>
          </o:OLEObject>
        </w:object>
      </w:r>
      <w:r>
        <w:rPr>
          <w:rFonts w:ascii="宋体" w:hAnsi="宋体" w:eastAsia="宋体" w:cs="宋体"/>
          <w:color w:val="000000"/>
        </w:rPr>
        <w:t>的解题过程：</w:t>
      </w:r>
    </w:p>
    <w:p w14:paraId="639E4612">
      <w:pPr>
        <w:spacing w:line="360" w:lineRule="auto"/>
        <w:jc w:val="both"/>
        <w:textAlignment w:val="center"/>
        <w:rPr>
          <w:color w:val="000000"/>
        </w:rPr>
      </w:pPr>
      <w:r>
        <w:rPr>
          <w:rFonts w:ascii="宋体" w:hAnsi="宋体" w:eastAsia="宋体" w:cs="宋体"/>
          <w:color w:val="000000"/>
        </w:rPr>
        <w:t>解：</w:t>
      </w:r>
      <w:r>
        <w:object>
          <v:shape id="_x0000_i1196"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316" o:title="eqId816ae567b991aee47fd47a0e9b443814"/>
            <o:lock v:ext="edit" aspectratio="t"/>
            <w10:wrap type="none"/>
            <w10:anchorlock/>
          </v:shape>
          <o:OLEObject Type="Embed" ProgID="Equation.DSMT4" ShapeID="_x0000_i1196" DrawAspect="Content" ObjectID="_1468075896" r:id="rId317">
            <o:LockedField>false</o:LockedField>
          </o:OLEObject>
        </w:object>
      </w:r>
    </w:p>
    <w:p w14:paraId="0712502D">
      <w:pPr>
        <w:spacing w:line="360" w:lineRule="auto"/>
        <w:jc w:val="both"/>
        <w:textAlignment w:val="center"/>
        <w:rPr>
          <w:color w:val="000000"/>
        </w:rPr>
      </w:pPr>
      <w:r>
        <w:object>
          <v:shape id="_x0000_i1197" o:spt="75" alt="学科网(www.zxxk.com)--教育资源门户，提供试卷、教案、课件、论文、素材以及各类教学资源下载，还有大量而丰富的教学相关资讯！" type="#_x0000_t75" style="height:33pt;width:82.5pt;" o:ole="t" filled="f" o:preferrelative="t" stroked="f" coordsize="21600,21600">
            <v:path/>
            <v:fill on="f" focussize="0,0"/>
            <v:stroke on="f" joinstyle="miter"/>
            <v:imagedata r:id="rId319" o:title="eqIda4e0d8428ff61c32a0e05cace960d458"/>
            <o:lock v:ext="edit" aspectratio="t"/>
            <w10:wrap type="none"/>
            <w10:anchorlock/>
          </v:shape>
          <o:OLEObject Type="Embed" ProgID="Equation.DSMT4" ShapeID="_x0000_i1197" DrawAspect="Content" ObjectID="_1468075897" r:id="rId318">
            <o:LockedField>false</o:LockedField>
          </o:OLEObject>
        </w:object>
      </w:r>
      <w:r>
        <w:rPr>
          <w:rFonts w:ascii="宋体" w:hAnsi="宋体" w:eastAsia="宋体" w:cs="宋体"/>
          <w:color w:val="000000"/>
        </w:rPr>
        <w:t xml:space="preserve">                      ①</w:t>
      </w:r>
    </w:p>
    <w:p w14:paraId="25A63C40">
      <w:pPr>
        <w:spacing w:line="360" w:lineRule="auto"/>
        <w:jc w:val="both"/>
        <w:textAlignment w:val="center"/>
        <w:rPr>
          <w:color w:val="000000"/>
        </w:rPr>
      </w:pPr>
      <w:r>
        <w:object>
          <v:shape id="_x0000_i1198" o:spt="75" alt="学科网(www.zxxk.com)--教育资源门户，提供试卷、教案、课件、论文、素材以及各类教学资源下载，还有大量而丰富的教学相关资讯！" type="#_x0000_t75" style="height:33pt;width:71.25pt;" o:ole="t" filled="f" o:preferrelative="t" stroked="f" coordsize="21600,21600">
            <v:path/>
            <v:fill on="f" focussize="0,0"/>
            <v:stroke on="f" joinstyle="miter"/>
            <v:imagedata r:id="rId321" o:title="eqId3b3b37fba45d8edad5180097598a9f29"/>
            <o:lock v:ext="edit" aspectratio="t"/>
            <w10:wrap type="none"/>
            <w10:anchorlock/>
          </v:shape>
          <o:OLEObject Type="Embed" ProgID="Equation.DSMT4" ShapeID="_x0000_i1198" DrawAspect="Content" ObjectID="_1468075898" r:id="rId320">
            <o:LockedField>false</o:LockedField>
          </o:OLEObject>
        </w:object>
      </w:r>
      <w:r>
        <w:rPr>
          <w:rFonts w:ascii="宋体" w:hAnsi="宋体" w:eastAsia="宋体" w:cs="宋体"/>
          <w:color w:val="000000"/>
        </w:rPr>
        <w:t xml:space="preserve">                         ②</w:t>
      </w:r>
    </w:p>
    <w:p w14:paraId="03911B1F">
      <w:pPr>
        <w:spacing w:line="360" w:lineRule="auto"/>
        <w:jc w:val="both"/>
        <w:textAlignment w:val="center"/>
        <w:rPr>
          <w:color w:val="000000"/>
        </w:rPr>
      </w:pPr>
      <w:r>
        <w:object>
          <v:shape id="_x0000_i1199" o:spt="75" alt="学科网(www.zxxk.com)--教育资源门户，提供试卷、教案、课件、论文、素材以及各类教学资源下载，还有大量而丰富的教学相关资讯！" type="#_x0000_t75" style="height:33pt;width:80.25pt;" o:ole="t" filled="f" o:preferrelative="t" stroked="f" coordsize="21600,21600">
            <v:path/>
            <v:fill on="f" focussize="0,0"/>
            <v:stroke on="f" joinstyle="miter"/>
            <v:imagedata r:id="rId323" o:title="eqIddafd938eec085adfd1d1e40c41f8aad9"/>
            <o:lock v:ext="edit" aspectratio="t"/>
            <w10:wrap type="none"/>
            <w10:anchorlock/>
          </v:shape>
          <o:OLEObject Type="Embed" ProgID="Equation.DSMT4" ShapeID="_x0000_i1199" DrawAspect="Content" ObjectID="_1468075899" r:id="rId322">
            <o:LockedField>false</o:LockedField>
          </o:OLEObject>
        </w:object>
      </w:r>
      <w:r>
        <w:rPr>
          <w:rFonts w:ascii="宋体" w:hAnsi="宋体" w:eastAsia="宋体" w:cs="宋体"/>
          <w:color w:val="000000"/>
        </w:rPr>
        <w:t xml:space="preserve">                       ③</w:t>
      </w:r>
    </w:p>
    <w:p w14:paraId="590F68C9">
      <w:pPr>
        <w:spacing w:line="360" w:lineRule="auto"/>
        <w:jc w:val="both"/>
        <w:textAlignment w:val="center"/>
        <w:rPr>
          <w:color w:val="000000"/>
        </w:rPr>
      </w:pPr>
      <w:r>
        <w:object>
          <v:shape id="_x0000_i1200"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325" o:title="eqId391912417cd4131b57721b7776bcbc17"/>
            <o:lock v:ext="edit" aspectratio="t"/>
            <w10:wrap type="none"/>
            <w10:anchorlock/>
          </v:shape>
          <o:OLEObject Type="Embed" ProgID="Equation.DSMT4" ShapeID="_x0000_i1200" DrawAspect="Content" ObjectID="_1468075900" r:id="rId324">
            <o:LockedField>false</o:LockedField>
          </o:OLEObject>
        </w:object>
      </w:r>
      <w:r>
        <w:rPr>
          <w:rFonts w:ascii="宋体" w:hAnsi="宋体" w:eastAsia="宋体" w:cs="宋体"/>
          <w:color w:val="000000"/>
        </w:rPr>
        <w:t xml:space="preserve">                              ④</w:t>
      </w:r>
    </w:p>
    <w:p w14:paraId="018444CC">
      <w:pPr>
        <w:spacing w:line="360" w:lineRule="auto"/>
        <w:jc w:val="both"/>
        <w:textAlignment w:val="center"/>
        <w:rPr>
          <w:color w:val="000000"/>
        </w:rPr>
      </w:pPr>
      <w:r>
        <w:rPr>
          <w:rFonts w:ascii="宋体" w:hAnsi="宋体" w:eastAsia="宋体" w:cs="宋体"/>
          <w:color w:val="000000"/>
        </w:rPr>
        <w:t>上述解题过程从第几步开始出现错误？请写出正确的解题过程．</w:t>
      </w:r>
    </w:p>
    <w:p w14:paraId="49891950">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327" o:title="eqId752455799e49f846e2601304fec5d3b8"/>
            <o:lock v:ext="edit" aspectratio="t"/>
            <w10:wrap type="none"/>
            <w10:anchorlock/>
          </v:shape>
          <o:OLEObject Type="Embed" ProgID="Equation.DSMT4" ShapeID="_x0000_i1201" DrawAspect="Content" ObjectID="_1468075901" r:id="rId32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）从第①步开始出错，过程见解析</w:t>
      </w:r>
    </w:p>
    <w:p w14:paraId="1D19A6D8">
      <w:pPr>
        <w:spacing w:line="360" w:lineRule="auto"/>
        <w:textAlignment w:val="center"/>
        <w:rPr>
          <w:color w:val="000000"/>
        </w:rPr>
      </w:pPr>
      <w:r>
        <w:rPr>
          <w:color w:val="2E75B6"/>
        </w:rPr>
        <w:t>【解析】</w:t>
      </w:r>
    </w:p>
    <w:p w14:paraId="4622AF8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）根据解不等式的步骤，解不等式即可；</w:t>
      </w:r>
    </w:p>
    <w:p w14:paraId="1105808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）根据分式的运算法则，进行计算即可．</w:t>
      </w:r>
    </w:p>
    <w:p w14:paraId="69744E2F">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314" o:title="eqId50ffe4426bdeccef93ac0eab2f332ace"/>
            <o:lock v:ext="edit" aspectratio="t"/>
            <w10:wrap type="none"/>
            <w10:anchorlock/>
          </v:shape>
          <o:OLEObject Type="Embed" ProgID="Equation.DSMT4" ShapeID="_x0000_i1202" DrawAspect="Content" ObjectID="_1468075902" r:id="rId328">
            <o:LockedField>false</o:LockedField>
          </o:OLEObject>
        </w:object>
      </w:r>
      <w:r>
        <w:rPr>
          <w:rFonts w:ascii="宋体" w:hAnsi="宋体" w:eastAsia="宋体" w:cs="宋体"/>
          <w:color w:val="000000"/>
        </w:rPr>
        <w:t>，</w:t>
      </w:r>
    </w:p>
    <w:p w14:paraId="652B4769">
      <w:pPr>
        <w:spacing w:line="360" w:lineRule="auto"/>
        <w:jc w:val="left"/>
        <w:textAlignment w:val="center"/>
        <w:rPr>
          <w:color w:val="000000"/>
        </w:rPr>
      </w:pPr>
      <w:r>
        <w:rPr>
          <w:rFonts w:ascii="宋体" w:hAnsi="宋体" w:eastAsia="宋体" w:cs="宋体"/>
          <w:color w:val="000000"/>
        </w:rPr>
        <w:t>去分母，得：</w:t>
      </w:r>
      <w:r>
        <w:object>
          <v:shape id="_x0000_i1203"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30" o:title="eqIdb88f24ee9281ef610c212f5d8dbd54a0"/>
            <o:lock v:ext="edit" aspectratio="t"/>
            <w10:wrap type="none"/>
            <w10:anchorlock/>
          </v:shape>
          <o:OLEObject Type="Embed" ProgID="Equation.DSMT4" ShapeID="_x0000_i1203" DrawAspect="Content" ObjectID="_1468075903" r:id="rId329">
            <o:LockedField>false</o:LockedField>
          </o:OLEObject>
        </w:object>
      </w:r>
      <w:r>
        <w:rPr>
          <w:rFonts w:ascii="宋体" w:hAnsi="宋体" w:eastAsia="宋体" w:cs="宋体"/>
          <w:color w:val="000000"/>
        </w:rPr>
        <w:t>，</w:t>
      </w:r>
    </w:p>
    <w:p w14:paraId="67FE055A">
      <w:pPr>
        <w:spacing w:line="360" w:lineRule="auto"/>
        <w:jc w:val="left"/>
        <w:textAlignment w:val="center"/>
        <w:rPr>
          <w:color w:val="000000"/>
        </w:rPr>
      </w:pPr>
      <w:r>
        <w:rPr>
          <w:rFonts w:ascii="宋体" w:hAnsi="宋体" w:eastAsia="宋体" w:cs="宋体"/>
          <w:color w:val="000000"/>
        </w:rPr>
        <w:t>移项，合并，得：</w:t>
      </w:r>
      <w:r>
        <w:object>
          <v:shape id="_x0000_i1204" o:spt="75" alt="学科网(www.zxxk.com)--教育资源门户，提供试卷、教案、课件、论文、素材以及各类教学资源下载，还有大量而丰富的教学相关资讯！" type="#_x0000_t75" style="height:14.4pt;width:47.4pt;" o:ole="t" filled="f" o:preferrelative="t" stroked="f" coordsize="21600,21600">
            <v:path/>
            <v:fill on="f" focussize="0,0"/>
            <v:stroke on="f" joinstyle="miter"/>
            <v:imagedata r:id="rId332" o:title="eqId52acc4ef729c1532c702d1326eb32165"/>
            <o:lock v:ext="edit" aspectratio="t"/>
            <w10:wrap type="none"/>
            <w10:anchorlock/>
          </v:shape>
          <o:OLEObject Type="Embed" ProgID="Equation.DSMT4" ShapeID="_x0000_i1204" DrawAspect="Content" ObjectID="_1468075904" r:id="rId331">
            <o:LockedField>false</o:LockedField>
          </o:OLEObject>
        </w:object>
      </w:r>
      <w:r>
        <w:rPr>
          <w:rFonts w:ascii="宋体" w:hAnsi="宋体" w:eastAsia="宋体" w:cs="宋体"/>
          <w:color w:val="000000"/>
        </w:rPr>
        <w:t>，</w:t>
      </w:r>
    </w:p>
    <w:p w14:paraId="3867980B">
      <w:pPr>
        <w:spacing w:line="360" w:lineRule="auto"/>
        <w:jc w:val="left"/>
        <w:textAlignment w:val="center"/>
        <w:rPr>
          <w:color w:val="000000"/>
        </w:rPr>
      </w:pPr>
      <w:r>
        <w:rPr>
          <w:rFonts w:ascii="宋体" w:hAnsi="宋体" w:eastAsia="宋体" w:cs="宋体"/>
          <w:color w:val="000000"/>
        </w:rPr>
        <w:t>系数化</w:t>
      </w:r>
      <w:r>
        <w:rPr>
          <w:rFonts w:ascii="Times New Roman" w:hAnsi="Times New Roman" w:eastAsia="Times New Roman" w:cs="Times New Roman"/>
          <w:color w:val="000000"/>
        </w:rPr>
        <w:t>1</w:t>
      </w:r>
      <w:r>
        <w:rPr>
          <w:rFonts w:ascii="宋体" w:hAnsi="宋体" w:eastAsia="宋体" w:cs="宋体"/>
          <w:color w:val="000000"/>
        </w:rPr>
        <w:t>，得：</w:t>
      </w:r>
      <w:r>
        <w:object>
          <v:shape id="_x0000_i1205"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327" o:title="eqId752455799e49f846e2601304fec5d3b8"/>
            <o:lock v:ext="edit" aspectratio="t"/>
            <w10:wrap type="none"/>
            <w10:anchorlock/>
          </v:shape>
          <o:OLEObject Type="Embed" ProgID="Equation.DSMT4" ShapeID="_x0000_i1205" DrawAspect="Content" ObjectID="_1468075905" r:id="rId333">
            <o:LockedField>false</o:LockedField>
          </o:OLEObject>
        </w:object>
      </w:r>
      <w:r>
        <w:rPr>
          <w:rFonts w:ascii="宋体" w:hAnsi="宋体" w:eastAsia="宋体" w:cs="宋体"/>
          <w:color w:val="000000"/>
        </w:rPr>
        <w:t>；</w:t>
      </w:r>
    </w:p>
    <w:p w14:paraId="134AB7B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）从第①步开始出错，正确的解题过程如下：</w:t>
      </w:r>
    </w:p>
    <w:p w14:paraId="4A18EE07">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33pt;width:165.75pt;" o:ole="t" filled="f" o:preferrelative="t" stroked="f" coordsize="21600,21600">
            <v:path/>
            <v:fill on="f" focussize="0,0"/>
            <v:stroke on="f" joinstyle="miter"/>
            <v:imagedata r:id="rId335" o:title="eqIddcb3bd003bc8b19379faddd917fe5317"/>
            <o:lock v:ext="edit" aspectratio="t"/>
            <w10:wrap type="none"/>
            <w10:anchorlock/>
          </v:shape>
          <o:OLEObject Type="Embed" ProgID="Equation.DSMT4" ShapeID="_x0000_i1206" DrawAspect="Content" ObjectID="_1468075906" r:id="rId334">
            <o:LockedField>false</o:LockedField>
          </o:OLEObject>
        </w:object>
      </w:r>
    </w:p>
    <w:p w14:paraId="5C2DC39B">
      <w:pPr>
        <w:spacing w:line="360" w:lineRule="auto"/>
        <w:jc w:val="left"/>
        <w:textAlignment w:val="center"/>
        <w:rPr>
          <w:color w:val="000000"/>
        </w:rPr>
      </w:pPr>
      <w:r>
        <w:object>
          <v:shape id="_x0000_i1207" o:spt="75" alt="学科网(www.zxxk.com)--教育资源门户，提供试卷、教案、课件、论文、素材以及各类教学资源下载，还有大量而丰富的教学相关资讯！" type="#_x0000_t75" style="height:33pt;width:74.25pt;" o:ole="t" filled="f" o:preferrelative="t" stroked="f" coordsize="21600,21600">
            <v:path/>
            <v:fill on="f" focussize="0,0"/>
            <v:stroke on="f" joinstyle="miter"/>
            <v:imagedata r:id="rId337" o:title="eqIdd72a8ff2b96113d84a26c59d677167a2"/>
            <o:lock v:ext="edit" aspectratio="t"/>
            <w10:wrap type="none"/>
            <w10:anchorlock/>
          </v:shape>
          <o:OLEObject Type="Embed" ProgID="Equation.DSMT4" ShapeID="_x0000_i1207" DrawAspect="Content" ObjectID="_1468075907" r:id="rId336">
            <o:LockedField>false</o:LockedField>
          </o:OLEObject>
        </w:object>
      </w:r>
    </w:p>
    <w:p w14:paraId="67641954">
      <w:pPr>
        <w:spacing w:line="360" w:lineRule="auto"/>
        <w:jc w:val="left"/>
        <w:textAlignment w:val="center"/>
        <w:rPr>
          <w:color w:val="000000"/>
        </w:rPr>
      </w:pPr>
      <w:r>
        <w:object>
          <v:shape id="_x0000_i1208"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339" o:title="eqId6bab27e50d80b30c9961d5e4676503cd"/>
            <o:lock v:ext="edit" aspectratio="t"/>
            <w10:wrap type="none"/>
            <w10:anchorlock/>
          </v:shape>
          <o:OLEObject Type="Embed" ProgID="Equation.DSMT4" ShapeID="_x0000_i1208" DrawAspect="Content" ObjectID="_1468075908" r:id="rId338">
            <o:LockedField>false</o:LockedField>
          </o:OLEObject>
        </w:object>
      </w:r>
      <w:r>
        <w:rPr>
          <w:rFonts w:ascii="宋体" w:hAnsi="宋体" w:eastAsia="宋体" w:cs="宋体"/>
          <w:color w:val="000000"/>
        </w:rPr>
        <w:t>．</w:t>
      </w:r>
    </w:p>
    <w:p w14:paraId="6F44E30E">
      <w:pPr>
        <w:spacing w:line="360" w:lineRule="auto"/>
        <w:jc w:val="left"/>
        <w:textAlignment w:val="center"/>
        <w:rPr>
          <w:color w:val="000000"/>
        </w:rPr>
      </w:pPr>
      <w:r>
        <w:rPr>
          <w:color w:val="000000"/>
        </w:rPr>
        <w:t>【点睛】</w:t>
      </w:r>
      <w:r>
        <w:rPr>
          <w:rFonts w:ascii="宋体" w:hAnsi="宋体" w:eastAsia="宋体" w:cs="宋体"/>
          <w:color w:val="000000"/>
        </w:rPr>
        <w:t>本题考查解一元一次不等式，分式的加减运算．熟练掌握解不等式的步骤，分式的运算法则，是解题的关键．</w:t>
      </w:r>
    </w:p>
    <w:p w14:paraId="77720305">
      <w:pPr>
        <w:spacing w:line="360" w:lineRule="auto"/>
        <w:jc w:val="both"/>
        <w:textAlignment w:val="center"/>
        <w:rPr>
          <w:color w:val="000000"/>
        </w:rPr>
      </w:pPr>
      <w:r>
        <w:rPr>
          <w:color w:val="000000"/>
        </w:rPr>
        <w:t xml:space="preserve">18. </w:t>
      </w:r>
      <w:r>
        <w:rPr>
          <w:rFonts w:ascii="宋体" w:hAnsi="宋体" w:eastAsia="宋体" w:cs="宋体"/>
          <w:color w:val="000000"/>
        </w:rPr>
        <w:t>某中学九年级共有</w:t>
      </w:r>
      <w:r>
        <w:rPr>
          <w:rFonts w:ascii="Times New Roman" w:hAnsi="Times New Roman" w:eastAsia="Times New Roman" w:cs="Times New Roman"/>
          <w:color w:val="000000"/>
        </w:rPr>
        <w:t>600</w:t>
      </w:r>
      <w:r>
        <w:rPr>
          <w:rFonts w:ascii="宋体" w:hAnsi="宋体" w:eastAsia="宋体" w:cs="宋体"/>
          <w:color w:val="000000"/>
        </w:rPr>
        <w:t>名学生，从中随机抽取了</w:t>
      </w:r>
      <w:r>
        <w:rPr>
          <w:rFonts w:ascii="Times New Roman" w:hAnsi="Times New Roman" w:eastAsia="Times New Roman" w:cs="Times New Roman"/>
          <w:color w:val="000000"/>
        </w:rPr>
        <w:t>20</w:t>
      </w:r>
      <w:r>
        <w:rPr>
          <w:rFonts w:ascii="宋体" w:hAnsi="宋体" w:eastAsia="宋体" w:cs="宋体"/>
          <w:color w:val="000000"/>
        </w:rPr>
        <w:t>名学生进行信息技术操作测试，测试成绩（单位：分）如下：</w:t>
      </w:r>
    </w:p>
    <w:p w14:paraId="05642941">
      <w:pPr>
        <w:spacing w:line="360" w:lineRule="auto"/>
        <w:jc w:val="both"/>
        <w:textAlignment w:val="center"/>
        <w:rPr>
          <w:color w:val="000000"/>
        </w:rPr>
      </w:pPr>
      <w:r>
        <w:rPr>
          <w:rFonts w:ascii="Times New Roman" w:hAnsi="Times New Roman" w:eastAsia="Times New Roman" w:cs="Times New Roman"/>
          <w:color w:val="000000"/>
        </w:rPr>
        <w:t>81    90    82    89    99    95    91    83    92    93</w:t>
      </w:r>
    </w:p>
    <w:p w14:paraId="3190B12E">
      <w:pPr>
        <w:spacing w:line="360" w:lineRule="auto"/>
        <w:jc w:val="both"/>
        <w:textAlignment w:val="center"/>
        <w:rPr>
          <w:color w:val="000000"/>
        </w:rPr>
      </w:pPr>
      <w:r>
        <w:rPr>
          <w:rFonts w:ascii="Times New Roman" w:hAnsi="Times New Roman" w:eastAsia="Times New Roman" w:cs="Times New Roman"/>
          <w:color w:val="000000"/>
        </w:rPr>
        <w:t>87    92    94    88    92    87    100    86    85    96</w:t>
      </w:r>
    </w:p>
    <w:p w14:paraId="5EFDACBC">
      <w:pPr>
        <w:spacing w:line="360" w:lineRule="auto"/>
        <w:jc w:val="left"/>
        <w:textAlignment w:val="center"/>
        <w:rPr>
          <w:color w:val="000000"/>
        </w:rPr>
      </w:pPr>
      <w:r>
        <w:rPr>
          <w:color w:val="000000"/>
        </w:rPr>
        <w:t>（1）</w:t>
      </w:r>
      <w:r>
        <w:rPr>
          <w:rFonts w:ascii="宋体" w:hAnsi="宋体" w:eastAsia="宋体" w:cs="宋体"/>
          <w:color w:val="000000"/>
        </w:rPr>
        <w:t>请按组距为</w:t>
      </w:r>
      <w:r>
        <w:rPr>
          <w:rFonts w:ascii="Times New Roman" w:hAnsi="Times New Roman" w:eastAsia="Times New Roman" w:cs="Times New Roman"/>
          <w:color w:val="000000"/>
        </w:rPr>
        <w:t>5</w:t>
      </w:r>
      <w:r>
        <w:rPr>
          <w:rFonts w:ascii="宋体" w:hAnsi="宋体" w:eastAsia="宋体" w:cs="宋体"/>
          <w:color w:val="000000"/>
        </w:rPr>
        <w:t>将数据分组，列出频数分布表，画出频数分布直方图；</w:t>
      </w:r>
    </w:p>
    <w:p w14:paraId="7F119B15">
      <w:pPr>
        <w:spacing w:line="360" w:lineRule="auto"/>
        <w:jc w:val="both"/>
        <w:textAlignment w:val="center"/>
        <w:rPr>
          <w:color w:val="000000"/>
        </w:rPr>
      </w:pPr>
      <w:r>
        <w:rPr>
          <w:color w:val="000000"/>
        </w:rPr>
        <w:drawing>
          <wp:inline distT="0" distB="0" distL="114300" distR="114300">
            <wp:extent cx="2790825" cy="20859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2790825" cy="2085975"/>
                    </a:xfrm>
                    <a:prstGeom prst="rect">
                      <a:avLst/>
                    </a:prstGeom>
                  </pic:spPr>
                </pic:pic>
              </a:graphicData>
            </a:graphic>
          </wp:inline>
        </w:drawing>
      </w:r>
      <w:r>
        <w:rPr>
          <w:color w:val="000000"/>
        </w:rPr>
        <w:t xml:space="preserve">  </w:t>
      </w:r>
    </w:p>
    <w:p w14:paraId="7B32AC69">
      <w:pPr>
        <w:spacing w:line="360" w:lineRule="auto"/>
        <w:jc w:val="left"/>
        <w:textAlignment w:val="center"/>
        <w:rPr>
          <w:color w:val="000000"/>
        </w:rPr>
      </w:pPr>
      <w:r>
        <w:rPr>
          <w:color w:val="000000"/>
        </w:rPr>
        <w:t>（2）</w:t>
      </w:r>
      <w:r>
        <w:rPr>
          <w:rFonts w:ascii="宋体" w:hAnsi="宋体" w:eastAsia="宋体" w:cs="宋体"/>
          <w:color w:val="000000"/>
        </w:rPr>
        <w:t>①这组数据的中位数是</w:t>
      </w:r>
      <w:r>
        <w:rPr>
          <w:rFonts w:ascii="Times New Roman" w:hAnsi="Times New Roman" w:eastAsia="Times New Roman" w:cs="Times New Roman"/>
          <w:color w:val="000000"/>
        </w:rPr>
        <w:t>_____________</w:t>
      </w:r>
      <w:r>
        <w:rPr>
          <w:rFonts w:ascii="宋体" w:hAnsi="宋体" w:eastAsia="宋体" w:cs="宋体"/>
          <w:color w:val="000000"/>
        </w:rPr>
        <w:t>；</w:t>
      </w:r>
    </w:p>
    <w:p w14:paraId="69D86743">
      <w:pPr>
        <w:spacing w:line="360" w:lineRule="auto"/>
        <w:jc w:val="both"/>
        <w:textAlignment w:val="center"/>
        <w:rPr>
          <w:color w:val="000000"/>
        </w:rPr>
      </w:pPr>
      <w:r>
        <w:rPr>
          <w:rFonts w:ascii="宋体" w:hAnsi="宋体" w:eastAsia="宋体" w:cs="宋体"/>
          <w:color w:val="000000"/>
        </w:rPr>
        <w:t>②分析数据分布的情况（写出一条即可）</w:t>
      </w:r>
      <w:r>
        <w:rPr>
          <w:rFonts w:ascii="Times New Roman" w:hAnsi="Times New Roman" w:eastAsia="Times New Roman" w:cs="Times New Roman"/>
          <w:color w:val="000000"/>
        </w:rPr>
        <w:t>_____________</w:t>
      </w:r>
      <w:r>
        <w:rPr>
          <w:rFonts w:ascii="宋体" w:hAnsi="宋体" w:eastAsia="宋体" w:cs="宋体"/>
          <w:color w:val="000000"/>
        </w:rPr>
        <w:t>；</w:t>
      </w:r>
    </w:p>
    <w:p w14:paraId="6A9D8E11">
      <w:pPr>
        <w:spacing w:line="360" w:lineRule="auto"/>
        <w:jc w:val="left"/>
        <w:textAlignment w:val="center"/>
        <w:rPr>
          <w:color w:val="000000"/>
        </w:rPr>
      </w:pPr>
      <w:r>
        <w:rPr>
          <w:color w:val="000000"/>
        </w:rPr>
        <w:t>（3）</w:t>
      </w:r>
      <w:r>
        <w:rPr>
          <w:rFonts w:ascii="宋体" w:hAnsi="宋体" w:eastAsia="宋体" w:cs="宋体"/>
          <w:color w:val="000000"/>
        </w:rPr>
        <w:t>若</w:t>
      </w:r>
      <w:r>
        <w:rPr>
          <w:rFonts w:ascii="Times New Roman" w:hAnsi="Times New Roman" w:eastAsia="Times New Roman" w:cs="Times New Roman"/>
          <w:color w:val="000000"/>
        </w:rPr>
        <w:t>85</w:t>
      </w:r>
      <w:r>
        <w:rPr>
          <w:rFonts w:ascii="宋体" w:hAnsi="宋体" w:eastAsia="宋体" w:cs="宋体"/>
          <w:color w:val="000000"/>
        </w:rPr>
        <w:t>分以上（不含</w:t>
      </w:r>
      <w:r>
        <w:rPr>
          <w:rFonts w:ascii="Times New Roman" w:hAnsi="Times New Roman" w:eastAsia="Times New Roman" w:cs="Times New Roman"/>
          <w:color w:val="000000"/>
        </w:rPr>
        <w:t>85</w:t>
      </w:r>
      <w:r>
        <w:rPr>
          <w:rFonts w:ascii="宋体" w:hAnsi="宋体" w:eastAsia="宋体" w:cs="宋体"/>
          <w:color w:val="000000"/>
        </w:rPr>
        <w:t>分）成绩为优秀等次，请预估该校九年级学生在同等难度的信息技术操作考试中达到优秀等次的人数．</w:t>
      </w:r>
    </w:p>
    <w:p w14:paraId="2D823456">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①</w:t>
      </w:r>
      <w:r>
        <w:object>
          <v:shape id="_x0000_i1209" o:spt="75" alt="学科网(www.zxxk.com)--教育资源门户，提供试卷、教案、课件、论文、素材以及各类教学资源下载，还有大量而丰富的教学相关资讯！" type="#_x0000_t75" style="height:14.65pt;width:24.15pt;" o:ole="t" filled="f" o:preferrelative="t" stroked="f" coordsize="21600,21600">
            <v:path/>
            <v:fill on="f" focussize="0,0"/>
            <v:stroke on="f" joinstyle="miter"/>
            <v:imagedata r:id="rId342" o:title="eqId81c273a1092cde1eb097ccf7cf63921a"/>
            <o:lock v:ext="edit" aspectratio="t"/>
            <w10:wrap type="none"/>
            <w10:anchorlock/>
          </v:shape>
          <o:OLEObject Type="Embed" ProgID="Equation.DSMT4" ShapeID="_x0000_i1209" DrawAspect="Content" ObjectID="_1468075909" r:id="rId341">
            <o:LockedField>false</o:LockedField>
          </o:OLEObject>
        </w:object>
      </w:r>
      <w:r>
        <w:rPr>
          <w:rFonts w:ascii="宋体" w:hAnsi="宋体" w:eastAsia="宋体" w:cs="宋体"/>
          <w:color w:val="000000"/>
        </w:rPr>
        <w:t>；②测试成绩分布在</w:t>
      </w:r>
      <w:r>
        <w:object>
          <v:shape id="_x0000_i1210"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344" o:title="eqId8a4dd53665a4f8bab11555f4be7523e4"/>
            <o:lock v:ext="edit" aspectratio="t"/>
            <w10:wrap type="none"/>
            <w10:anchorlock/>
          </v:shape>
          <o:OLEObject Type="Embed" ProgID="Equation.DSMT4" ShapeID="_x0000_i1210" DrawAspect="Content" ObjectID="_1468075910" r:id="rId343">
            <o:LockedField>false</o:LockedField>
          </o:OLEObject>
        </w:object>
      </w:r>
      <w:r>
        <w:rPr>
          <w:rFonts w:ascii="宋体" w:hAnsi="宋体" w:eastAsia="宋体" w:cs="宋体"/>
          <w:color w:val="000000"/>
        </w:rPr>
        <w:t>的较多（不唯一）；</w:t>
      </w:r>
      <w:r>
        <w:rPr>
          <w:color w:val="000000"/>
        </w:rPr>
        <w:t xml:space="preserve">    </w:t>
      </w:r>
    </w:p>
    <w:p w14:paraId="6CCBF893">
      <w:pPr>
        <w:spacing w:line="360" w:lineRule="auto"/>
        <w:textAlignment w:val="center"/>
        <w:rPr>
          <w:color w:val="000000"/>
        </w:rPr>
      </w:pPr>
      <w:r>
        <w:rPr>
          <w:color w:val="000000"/>
        </w:rPr>
        <w:t>（3）</w:t>
      </w:r>
      <w:r>
        <w:rPr>
          <w:rFonts w:ascii="宋体" w:hAnsi="宋体" w:eastAsia="宋体" w:cs="宋体"/>
          <w:color w:val="000000"/>
        </w:rPr>
        <w:t>估计该校九年级学生在同等难度</w:t>
      </w:r>
      <w:r>
        <w:rPr>
          <w:rFonts w:ascii="宋体" w:hAnsi="宋体" w:eastAsia="宋体" w:cs="宋体"/>
          <w:color w:val="000000"/>
          <w:position w:val="0"/>
        </w:rPr>
        <w:drawing>
          <wp:inline distT="0" distB="0" distL="114300" distR="114300">
            <wp:extent cx="133350" cy="177800"/>
            <wp:effectExtent l="0" t="0" r="0" b="13335"/>
            <wp:docPr id="884958606" name="图片 88495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58606" name="图片 884958606"/>
                    <pic:cNvPicPr>
                      <a:picLocks noChangeAspect="1"/>
                    </pic:cNvPicPr>
                  </pic:nvPicPr>
                  <pic:blipFill>
                    <a:blip r:embed="rId3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信息技术操作考试中达到优秀等次的人数约为</w:t>
      </w:r>
      <w:r>
        <w:rPr>
          <w:rFonts w:ascii="Times New Roman" w:hAnsi="Times New Roman" w:eastAsia="Times New Roman" w:cs="Times New Roman"/>
          <w:color w:val="000000"/>
        </w:rPr>
        <w:t>480</w:t>
      </w:r>
      <w:r>
        <w:rPr>
          <w:rFonts w:ascii="宋体" w:hAnsi="宋体" w:eastAsia="宋体" w:cs="宋体"/>
          <w:color w:val="000000"/>
        </w:rPr>
        <w:t>人．</w:t>
      </w:r>
    </w:p>
    <w:p w14:paraId="562A945D">
      <w:pPr>
        <w:spacing w:line="360" w:lineRule="auto"/>
        <w:textAlignment w:val="center"/>
        <w:rPr>
          <w:color w:val="000000"/>
        </w:rPr>
      </w:pPr>
      <w:r>
        <w:rPr>
          <w:color w:val="2E75B6"/>
        </w:rPr>
        <w:t>【解析】</w:t>
      </w:r>
    </w:p>
    <w:p w14:paraId="4E5E43D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）根据极差和组距，可以判断组数，确定分点后，列频数分布表进行统计即可；再将频数分布表中的数据用频数分布直方图表示出来，最后从图表中观察整体的情况，得出结论；</w:t>
      </w:r>
    </w:p>
    <w:p w14:paraId="1E1531B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）①根据中位数的定义求解即可；</w:t>
      </w:r>
    </w:p>
    <w:p w14:paraId="469C69FE">
      <w:pPr>
        <w:spacing w:line="360" w:lineRule="auto"/>
        <w:jc w:val="both"/>
        <w:textAlignment w:val="center"/>
        <w:rPr>
          <w:color w:val="000000"/>
        </w:rPr>
      </w:pPr>
      <w:r>
        <w:rPr>
          <w:rFonts w:ascii="宋体" w:hAnsi="宋体" w:eastAsia="宋体" w:cs="宋体"/>
          <w:color w:val="000000"/>
        </w:rPr>
        <w:t>②根据频数分布直方图即可解答；</w:t>
      </w:r>
    </w:p>
    <w:p w14:paraId="238CA14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）用样本估计总体即可求解</w:t>
      </w:r>
      <w:r>
        <w:rPr>
          <w:rFonts w:ascii="Times New Roman" w:hAnsi="Times New Roman" w:eastAsia="Times New Roman" w:cs="Times New Roman"/>
          <w:color w:val="000000"/>
        </w:rPr>
        <w:t>.</w:t>
      </w:r>
    </w:p>
    <w:p w14:paraId="1AB05D51">
      <w:pPr>
        <w:spacing w:line="360" w:lineRule="auto"/>
        <w:jc w:val="both"/>
        <w:textAlignment w:val="center"/>
        <w:rPr>
          <w:color w:val="000000"/>
        </w:rPr>
      </w:pPr>
      <w:r>
        <w:rPr>
          <w:color w:val="000000"/>
        </w:rPr>
        <w:t>【小问1详解】</w:t>
      </w:r>
    </w:p>
    <w:p w14:paraId="5AFDDAAB">
      <w:pPr>
        <w:spacing w:line="360" w:lineRule="auto"/>
        <w:jc w:val="both"/>
        <w:textAlignment w:val="center"/>
        <w:rPr>
          <w:color w:val="000000"/>
        </w:rPr>
      </w:pPr>
      <w:r>
        <w:rPr>
          <w:rFonts w:ascii="宋体" w:hAnsi="宋体" w:eastAsia="宋体" w:cs="宋体"/>
          <w:color w:val="000000"/>
        </w:rPr>
        <w:t>解：数据从小到大排列：</w:t>
      </w:r>
      <w:r>
        <w:rPr>
          <w:rFonts w:ascii="Times New Roman" w:hAnsi="Times New Roman" w:eastAsia="Times New Roman" w:cs="Times New Roman"/>
          <w:color w:val="000000"/>
        </w:rPr>
        <w:t>81</w:t>
      </w:r>
      <w:r>
        <w:rPr>
          <w:rFonts w:ascii="宋体" w:hAnsi="宋体" w:eastAsia="宋体" w:cs="宋体"/>
          <w:color w:val="000000"/>
        </w:rPr>
        <w:t>、</w:t>
      </w:r>
      <w:r>
        <w:rPr>
          <w:rFonts w:ascii="Times New Roman" w:hAnsi="Times New Roman" w:eastAsia="Times New Roman" w:cs="Times New Roman"/>
          <w:color w:val="000000"/>
        </w:rPr>
        <w:t>82</w:t>
      </w:r>
      <w:r>
        <w:rPr>
          <w:rFonts w:ascii="宋体" w:hAnsi="宋体" w:eastAsia="宋体" w:cs="宋体"/>
          <w:color w:val="000000"/>
        </w:rPr>
        <w:t>、</w:t>
      </w:r>
      <w:r>
        <w:rPr>
          <w:rFonts w:ascii="Times New Roman" w:hAnsi="Times New Roman" w:eastAsia="Times New Roman" w:cs="Times New Roman"/>
          <w:color w:val="000000"/>
        </w:rPr>
        <w:t>83</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92</w:t>
      </w:r>
      <w:r>
        <w:rPr>
          <w:rFonts w:ascii="宋体" w:hAnsi="宋体" w:eastAsia="宋体" w:cs="宋体"/>
          <w:color w:val="000000"/>
        </w:rPr>
        <w:t>、</w:t>
      </w:r>
      <w:r>
        <w:rPr>
          <w:rFonts w:ascii="Times New Roman" w:hAnsi="Times New Roman" w:eastAsia="Times New Roman" w:cs="Times New Roman"/>
          <w:color w:val="000000"/>
        </w:rPr>
        <w:t>92</w:t>
      </w:r>
      <w:r>
        <w:rPr>
          <w:rFonts w:ascii="宋体" w:hAnsi="宋体" w:eastAsia="宋体" w:cs="宋体"/>
          <w:color w:val="000000"/>
        </w:rPr>
        <w:t>、</w:t>
      </w:r>
      <w:r>
        <w:rPr>
          <w:rFonts w:ascii="Times New Roman" w:hAnsi="Times New Roman" w:eastAsia="Times New Roman" w:cs="Times New Roman"/>
          <w:color w:val="000000"/>
        </w:rPr>
        <w:t>92</w:t>
      </w:r>
      <w:r>
        <w:rPr>
          <w:rFonts w:ascii="宋体" w:hAnsi="宋体" w:eastAsia="宋体" w:cs="宋体"/>
          <w:color w:val="000000"/>
        </w:rPr>
        <w:t>、</w:t>
      </w:r>
      <w:r>
        <w:rPr>
          <w:rFonts w:ascii="Times New Roman" w:hAnsi="Times New Roman" w:eastAsia="Times New Roman" w:cs="Times New Roman"/>
          <w:color w:val="000000"/>
        </w:rPr>
        <w:t>93</w:t>
      </w:r>
      <w:r>
        <w:rPr>
          <w:rFonts w:ascii="宋体" w:hAnsi="宋体" w:eastAsia="宋体" w:cs="宋体"/>
          <w:color w:val="000000"/>
        </w:rPr>
        <w:t>、</w:t>
      </w:r>
      <w:r>
        <w:rPr>
          <w:rFonts w:ascii="Times New Roman" w:hAnsi="Times New Roman" w:eastAsia="Times New Roman" w:cs="Times New Roman"/>
          <w:color w:val="000000"/>
        </w:rPr>
        <w:t>94</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96</w:t>
      </w:r>
      <w:r>
        <w:rPr>
          <w:rFonts w:ascii="宋体" w:hAnsi="宋体" w:eastAsia="宋体" w:cs="宋体"/>
          <w:color w:val="000000"/>
        </w:rPr>
        <w:t>、</w:t>
      </w:r>
      <w:r>
        <w:rPr>
          <w:rFonts w:ascii="Times New Roman" w:hAnsi="Times New Roman" w:eastAsia="Times New Roman" w:cs="Times New Roman"/>
          <w:color w:val="000000"/>
        </w:rPr>
        <w:t>99</w:t>
      </w:r>
      <w:r>
        <w:rPr>
          <w:rFonts w:ascii="宋体" w:hAnsi="宋体" w:eastAsia="宋体" w:cs="宋体"/>
          <w:color w:val="000000"/>
        </w:rPr>
        <w:t>、</w:t>
      </w:r>
      <w:r>
        <w:rPr>
          <w:rFonts w:ascii="Times New Roman" w:hAnsi="Times New Roman" w:eastAsia="Times New Roman" w:cs="Times New Roman"/>
          <w:color w:val="000000"/>
        </w:rPr>
        <w:t>100</w:t>
      </w:r>
    </w:p>
    <w:p w14:paraId="32E7F1C3">
      <w:pPr>
        <w:spacing w:line="360" w:lineRule="auto"/>
        <w:jc w:val="left"/>
        <w:textAlignment w:val="center"/>
        <w:rPr>
          <w:color w:val="000000"/>
        </w:rPr>
      </w:pPr>
      <w:r>
        <w:rPr>
          <w:rFonts w:ascii="宋体" w:hAnsi="宋体" w:eastAsia="宋体" w:cs="宋体"/>
          <w:color w:val="000000"/>
        </w:rPr>
        <w:t>最大值是</w:t>
      </w:r>
      <w:r>
        <w:rPr>
          <w:rFonts w:ascii="Times New Roman" w:hAnsi="Times New Roman" w:eastAsia="Times New Roman" w:cs="Times New Roman"/>
          <w:color w:val="000000"/>
        </w:rPr>
        <w:t>100</w:t>
      </w:r>
      <w:r>
        <w:rPr>
          <w:rFonts w:ascii="宋体" w:hAnsi="宋体" w:eastAsia="宋体" w:cs="宋体"/>
          <w:color w:val="000000"/>
        </w:rPr>
        <w:t>，最小值为</w:t>
      </w:r>
      <w:r>
        <w:rPr>
          <w:rFonts w:ascii="Times New Roman" w:hAnsi="Times New Roman" w:eastAsia="Times New Roman" w:cs="Times New Roman"/>
          <w:color w:val="000000"/>
        </w:rPr>
        <w:t>81</w:t>
      </w:r>
      <w:r>
        <w:rPr>
          <w:rFonts w:ascii="宋体" w:hAnsi="宋体" w:eastAsia="宋体" w:cs="宋体"/>
          <w:color w:val="000000"/>
        </w:rPr>
        <w:t>，极差为</w:t>
      </w:r>
      <w:r>
        <w:object>
          <v:shape id="_x0000_i121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47" o:title="eqId9162bba37896dbd4926849412128159c"/>
            <o:lock v:ext="edit" aspectratio="t"/>
            <w10:wrap type="none"/>
            <w10:anchorlock/>
          </v:shape>
          <o:OLEObject Type="Embed" ProgID="Equation.DSMT4" ShapeID="_x0000_i1211" DrawAspect="Content" ObjectID="_1468075911" r:id="rId346">
            <o:LockedField>false</o:LockedField>
          </o:OLEObject>
        </w:object>
      </w:r>
      <w:r>
        <w:rPr>
          <w:rFonts w:ascii="宋体" w:hAnsi="宋体" w:eastAsia="宋体" w:cs="宋体"/>
          <w:color w:val="000000"/>
        </w:rPr>
        <w:t>，若组距为</w:t>
      </w:r>
      <w:r>
        <w:rPr>
          <w:rFonts w:ascii="Times New Roman" w:hAnsi="Times New Roman" w:eastAsia="Times New Roman" w:cs="Times New Roman"/>
          <w:color w:val="000000"/>
        </w:rPr>
        <w:t>5</w:t>
      </w:r>
      <w:r>
        <w:rPr>
          <w:rFonts w:ascii="宋体" w:hAnsi="宋体" w:eastAsia="宋体" w:cs="宋体"/>
          <w:color w:val="000000"/>
        </w:rPr>
        <w:t>，则分为</w:t>
      </w:r>
      <w:r>
        <w:rPr>
          <w:rFonts w:ascii="Times New Roman" w:hAnsi="Times New Roman" w:eastAsia="Times New Roman" w:cs="Times New Roman"/>
          <w:color w:val="000000"/>
        </w:rPr>
        <w:t>4</w:t>
      </w:r>
      <w:r>
        <w:rPr>
          <w:rFonts w:ascii="宋体" w:hAnsi="宋体" w:eastAsia="宋体" w:cs="宋体"/>
          <w:color w:val="000000"/>
        </w:rPr>
        <w:t>组，</w:t>
      </w:r>
    </w:p>
    <w:p w14:paraId="0EDEAFF1">
      <w:pPr>
        <w:spacing w:line="360" w:lineRule="auto"/>
        <w:jc w:val="both"/>
        <w:textAlignment w:val="center"/>
        <w:rPr>
          <w:color w:val="000000"/>
        </w:rPr>
      </w:pPr>
      <w:r>
        <w:rPr>
          <w:rFonts w:ascii="宋体" w:hAnsi="宋体" w:eastAsia="宋体" w:cs="宋体"/>
          <w:color w:val="000000"/>
        </w:rPr>
        <w:t>频数分布表</w:t>
      </w:r>
    </w:p>
    <w:tbl>
      <w:tblPr>
        <w:tblStyle w:val="4"/>
        <w:tblW w:w="7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70"/>
        <w:gridCol w:w="1470"/>
        <w:gridCol w:w="1470"/>
        <w:gridCol w:w="1470"/>
        <w:gridCol w:w="1470"/>
      </w:tblGrid>
      <w:tr w14:paraId="181C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9A5102">
            <w:pPr>
              <w:spacing w:line="360" w:lineRule="auto"/>
              <w:jc w:val="center"/>
              <w:textAlignment w:val="center"/>
              <w:rPr>
                <w:color w:val="000000"/>
              </w:rPr>
            </w:pPr>
            <w:r>
              <w:rPr>
                <w:rFonts w:ascii="宋体" w:hAnsi="宋体" w:eastAsia="宋体" w:cs="宋体"/>
                <w:color w:val="000000"/>
              </w:rPr>
              <w:t>成绩分组</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FB76A6">
            <w:pPr>
              <w:spacing w:line="360" w:lineRule="auto"/>
              <w:jc w:val="left"/>
              <w:textAlignment w:val="center"/>
              <w:rPr>
                <w:color w:val="000000"/>
              </w:rPr>
            </w:pPr>
            <w:r>
              <w:object>
                <v:shape id="_x0000_i1212"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349" o:title="eqId657c678bf4e365a1e88d5b89171e0559"/>
                  <o:lock v:ext="edit" aspectratio="t"/>
                  <w10:wrap type="none"/>
                  <w10:anchorlock/>
                </v:shape>
                <o:OLEObject Type="Embed" ProgID="Equation.DSMT4" ShapeID="_x0000_i1212" DrawAspect="Content" ObjectID="_1468075912" r:id="rId348">
                  <o:LockedField>false</o:LockedField>
                </o:OLEObject>
              </w:objec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91DF18">
            <w:pPr>
              <w:spacing w:line="360" w:lineRule="auto"/>
              <w:jc w:val="left"/>
              <w:textAlignment w:val="center"/>
              <w:rPr>
                <w:color w:val="000000"/>
              </w:rPr>
            </w:pPr>
            <w:r>
              <w:object>
                <v:shape id="_x0000_i1213"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351" o:title="eqId05b3eabe6de1a39e0e18e2b9657508b3"/>
                  <o:lock v:ext="edit" aspectratio="t"/>
                  <w10:wrap type="none"/>
                  <w10:anchorlock/>
                </v:shape>
                <o:OLEObject Type="Embed" ProgID="Equation.DSMT4" ShapeID="_x0000_i1213" DrawAspect="Content" ObjectID="_1468075913" r:id="rId350">
                  <o:LockedField>false</o:LockedField>
                </o:OLEObject>
              </w:objec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129915">
            <w:pPr>
              <w:spacing w:line="360" w:lineRule="auto"/>
              <w:jc w:val="left"/>
              <w:textAlignment w:val="center"/>
              <w:rPr>
                <w:color w:val="000000"/>
              </w:rPr>
            </w:pPr>
            <w:r>
              <w:object>
                <v:shape id="_x0000_i1214"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344" o:title="eqId8a4dd53665a4f8bab11555f4be7523e4"/>
                  <o:lock v:ext="edit" aspectratio="t"/>
                  <w10:wrap type="none"/>
                  <w10:anchorlock/>
                </v:shape>
                <o:OLEObject Type="Embed" ProgID="Equation.DSMT4" ShapeID="_x0000_i1214" DrawAspect="Content" ObjectID="_1468075914" r:id="rId352">
                  <o:LockedField>false</o:LockedField>
                </o:OLEObject>
              </w:objec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4A1EB2">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14pt;width:44pt;" o:ole="t" filled="f" o:preferrelative="t" stroked="f" coordsize="21600,21600">
                  <v:path/>
                  <v:fill on="f" focussize="0,0"/>
                  <v:stroke on="f" joinstyle="miter"/>
                  <v:imagedata r:id="rId354" o:title="eqId5690d2c33cdce318dcb63a3624407818"/>
                  <o:lock v:ext="edit" aspectratio="t"/>
                  <w10:wrap type="none"/>
                  <w10:anchorlock/>
                </v:shape>
                <o:OLEObject Type="Embed" ProgID="Equation.DSMT4" ShapeID="_x0000_i1215" DrawAspect="Content" ObjectID="_1468075915" r:id="rId353">
                  <o:LockedField>false</o:LockedField>
                </o:OLEObject>
              </w:object>
            </w:r>
          </w:p>
        </w:tc>
      </w:tr>
      <w:tr w14:paraId="0B96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A03339">
            <w:pPr>
              <w:spacing w:line="360" w:lineRule="auto"/>
              <w:jc w:val="center"/>
              <w:textAlignment w:val="center"/>
              <w:rPr>
                <w:color w:val="000000"/>
              </w:rPr>
            </w:pPr>
            <w:r>
              <w:rPr>
                <w:rFonts w:ascii="宋体" w:hAnsi="宋体" w:eastAsia="宋体" w:cs="宋体"/>
                <w:color w:val="000000"/>
              </w:rPr>
              <w:t>划记</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5BC9BD">
            <w:pPr>
              <w:spacing w:line="360" w:lineRule="auto"/>
              <w:jc w:val="center"/>
              <w:textAlignment w:val="center"/>
              <w:rPr>
                <w:color w:val="000000"/>
              </w:rPr>
            </w:pPr>
            <w:r>
              <w:rPr>
                <w:color w:val="000000"/>
              </w:rPr>
              <w:drawing>
                <wp:inline distT="0" distB="0" distL="114300" distR="114300">
                  <wp:extent cx="219075" cy="3714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55"/>
                          <a:stretch>
                            <a:fillRect/>
                          </a:stretch>
                        </pic:blipFill>
                        <pic:spPr>
                          <a:xfrm>
                            <a:off x="0" y="0"/>
                            <a:ext cx="219075" cy="371475"/>
                          </a:xfrm>
                          <a:prstGeom prst="rect">
                            <a:avLst/>
                          </a:prstGeom>
                        </pic:spPr>
                      </pic:pic>
                    </a:graphicData>
                  </a:graphic>
                </wp:inline>
              </w:drawing>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FC170A">
            <w:pPr>
              <w:spacing w:line="360" w:lineRule="auto"/>
              <w:jc w:val="center"/>
              <w:textAlignment w:val="center"/>
              <w:rPr>
                <w:color w:val="000000"/>
              </w:rPr>
            </w:pPr>
            <w:r>
              <w:rPr>
                <w:rFonts w:ascii="宋体" w:hAnsi="宋体" w:eastAsia="宋体" w:cs="宋体"/>
                <w:color w:val="000000"/>
              </w:rPr>
              <w:t>正一</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497FB0">
            <w:pPr>
              <w:spacing w:line="360" w:lineRule="auto"/>
              <w:jc w:val="center"/>
              <w:textAlignment w:val="center"/>
              <w:rPr>
                <w:color w:val="000000"/>
              </w:rPr>
            </w:pPr>
            <w:r>
              <w:rPr>
                <w:color w:val="000000"/>
              </w:rPr>
              <w:drawing>
                <wp:inline distT="0" distB="0" distL="114300" distR="114300">
                  <wp:extent cx="342900" cy="3143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56"/>
                          <a:stretch>
                            <a:fillRect/>
                          </a:stretch>
                        </pic:blipFill>
                        <pic:spPr>
                          <a:xfrm>
                            <a:off x="0" y="0"/>
                            <a:ext cx="342900" cy="314325"/>
                          </a:xfrm>
                          <a:prstGeom prst="rect">
                            <a:avLst/>
                          </a:prstGeom>
                        </pic:spPr>
                      </pic:pic>
                    </a:graphicData>
                  </a:graphic>
                </wp:inline>
              </w:drawing>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F1A07F">
            <w:pPr>
              <w:spacing w:line="360" w:lineRule="auto"/>
              <w:jc w:val="center"/>
              <w:textAlignment w:val="center"/>
              <w:rPr>
                <w:color w:val="000000"/>
              </w:rPr>
            </w:pPr>
            <w:r>
              <w:rPr>
                <w:color w:val="000000"/>
              </w:rPr>
              <w:drawing>
                <wp:inline distT="0" distB="0" distL="114300" distR="114300">
                  <wp:extent cx="247650" cy="4381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57"/>
                          <a:stretch>
                            <a:fillRect/>
                          </a:stretch>
                        </pic:blipFill>
                        <pic:spPr>
                          <a:xfrm>
                            <a:off x="0" y="0"/>
                            <a:ext cx="247650" cy="438150"/>
                          </a:xfrm>
                          <a:prstGeom prst="rect">
                            <a:avLst/>
                          </a:prstGeom>
                        </pic:spPr>
                      </pic:pic>
                    </a:graphicData>
                  </a:graphic>
                </wp:inline>
              </w:drawing>
            </w:r>
          </w:p>
        </w:tc>
      </w:tr>
      <w:tr w14:paraId="3ADF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C93BC8">
            <w:pPr>
              <w:spacing w:line="360" w:lineRule="auto"/>
              <w:jc w:val="center"/>
              <w:textAlignment w:val="center"/>
              <w:rPr>
                <w:color w:val="000000"/>
              </w:rPr>
            </w:pPr>
            <w:r>
              <w:rPr>
                <w:rFonts w:ascii="宋体" w:hAnsi="宋体" w:eastAsia="宋体" w:cs="宋体"/>
                <w:color w:val="000000"/>
              </w:rPr>
              <w:t>频数</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DA34C6">
            <w:pPr>
              <w:spacing w:line="360" w:lineRule="auto"/>
              <w:jc w:val="center"/>
              <w:textAlignment w:val="center"/>
              <w:rPr>
                <w:color w:val="000000"/>
              </w:rPr>
            </w:pPr>
            <w:r>
              <w:rPr>
                <w:rFonts w:ascii="Times New Roman" w:hAnsi="Times New Roman" w:eastAsia="Times New Roman" w:cs="Times New Roman"/>
                <w:color w:val="000000"/>
              </w:rPr>
              <w:t>4</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6583E0">
            <w:pPr>
              <w:spacing w:line="360" w:lineRule="auto"/>
              <w:jc w:val="center"/>
              <w:textAlignment w:val="center"/>
              <w:rPr>
                <w:color w:val="000000"/>
              </w:rPr>
            </w:pPr>
            <w:r>
              <w:rPr>
                <w:rFonts w:ascii="Times New Roman" w:hAnsi="Times New Roman" w:eastAsia="Times New Roman" w:cs="Times New Roman"/>
                <w:color w:val="000000"/>
              </w:rPr>
              <w:t>6</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4905E7">
            <w:pPr>
              <w:spacing w:line="360" w:lineRule="auto"/>
              <w:jc w:val="center"/>
              <w:textAlignment w:val="center"/>
              <w:rPr>
                <w:color w:val="000000"/>
              </w:rPr>
            </w:pPr>
            <w:r>
              <w:rPr>
                <w:rFonts w:ascii="Times New Roman" w:hAnsi="Times New Roman" w:eastAsia="Times New Roman" w:cs="Times New Roman"/>
                <w:color w:val="000000"/>
              </w:rPr>
              <w:t>7</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CC8E19">
            <w:pPr>
              <w:spacing w:line="360" w:lineRule="auto"/>
              <w:jc w:val="center"/>
              <w:textAlignment w:val="center"/>
              <w:rPr>
                <w:color w:val="000000"/>
              </w:rPr>
            </w:pPr>
            <w:r>
              <w:rPr>
                <w:rFonts w:ascii="Times New Roman" w:hAnsi="Times New Roman" w:eastAsia="Times New Roman" w:cs="Times New Roman"/>
                <w:color w:val="000000"/>
              </w:rPr>
              <w:t>3</w:t>
            </w:r>
          </w:p>
        </w:tc>
      </w:tr>
    </w:tbl>
    <w:p w14:paraId="6669666D">
      <w:pPr>
        <w:spacing w:line="360" w:lineRule="auto"/>
        <w:jc w:val="left"/>
        <w:textAlignment w:val="center"/>
        <w:rPr>
          <w:color w:val="000000"/>
        </w:rPr>
      </w:pPr>
      <w:r>
        <w:rPr>
          <w:rFonts w:ascii="宋体" w:hAnsi="宋体" w:eastAsia="宋体" w:cs="宋体"/>
          <w:color w:val="000000"/>
        </w:rPr>
        <w:t>频数分布直方图，如图；</w:t>
      </w:r>
    </w:p>
    <w:p w14:paraId="273C2736">
      <w:pPr>
        <w:spacing w:line="360" w:lineRule="auto"/>
        <w:jc w:val="left"/>
        <w:textAlignment w:val="center"/>
        <w:rPr>
          <w:color w:val="000000"/>
        </w:rPr>
      </w:pPr>
      <w:r>
        <w:rPr>
          <w:rFonts w:ascii="宋体" w:hAnsi="宋体" w:eastAsia="宋体" w:cs="宋体"/>
          <w:color w:val="000000"/>
        </w:rPr>
        <w:drawing>
          <wp:inline distT="0" distB="0" distL="114300" distR="114300">
            <wp:extent cx="2390775" cy="17811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58"/>
                    <a:stretch>
                      <a:fillRect/>
                    </a:stretch>
                  </pic:blipFill>
                  <pic:spPr>
                    <a:xfrm>
                      <a:off x="0" y="0"/>
                      <a:ext cx="2390775" cy="1781175"/>
                    </a:xfrm>
                    <a:prstGeom prst="rect">
                      <a:avLst/>
                    </a:prstGeom>
                  </pic:spPr>
                </pic:pic>
              </a:graphicData>
            </a:graphic>
          </wp:inline>
        </w:drawing>
      </w:r>
      <w:r>
        <w:rPr>
          <w:rFonts w:ascii="宋体" w:hAnsi="宋体" w:eastAsia="宋体" w:cs="宋体"/>
          <w:color w:val="000000"/>
        </w:rPr>
        <w:t xml:space="preserve">  ；</w:t>
      </w:r>
    </w:p>
    <w:p w14:paraId="1C51C3BE">
      <w:pPr>
        <w:spacing w:line="360" w:lineRule="auto"/>
        <w:jc w:val="left"/>
        <w:textAlignment w:val="center"/>
        <w:rPr>
          <w:color w:val="000000"/>
        </w:rPr>
      </w:pPr>
      <w:r>
        <w:rPr>
          <w:color w:val="000000"/>
        </w:rPr>
        <w:t>【小问2详解】</w:t>
      </w:r>
    </w:p>
    <w:p w14:paraId="16586F38">
      <w:pPr>
        <w:spacing w:line="360" w:lineRule="auto"/>
        <w:jc w:val="left"/>
        <w:textAlignment w:val="center"/>
        <w:rPr>
          <w:color w:val="000000"/>
        </w:rPr>
      </w:pPr>
      <w:r>
        <w:rPr>
          <w:rFonts w:ascii="宋体" w:hAnsi="宋体" w:eastAsia="宋体" w:cs="宋体"/>
          <w:color w:val="000000"/>
        </w:rPr>
        <w:t>解：①中位数是</w:t>
      </w:r>
      <w:r>
        <w:object>
          <v:shape id="_x0000_i1216" o:spt="75" alt="学科网(www.zxxk.com)--教育资源门户，提供试卷、教案、课件、论文、素材以及各类教学资源下载，还有大量而丰富的教学相关资讯！" type="#_x0000_t75" style="height:30.7pt;width:71.35pt;" o:ole="t" filled="f" o:preferrelative="t" stroked="f" coordsize="21600,21600">
            <v:path/>
            <v:fill on="f" focussize="0,0"/>
            <v:stroke on="f" joinstyle="miter"/>
            <v:imagedata r:id="rId360" o:title="eqIdc0205255dd1d7da2e533e4048117384e"/>
            <o:lock v:ext="edit" aspectratio="t"/>
            <w10:wrap type="none"/>
            <w10:anchorlock/>
          </v:shape>
          <o:OLEObject Type="Embed" ProgID="Equation.DSMT4" ShapeID="_x0000_i1216" DrawAspect="Content" ObjectID="_1468075916" r:id="rId359">
            <o:LockedField>false</o:LockedField>
          </o:OLEObject>
        </w:object>
      </w:r>
      <w:r>
        <w:rPr>
          <w:rFonts w:ascii="宋体" w:hAnsi="宋体" w:eastAsia="宋体" w:cs="宋体"/>
          <w:color w:val="000000"/>
        </w:rPr>
        <w:t>；</w:t>
      </w:r>
    </w:p>
    <w:p w14:paraId="66AE0208">
      <w:pPr>
        <w:spacing w:line="360" w:lineRule="auto"/>
        <w:jc w:val="left"/>
        <w:textAlignment w:val="center"/>
        <w:rPr>
          <w:color w:val="000000"/>
        </w:rPr>
      </w:pPr>
      <w:r>
        <w:rPr>
          <w:rFonts w:ascii="宋体" w:hAnsi="宋体" w:eastAsia="宋体" w:cs="宋体"/>
          <w:color w:val="000000"/>
        </w:rPr>
        <w:t>故答案为</w:t>
      </w:r>
      <w:r>
        <w:object>
          <v:shape id="_x0000_i121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62" o:title="eqId656fcd3a31fe4a2e4c1e667cd435ea27"/>
            <o:lock v:ext="edit" aspectratio="t"/>
            <w10:wrap type="none"/>
            <w10:anchorlock/>
          </v:shape>
          <o:OLEObject Type="Embed" ProgID="Equation.DSMT4" ShapeID="_x0000_i1217" DrawAspect="Content" ObjectID="_1468075917" r:id="rId361">
            <o:LockedField>false</o:LockedField>
          </o:OLEObject>
        </w:object>
      </w:r>
      <w:r>
        <w:rPr>
          <w:rFonts w:ascii="宋体" w:hAnsi="宋体" w:eastAsia="宋体" w:cs="宋体"/>
          <w:color w:val="000000"/>
        </w:rPr>
        <w:t>；</w:t>
      </w:r>
    </w:p>
    <w:p w14:paraId="1C5188B2">
      <w:pPr>
        <w:spacing w:line="360" w:lineRule="auto"/>
        <w:jc w:val="left"/>
        <w:textAlignment w:val="center"/>
        <w:rPr>
          <w:color w:val="000000"/>
        </w:rPr>
      </w:pPr>
      <w:r>
        <w:rPr>
          <w:rFonts w:ascii="宋体" w:hAnsi="宋体" w:eastAsia="宋体" w:cs="宋体"/>
          <w:color w:val="000000"/>
        </w:rPr>
        <w:t>②测试成绩分布在</w:t>
      </w:r>
      <w:r>
        <w:object>
          <v:shape id="_x0000_i1218"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344" o:title="eqId8a4dd53665a4f8bab11555f4be7523e4"/>
            <o:lock v:ext="edit" aspectratio="t"/>
            <w10:wrap type="none"/>
            <w10:anchorlock/>
          </v:shape>
          <o:OLEObject Type="Embed" ProgID="Equation.DSMT4" ShapeID="_x0000_i1218" DrawAspect="Content" ObjectID="_1468075918" r:id="rId363">
            <o:LockedField>false</o:LockedField>
          </o:OLEObject>
        </w:object>
      </w:r>
      <w:r>
        <w:rPr>
          <w:rFonts w:ascii="宋体" w:hAnsi="宋体" w:eastAsia="宋体" w:cs="宋体"/>
          <w:color w:val="000000"/>
        </w:rPr>
        <w:t>的较多（不唯一）；</w:t>
      </w:r>
    </w:p>
    <w:p w14:paraId="12DA6211">
      <w:pPr>
        <w:spacing w:line="360" w:lineRule="auto"/>
        <w:jc w:val="left"/>
        <w:textAlignment w:val="center"/>
        <w:rPr>
          <w:color w:val="000000"/>
        </w:rPr>
      </w:pPr>
      <w:r>
        <w:rPr>
          <w:color w:val="000000"/>
        </w:rPr>
        <w:t>【小问3详解】</w:t>
      </w:r>
    </w:p>
    <w:p w14:paraId="78C4DCFE">
      <w:pPr>
        <w:spacing w:line="360" w:lineRule="auto"/>
        <w:jc w:val="left"/>
        <w:textAlignment w:val="center"/>
        <w:rPr>
          <w:color w:val="000000"/>
        </w:rPr>
      </w:pPr>
      <w:r>
        <w:rPr>
          <w:rFonts w:ascii="宋体" w:hAnsi="宋体" w:eastAsia="宋体" w:cs="宋体"/>
          <w:color w:val="000000"/>
        </w:rPr>
        <w:t>解：</w:t>
      </w:r>
      <w:r>
        <w:object>
          <v:shape id="_x0000_i1219" o:spt="75" alt="学科网(www.zxxk.com)--教育资源门户，提供试卷、教案、课件、论文、素材以及各类教学资源下载，还有大量而丰富的教学相关资讯！" type="#_x0000_t75" style="height:31pt;width:101pt;" o:ole="t" filled="f" o:preferrelative="t" stroked="f" coordsize="21600,21600">
            <v:path/>
            <v:fill on="f" focussize="0,0"/>
            <v:stroke on="f" joinstyle="miter"/>
            <v:imagedata r:id="rId365" o:title="eqId5a8f29f652d83a74b031f8faa42f7cdf"/>
            <o:lock v:ext="edit" aspectratio="t"/>
            <w10:wrap type="none"/>
            <w10:anchorlock/>
          </v:shape>
          <o:OLEObject Type="Embed" ProgID="Equation.DSMT4" ShapeID="_x0000_i1219" DrawAspect="Content" ObjectID="_1468075919" r:id="rId364">
            <o:LockedField>false</o:LockedField>
          </o:OLEObject>
        </w:object>
      </w:r>
      <w:r>
        <w:rPr>
          <w:rFonts w:ascii="宋体" w:hAnsi="宋体" w:eastAsia="宋体" w:cs="宋体"/>
          <w:color w:val="000000"/>
        </w:rPr>
        <w:t>（人），</w:t>
      </w:r>
    </w:p>
    <w:p w14:paraId="7A74AFE2">
      <w:pPr>
        <w:spacing w:line="360" w:lineRule="auto"/>
        <w:jc w:val="left"/>
        <w:textAlignment w:val="center"/>
        <w:rPr>
          <w:color w:val="000000"/>
        </w:rPr>
      </w:pPr>
      <w:r>
        <w:rPr>
          <w:rFonts w:ascii="宋体" w:hAnsi="宋体" w:eastAsia="宋体" w:cs="宋体"/>
          <w:color w:val="000000"/>
        </w:rPr>
        <w:t>答：估计该校九年级学生在同等难度</w:t>
      </w:r>
      <w:r>
        <w:rPr>
          <w:rFonts w:ascii="宋体" w:hAnsi="宋体" w:eastAsia="宋体" w:cs="宋体"/>
          <w:color w:val="000000"/>
          <w:position w:val="0"/>
        </w:rPr>
        <w:drawing>
          <wp:inline distT="0" distB="0" distL="114300" distR="114300">
            <wp:extent cx="133350" cy="177800"/>
            <wp:effectExtent l="0" t="0" r="0" b="13335"/>
            <wp:docPr id="884958608" name="图片 88495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58608" name="图片 884958608"/>
                    <pic:cNvPicPr>
                      <a:picLocks noChangeAspect="1"/>
                    </pic:cNvPicPr>
                  </pic:nvPicPr>
                  <pic:blipFill>
                    <a:blip r:embed="rId3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信息技术操作考试中达到优秀等次的人数约为</w:t>
      </w:r>
      <w:r>
        <w:rPr>
          <w:rFonts w:ascii="Times New Roman" w:hAnsi="Times New Roman" w:eastAsia="Times New Roman" w:cs="Times New Roman"/>
          <w:color w:val="000000"/>
        </w:rPr>
        <w:t>480</w:t>
      </w:r>
      <w:r>
        <w:rPr>
          <w:rFonts w:ascii="宋体" w:hAnsi="宋体" w:eastAsia="宋体" w:cs="宋体"/>
          <w:color w:val="000000"/>
        </w:rPr>
        <w:t>人．</w:t>
      </w:r>
    </w:p>
    <w:p w14:paraId="5FB0DDE4">
      <w:pPr>
        <w:spacing w:line="360" w:lineRule="auto"/>
        <w:jc w:val="left"/>
        <w:textAlignment w:val="center"/>
        <w:rPr>
          <w:color w:val="000000"/>
        </w:rPr>
      </w:pPr>
      <w:r>
        <w:rPr>
          <w:color w:val="000000"/>
        </w:rPr>
        <w:t>【点睛】</w:t>
      </w:r>
      <w:r>
        <w:rPr>
          <w:rFonts w:ascii="宋体" w:hAnsi="宋体" w:eastAsia="宋体" w:cs="宋体"/>
          <w:color w:val="000000"/>
        </w:rPr>
        <w:t>本题考查频数分布直方图、频数分布表、用样本估计总体，解答本题的关键是明确题意，利用数形结合的思想解答．</w:t>
      </w:r>
    </w:p>
    <w:p w14:paraId="3AFC90E2">
      <w:pPr>
        <w:spacing w:line="360" w:lineRule="auto"/>
        <w:jc w:val="both"/>
        <w:textAlignment w:val="center"/>
        <w:rPr>
          <w:color w:val="000000"/>
        </w:rPr>
      </w:pPr>
      <w:r>
        <w:rPr>
          <w:color w:val="000000"/>
        </w:rPr>
        <w:t xml:space="preserve">19. </w:t>
      </w:r>
      <w:r>
        <w:rPr>
          <w:rFonts w:ascii="宋体" w:hAnsi="宋体" w:eastAsia="宋体" w:cs="宋体"/>
          <w:color w:val="000000"/>
        </w:rPr>
        <w:t>如图，灯塔</w:t>
      </w:r>
      <w:r>
        <w:rPr>
          <w:rFonts w:ascii="Times New Roman" w:hAnsi="Times New Roman" w:eastAsia="Times New Roman" w:cs="Times New Roman"/>
          <w:i/>
          <w:color w:val="000000"/>
        </w:rPr>
        <w:t>A</w:t>
      </w:r>
      <w:r>
        <w:rPr>
          <w:rFonts w:ascii="宋体" w:hAnsi="宋体" w:eastAsia="宋体" w:cs="宋体"/>
          <w:color w:val="000000"/>
        </w:rPr>
        <w:t>周围</w:t>
      </w:r>
      <w:r>
        <w:rPr>
          <w:rFonts w:ascii="Times New Roman" w:hAnsi="Times New Roman" w:eastAsia="Times New Roman" w:cs="Times New Roman"/>
          <w:color w:val="000000"/>
        </w:rPr>
        <w:t>9</w:t>
      </w:r>
      <w:r>
        <w:rPr>
          <w:rFonts w:ascii="宋体" w:hAnsi="宋体" w:eastAsia="宋体" w:cs="宋体"/>
          <w:color w:val="000000"/>
        </w:rPr>
        <w:t>海里内有暗礁．一渔船由东向西航行至</w:t>
      </w:r>
      <w:r>
        <w:rPr>
          <w:rFonts w:ascii="Times New Roman" w:hAnsi="Times New Roman" w:eastAsia="Times New Roman" w:cs="Times New Roman"/>
          <w:i/>
          <w:color w:val="000000"/>
        </w:rPr>
        <w:t>B</w:t>
      </w:r>
      <w:r>
        <w:rPr>
          <w:rFonts w:ascii="宋体" w:hAnsi="宋体" w:eastAsia="宋体" w:cs="宋体"/>
          <w:color w:val="000000"/>
        </w:rPr>
        <w:t>处，测得灯塔</w:t>
      </w:r>
      <w:r>
        <w:rPr>
          <w:rFonts w:ascii="Times New Roman" w:hAnsi="Times New Roman" w:eastAsia="Times New Roman" w:cs="Times New Roman"/>
          <w:i/>
          <w:color w:val="000000"/>
        </w:rPr>
        <w:t>A</w:t>
      </w:r>
      <w:r>
        <w:rPr>
          <w:rFonts w:ascii="宋体" w:hAnsi="宋体" w:eastAsia="宋体" w:cs="宋体"/>
          <w:color w:val="000000"/>
        </w:rPr>
        <w:t>在北偏西</w:t>
      </w:r>
      <w:r>
        <w:rPr>
          <w:rFonts w:ascii="Times New Roman" w:hAnsi="Times New Roman" w:eastAsia="Times New Roman" w:cs="Times New Roman"/>
          <w:color w:val="000000"/>
        </w:rPr>
        <w:t>58</w:t>
      </w:r>
      <w:r>
        <w:rPr>
          <w:rFonts w:ascii="宋体" w:hAnsi="宋体" w:eastAsia="宋体" w:cs="宋体"/>
          <w:color w:val="000000"/>
        </w:rPr>
        <w:t>°方向上，继续航行</w:t>
      </w:r>
      <w:r>
        <w:rPr>
          <w:rFonts w:ascii="Times New Roman" w:hAnsi="Times New Roman" w:eastAsia="Times New Roman" w:cs="Times New Roman"/>
          <w:color w:val="000000"/>
        </w:rPr>
        <w:t>6</w:t>
      </w:r>
      <w:r>
        <w:rPr>
          <w:rFonts w:ascii="宋体" w:hAnsi="宋体" w:eastAsia="宋体" w:cs="宋体"/>
          <w:color w:val="000000"/>
        </w:rPr>
        <w:t>海里后到达</w:t>
      </w:r>
      <w:r>
        <w:rPr>
          <w:rFonts w:ascii="Times New Roman" w:hAnsi="Times New Roman" w:eastAsia="Times New Roman" w:cs="Times New Roman"/>
          <w:i/>
          <w:color w:val="000000"/>
        </w:rPr>
        <w:t>C</w:t>
      </w:r>
      <w:r>
        <w:rPr>
          <w:rFonts w:ascii="宋体" w:hAnsi="宋体" w:eastAsia="宋体" w:cs="宋体"/>
          <w:color w:val="000000"/>
        </w:rPr>
        <w:t>处，测得灯塔</w:t>
      </w:r>
      <w:r>
        <w:rPr>
          <w:rFonts w:ascii="Times New Roman" w:hAnsi="Times New Roman" w:eastAsia="Times New Roman" w:cs="Times New Roman"/>
          <w:i/>
          <w:color w:val="000000"/>
        </w:rPr>
        <w:t>A</w:t>
      </w:r>
      <w:r>
        <w:rPr>
          <w:rFonts w:ascii="宋体" w:hAnsi="宋体" w:eastAsia="宋体" w:cs="宋体"/>
          <w:color w:val="000000"/>
        </w:rPr>
        <w:t>在西北方向上．如果渔船不改变航线继续向西航行，有没有触礁的危险？</w:t>
      </w:r>
    </w:p>
    <w:p w14:paraId="217C099E">
      <w:pPr>
        <w:spacing w:line="360" w:lineRule="auto"/>
        <w:jc w:val="both"/>
        <w:textAlignment w:val="center"/>
        <w:rPr>
          <w:color w:val="000000"/>
        </w:rPr>
      </w:pPr>
      <w:r>
        <w:rPr>
          <w:rFonts w:ascii="宋体" w:hAnsi="宋体" w:eastAsia="宋体" w:cs="宋体"/>
          <w:color w:val="000000"/>
        </w:rPr>
        <w:t>（参考数据：</w:t>
      </w:r>
      <w:r>
        <w:object>
          <v:shape id="_x0000_i1220" o:spt="75" alt="学科网(www.zxxk.com)--教育资源门户，提供试卷、教案、课件、论文、素材以及各类教学资源下载，还有大量而丰富的教学相关资讯！" type="#_x0000_t75" style="height:15.75pt;width:304.6pt;" o:ole="t" filled="f" o:preferrelative="t" stroked="f" coordsize="21600,21600">
            <v:path/>
            <v:fill on="f" focussize="0,0"/>
            <v:stroke on="f" joinstyle="miter"/>
            <v:imagedata r:id="rId367" o:title="eqId380967ac8237f601bde38e5ec07bb6b5"/>
            <o:lock v:ext="edit" aspectratio="t"/>
            <w10:wrap type="none"/>
            <w10:anchorlock/>
          </v:shape>
          <o:OLEObject Type="Embed" ProgID="Equation.DSMT4" ShapeID="_x0000_i1220" DrawAspect="Content" ObjectID="_1468075920" r:id="rId366">
            <o:LockedField>false</o:LockedField>
          </o:OLEObject>
        </w:object>
      </w:r>
      <w:r>
        <w:object>
          <v:shape id="_x0000_i1221" o:spt="75" alt="学科网(www.zxxk.com)--教育资源门户，提供试卷、教案、课件、论文、素材以及各类教学资源下载，还有大量而丰富的教学相关资讯！" type="#_x0000_t75" style="height:14.25pt;width:144.75pt;" o:ole="t" filled="f" o:preferrelative="t" stroked="f" coordsize="21600,21600">
            <v:path/>
            <v:fill on="f" focussize="0,0"/>
            <v:stroke on="f" joinstyle="miter"/>
            <v:imagedata r:id="rId369" o:title="eqId417d2772abd21f47d13796c0712528ef"/>
            <o:lock v:ext="edit" aspectratio="t"/>
            <w10:wrap type="none"/>
            <w10:anchorlock/>
          </v:shape>
          <o:OLEObject Type="Embed" ProgID="Equation.DSMT4" ShapeID="_x0000_i1221" DrawAspect="Content" ObjectID="_1468075921" r:id="rId368">
            <o:LockedField>false</o:LockedField>
          </o:OLEObject>
        </w:object>
      </w:r>
      <w:r>
        <w:rPr>
          <w:rFonts w:ascii="宋体" w:hAnsi="宋体" w:eastAsia="宋体" w:cs="宋体"/>
          <w:color w:val="000000"/>
        </w:rPr>
        <w:t>）</w:t>
      </w:r>
    </w:p>
    <w:p w14:paraId="533724D2">
      <w:pPr>
        <w:spacing w:line="360" w:lineRule="auto"/>
        <w:jc w:val="both"/>
        <w:textAlignment w:val="center"/>
        <w:rPr>
          <w:color w:val="000000"/>
        </w:rPr>
      </w:pPr>
      <w:r>
        <w:rPr>
          <w:color w:val="000000"/>
        </w:rPr>
        <w:drawing>
          <wp:inline distT="0" distB="0" distL="114300" distR="114300">
            <wp:extent cx="2105025" cy="156210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70"/>
                    <a:stretch>
                      <a:fillRect/>
                    </a:stretch>
                  </pic:blipFill>
                  <pic:spPr>
                    <a:xfrm>
                      <a:off x="0" y="0"/>
                      <a:ext cx="2105025" cy="1562100"/>
                    </a:xfrm>
                    <a:prstGeom prst="rect">
                      <a:avLst/>
                    </a:prstGeom>
                  </pic:spPr>
                </pic:pic>
              </a:graphicData>
            </a:graphic>
          </wp:inline>
        </w:drawing>
      </w:r>
      <w:r>
        <w:rPr>
          <w:color w:val="000000"/>
        </w:rPr>
        <w:t xml:space="preserve">  </w:t>
      </w:r>
    </w:p>
    <w:p w14:paraId="29FE3F86">
      <w:pPr>
        <w:spacing w:line="360" w:lineRule="auto"/>
        <w:textAlignment w:val="center"/>
        <w:rPr>
          <w:color w:val="000000"/>
        </w:rPr>
      </w:pPr>
      <w:r>
        <w:rPr>
          <w:color w:val="2E75B6"/>
        </w:rPr>
        <w:t>【答案】</w:t>
      </w:r>
      <w:r>
        <w:rPr>
          <w:rFonts w:ascii="宋体" w:hAnsi="宋体" w:eastAsia="宋体" w:cs="宋体"/>
          <w:color w:val="000000"/>
        </w:rPr>
        <w:t>渔船没有触礁的危险</w:t>
      </w:r>
    </w:p>
    <w:p w14:paraId="49802A7D">
      <w:pPr>
        <w:spacing w:line="360" w:lineRule="auto"/>
        <w:textAlignment w:val="center"/>
        <w:rPr>
          <w:color w:val="000000"/>
        </w:rPr>
      </w:pPr>
      <w:r>
        <w:rPr>
          <w:color w:val="2E75B6"/>
        </w:rPr>
        <w:t>【解析】</w:t>
      </w:r>
    </w:p>
    <w:p w14:paraId="484A751E">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22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4" o:title="eqId5963abe8f421bd99a2aaa94831a951e9"/>
            <o:lock v:ext="edit" aspectratio="t"/>
            <w10:wrap type="none"/>
            <w10:anchorlock/>
          </v:shape>
          <o:OLEObject Type="Embed" ProgID="Equation.DSMT4" ShapeID="_x0000_i1222" DrawAspect="Content" ObjectID="_1468075922" r:id="rId371">
            <o:LockedField>false</o:LockedField>
          </o:OLEObject>
        </w:object>
      </w:r>
      <w:r>
        <w:rPr>
          <w:rFonts w:ascii="宋体" w:hAnsi="宋体" w:eastAsia="宋体" w:cs="宋体"/>
          <w:color w:val="000000"/>
        </w:rPr>
        <w:t>作</w:t>
      </w:r>
      <w:r>
        <w:object>
          <v:shape id="_x0000_i122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73" o:title="eqId8b5f215a42c4b7078d8d65923eb9980e"/>
            <o:lock v:ext="edit" aspectratio="t"/>
            <w10:wrap type="none"/>
            <w10:anchorlock/>
          </v:shape>
          <o:OLEObject Type="Embed" ProgID="Equation.DSMT4" ShapeID="_x0000_i1223" DrawAspect="Content" ObjectID="_1468075923" r:id="rId372">
            <o:LockedField>false</o:LockedField>
          </o:OLEObject>
        </w:object>
      </w:r>
      <w:r>
        <w:rPr>
          <w:rFonts w:ascii="宋体" w:hAnsi="宋体" w:eastAsia="宋体" w:cs="宋体"/>
          <w:color w:val="000000"/>
        </w:rPr>
        <w:t>，分别解</w:t>
      </w:r>
      <w:r>
        <w:object>
          <v:shape id="_x0000_i122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75" o:title="eqId681a4c0e1bba3332b0dde5ce55d30e2e"/>
            <o:lock v:ext="edit" aspectratio="t"/>
            <w10:wrap type="none"/>
            <w10:anchorlock/>
          </v:shape>
          <o:OLEObject Type="Embed" ProgID="Equation.DSMT4" ShapeID="_x0000_i1224" DrawAspect="Content" ObjectID="_1468075924" r:id="rId374">
            <o:LockedField>false</o:LockedField>
          </o:OLEObject>
        </w:object>
      </w:r>
      <w:r>
        <w:rPr>
          <w:rFonts w:ascii="宋体" w:hAnsi="宋体" w:eastAsia="宋体" w:cs="宋体"/>
          <w:color w:val="000000"/>
        </w:rPr>
        <w:t>和</w:t>
      </w:r>
      <w:r>
        <w:object>
          <v:shape id="_x0000_i122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77" o:title="eqIdff222ea4d07e7f6e4fee759197ad46c0"/>
            <o:lock v:ext="edit" aspectratio="t"/>
            <w10:wrap type="none"/>
            <w10:anchorlock/>
          </v:shape>
          <o:OLEObject Type="Embed" ProgID="Equation.DSMT4" ShapeID="_x0000_i1225" DrawAspect="Content" ObjectID="_1468075925" r:id="rId376">
            <o:LockedField>false</o:LockedField>
          </o:OLEObject>
        </w:object>
      </w:r>
      <w:r>
        <w:rPr>
          <w:rFonts w:ascii="宋体" w:hAnsi="宋体" w:eastAsia="宋体" w:cs="宋体"/>
          <w:color w:val="000000"/>
        </w:rPr>
        <w:t>，求出</w:t>
      </w:r>
      <w:r>
        <w:object>
          <v:shape id="_x0000_i122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9" o:title="eqId03902478df1a55bc99703210bccab910"/>
            <o:lock v:ext="edit" aspectratio="t"/>
            <w10:wrap type="none"/>
            <w10:anchorlock/>
          </v:shape>
          <o:OLEObject Type="Embed" ProgID="Equation.DSMT4" ShapeID="_x0000_i1226" DrawAspect="Content" ObjectID="_1468075926" r:id="rId378">
            <o:LockedField>false</o:LockedField>
          </o:OLEObject>
        </w:object>
      </w:r>
      <w:r>
        <w:rPr>
          <w:rFonts w:ascii="宋体" w:hAnsi="宋体" w:eastAsia="宋体" w:cs="宋体"/>
          <w:color w:val="000000"/>
        </w:rPr>
        <w:t>的长，即可得出结论．</w:t>
      </w:r>
    </w:p>
    <w:p w14:paraId="666D23D6">
      <w:pPr>
        <w:spacing w:line="360" w:lineRule="auto"/>
        <w:jc w:val="left"/>
        <w:textAlignment w:val="center"/>
        <w:rPr>
          <w:color w:val="000000"/>
        </w:rPr>
      </w:pPr>
      <w:r>
        <w:rPr>
          <w:color w:val="000000"/>
        </w:rPr>
        <w:t>【详解】</w:t>
      </w:r>
      <w:r>
        <w:rPr>
          <w:rFonts w:ascii="宋体" w:hAnsi="宋体" w:eastAsia="宋体" w:cs="宋体"/>
          <w:color w:val="000000"/>
        </w:rPr>
        <w:t>解：过点</w:t>
      </w:r>
      <w:r>
        <w:object>
          <v:shape id="_x0000_i122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4" o:title="eqId5963abe8f421bd99a2aaa94831a951e9"/>
            <o:lock v:ext="edit" aspectratio="t"/>
            <w10:wrap type="none"/>
            <w10:anchorlock/>
          </v:shape>
          <o:OLEObject Type="Embed" ProgID="Equation.DSMT4" ShapeID="_x0000_i1227" DrawAspect="Content" ObjectID="_1468075927" r:id="rId380">
            <o:LockedField>false</o:LockedField>
          </o:OLEObject>
        </w:object>
      </w:r>
      <w:r>
        <w:rPr>
          <w:rFonts w:ascii="宋体" w:hAnsi="宋体" w:eastAsia="宋体" w:cs="宋体"/>
          <w:color w:val="000000"/>
        </w:rPr>
        <w:t>作</w:t>
      </w:r>
      <w:r>
        <w:object>
          <v:shape id="_x0000_i122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73" o:title="eqId8b5f215a42c4b7078d8d65923eb9980e"/>
            <o:lock v:ext="edit" aspectratio="t"/>
            <w10:wrap type="none"/>
            <w10:anchorlock/>
          </v:shape>
          <o:OLEObject Type="Embed" ProgID="Equation.DSMT4" ShapeID="_x0000_i1228" DrawAspect="Content" ObjectID="_1468075928" r:id="rId381">
            <o:LockedField>false</o:LockedField>
          </o:OLEObject>
        </w:object>
      </w:r>
      <w:r>
        <w:rPr>
          <w:rFonts w:ascii="宋体" w:hAnsi="宋体" w:eastAsia="宋体" w:cs="宋体"/>
          <w:color w:val="000000"/>
        </w:rPr>
        <w:t>，由题意，得：</w:t>
      </w:r>
      <w:r>
        <w:object>
          <v:shape id="_x0000_i1229"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383" o:title="eqId28fcb4d4add36e246a02fec37d9e3c9b"/>
            <o:lock v:ext="edit" aspectratio="t"/>
            <w10:wrap type="none"/>
            <w10:anchorlock/>
          </v:shape>
          <o:OLEObject Type="Embed" ProgID="Equation.DSMT4" ShapeID="_x0000_i1229" DrawAspect="Content" ObjectID="_1468075929" r:id="rId382">
            <o:LockedField>false</o:LockedField>
          </o:OLEObject>
        </w:object>
      </w: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385" o:title="eqIdc2bdcd23d2c26d9df0b4756d8a715673"/>
            <o:lock v:ext="edit" aspectratio="t"/>
            <w10:wrap type="none"/>
            <w10:anchorlock/>
          </v:shape>
          <o:OLEObject Type="Embed" ProgID="Equation.DSMT4" ShapeID="_x0000_i1230" DrawAspect="Content" ObjectID="_1468075930" r:id="rId384">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387" o:title="eqId07160f14b3b453bebb64cb2bf96dc85a"/>
            <o:lock v:ext="edit" aspectratio="t"/>
            <w10:wrap type="none"/>
            <w10:anchorlock/>
          </v:shape>
          <o:OLEObject Type="Embed" ProgID="Equation.DSMT4" ShapeID="_x0000_i1231" DrawAspect="Content" ObjectID="_1468075931" r:id="rId386">
            <o:LockedField>false</o:LockedField>
          </o:OLEObject>
        </w:object>
      </w:r>
      <w:r>
        <w:rPr>
          <w:rFonts w:ascii="宋体" w:hAnsi="宋体" w:eastAsia="宋体" w:cs="宋体"/>
          <w:color w:val="000000"/>
        </w:rPr>
        <w:t>，</w:t>
      </w:r>
    </w:p>
    <w:p w14:paraId="26AEE8E1">
      <w:pPr>
        <w:spacing w:line="360" w:lineRule="auto"/>
        <w:jc w:val="left"/>
        <w:textAlignment w:val="center"/>
        <w:rPr>
          <w:color w:val="000000"/>
        </w:rPr>
      </w:pPr>
      <w:r>
        <w:rPr>
          <w:rFonts w:ascii="宋体" w:hAnsi="宋体" w:eastAsia="宋体" w:cs="宋体"/>
          <w:color w:val="000000"/>
        </w:rPr>
        <w:t>设</w:t>
      </w:r>
      <w:r>
        <w:object>
          <v:shape id="_x0000_i1232" o:spt="75" alt="学科网(www.zxxk.com)--教育资源门户，提供试卷、教案、课件、论文、素材以及各类教学资源下载，还有大量而丰富的教学相关资讯！" type="#_x0000_t75" style="height:14.15pt;width:45.95pt;" o:ole="t" filled="f" o:preferrelative="t" stroked="f" coordsize="21600,21600">
            <v:path/>
            <v:fill on="f" focussize="0,0"/>
            <v:stroke on="f" joinstyle="miter"/>
            <v:imagedata r:id="rId389" o:title="eqId2633a6f46b0847158eebb05c743561aa"/>
            <o:lock v:ext="edit" aspectratio="t"/>
            <w10:wrap type="none"/>
            <w10:anchorlock/>
          </v:shape>
          <o:OLEObject Type="Embed" ProgID="Equation.DSMT4" ShapeID="_x0000_i1232" DrawAspect="Content" ObjectID="_1468075932" r:id="rId388">
            <o:LockedField>false</o:LockedField>
          </o:OLEObject>
        </w:object>
      </w:r>
      <w:r>
        <w:rPr>
          <w:rFonts w:ascii="宋体" w:hAnsi="宋体" w:eastAsia="宋体" w:cs="宋体"/>
          <w:color w:val="000000"/>
        </w:rPr>
        <w:t>，</w:t>
      </w:r>
    </w:p>
    <w:p w14:paraId="470B5240">
      <w:pPr>
        <w:spacing w:line="360" w:lineRule="auto"/>
        <w:jc w:val="left"/>
        <w:textAlignment w:val="center"/>
        <w:rPr>
          <w:color w:val="000000"/>
        </w:rPr>
      </w:pPr>
      <w:r>
        <w:rPr>
          <w:color w:val="000000"/>
        </w:rPr>
        <w:drawing>
          <wp:inline distT="0" distB="0" distL="114300" distR="114300">
            <wp:extent cx="2162175" cy="16002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90"/>
                    <a:stretch>
                      <a:fillRect/>
                    </a:stretch>
                  </pic:blipFill>
                  <pic:spPr>
                    <a:xfrm>
                      <a:off x="0" y="0"/>
                      <a:ext cx="2162175" cy="1600200"/>
                    </a:xfrm>
                    <a:prstGeom prst="rect">
                      <a:avLst/>
                    </a:prstGeom>
                  </pic:spPr>
                </pic:pic>
              </a:graphicData>
            </a:graphic>
          </wp:inline>
        </w:drawing>
      </w:r>
      <w:r>
        <w:rPr>
          <w:color w:val="000000"/>
        </w:rPr>
        <w:t xml:space="preserve">  </w:t>
      </w:r>
    </w:p>
    <w:p w14:paraId="7783C173">
      <w:pPr>
        <w:spacing w:line="360" w:lineRule="auto"/>
        <w:jc w:val="left"/>
        <w:textAlignment w:val="center"/>
        <w:rPr>
          <w:color w:val="000000"/>
        </w:rPr>
      </w:pPr>
      <w:r>
        <w:rPr>
          <w:rFonts w:ascii="宋体" w:hAnsi="宋体" w:eastAsia="宋体" w:cs="宋体"/>
          <w:color w:val="000000"/>
        </w:rPr>
        <w:t>在</w:t>
      </w:r>
      <w:r>
        <w:object>
          <v:shape id="_x0000_i123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75" o:title="eqId681a4c0e1bba3332b0dde5ce55d30e2e"/>
            <o:lock v:ext="edit" aspectratio="t"/>
            <w10:wrap type="none"/>
            <w10:anchorlock/>
          </v:shape>
          <o:OLEObject Type="Embed" ProgID="Equation.DSMT4" ShapeID="_x0000_i1233" DrawAspect="Content" ObjectID="_1468075933" r:id="rId391">
            <o:LockedField>false</o:LockedField>
          </o:OLEObject>
        </w:object>
      </w:r>
      <w:r>
        <w:rPr>
          <w:rFonts w:ascii="宋体" w:hAnsi="宋体" w:eastAsia="宋体" w:cs="宋体"/>
          <w:color w:val="000000"/>
        </w:rPr>
        <w:t>中，</w:t>
      </w:r>
      <w:r>
        <w:object>
          <v:shape id="_x0000_i1234"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385" o:title="eqIdc2bdcd23d2c26d9df0b4756d8a715673"/>
            <o:lock v:ext="edit" aspectratio="t"/>
            <w10:wrap type="none"/>
            <w10:anchorlock/>
          </v:shape>
          <o:OLEObject Type="Embed" ProgID="Equation.DSMT4" ShapeID="_x0000_i1234" DrawAspect="Content" ObjectID="_1468075934" r:id="rId392">
            <o:LockedField>false</o:LockedField>
          </o:OLEObject>
        </w:object>
      </w:r>
      <w:r>
        <w:rPr>
          <w:rFonts w:ascii="宋体" w:hAnsi="宋体" w:eastAsia="宋体" w:cs="宋体"/>
          <w:color w:val="000000"/>
        </w:rPr>
        <w:t>，</w:t>
      </w:r>
    </w:p>
    <w:p w14:paraId="528D865D">
      <w:pPr>
        <w:spacing w:line="360" w:lineRule="auto"/>
        <w:jc w:val="left"/>
        <w:textAlignment w:val="center"/>
        <w:rPr>
          <w:color w:val="000000"/>
        </w:rPr>
      </w:pP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394" o:title="eqIdd870f0b163c0c871dddd803802ea1481"/>
            <o:lock v:ext="edit" aspectratio="t"/>
            <w10:wrap type="none"/>
            <w10:anchorlock/>
          </v:shape>
          <o:OLEObject Type="Embed" ProgID="Equation.DSMT4" ShapeID="_x0000_i1235" DrawAspect="Content" ObjectID="_1468075935" r:id="rId393">
            <o:LockedField>false</o:LockedField>
          </o:OLEObject>
        </w:object>
      </w:r>
      <w:r>
        <w:rPr>
          <w:rFonts w:ascii="宋体" w:hAnsi="宋体" w:eastAsia="宋体" w:cs="宋体"/>
          <w:color w:val="000000"/>
        </w:rPr>
        <w:t>，</w:t>
      </w:r>
    </w:p>
    <w:p w14:paraId="62ADAA45">
      <w:pPr>
        <w:spacing w:line="360" w:lineRule="auto"/>
        <w:jc w:val="left"/>
        <w:textAlignment w:val="center"/>
        <w:rPr>
          <w:color w:val="000000"/>
        </w:rPr>
      </w:pP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396" o:title="eqIde37f9b698054416bd11f5203e9c9cff3"/>
            <o:lock v:ext="edit" aspectratio="t"/>
            <w10:wrap type="none"/>
            <w10:anchorlock/>
          </v:shape>
          <o:OLEObject Type="Embed" ProgID="Equation.DSMT4" ShapeID="_x0000_i1236" DrawAspect="Content" ObjectID="_1468075936" r:id="rId395">
            <o:LockedField>false</o:LockedField>
          </o:OLEObject>
        </w:object>
      </w:r>
      <w:r>
        <w:rPr>
          <w:rFonts w:ascii="宋体" w:hAnsi="宋体" w:eastAsia="宋体" w:cs="宋体"/>
          <w:color w:val="000000"/>
        </w:rPr>
        <w:t>，</w:t>
      </w:r>
    </w:p>
    <w:p w14:paraId="41CC4FFB">
      <w:pPr>
        <w:spacing w:line="360" w:lineRule="auto"/>
        <w:jc w:val="left"/>
        <w:textAlignment w:val="center"/>
        <w:rPr>
          <w:color w:val="000000"/>
        </w:rPr>
      </w:pPr>
      <w:r>
        <w:rPr>
          <w:rFonts w:ascii="宋体" w:hAnsi="宋体" w:eastAsia="宋体" w:cs="宋体"/>
          <w:color w:val="000000"/>
        </w:rPr>
        <w:t>在</w:t>
      </w:r>
      <w:r>
        <w:object>
          <v:shape id="_x0000_i123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77" o:title="eqIdff222ea4d07e7f6e4fee759197ad46c0"/>
            <o:lock v:ext="edit" aspectratio="t"/>
            <w10:wrap type="none"/>
            <w10:anchorlock/>
          </v:shape>
          <o:OLEObject Type="Embed" ProgID="Equation.DSMT4" ShapeID="_x0000_i1237" DrawAspect="Content" ObjectID="_1468075937" r:id="rId397">
            <o:LockedField>false</o:LockedField>
          </o:OLEObject>
        </w:object>
      </w:r>
      <w:r>
        <w:rPr>
          <w:rFonts w:ascii="宋体" w:hAnsi="宋体" w:eastAsia="宋体" w:cs="宋体"/>
          <w:color w:val="000000"/>
        </w:rPr>
        <w:t>中，</w:t>
      </w:r>
      <w:r>
        <w:object>
          <v:shape id="_x0000_i1238" o:spt="75" alt="学科网(www.zxxk.com)--教育资源门户，提供试卷、教案、课件、论文、素材以及各类教学资源下载，还有大量而丰富的教学相关资讯！" type="#_x0000_t75" style="height:30.75pt;width:159.75pt;" o:ole="t" filled="f" o:preferrelative="t" stroked="f" coordsize="21600,21600">
            <v:path/>
            <v:fill on="f" focussize="0,0"/>
            <v:stroke on="f" joinstyle="miter"/>
            <v:imagedata r:id="rId399" o:title="eqId6690ae108f655ccacc477cb830b1b075"/>
            <o:lock v:ext="edit" aspectratio="t"/>
            <w10:wrap type="none"/>
            <w10:anchorlock/>
          </v:shape>
          <o:OLEObject Type="Embed" ProgID="Equation.DSMT4" ShapeID="_x0000_i1238" DrawAspect="Content" ObjectID="_1468075938" r:id="rId398">
            <o:LockedField>false</o:LockedField>
          </o:OLEObject>
        </w:object>
      </w:r>
      <w:r>
        <w:rPr>
          <w:rFonts w:ascii="宋体" w:hAnsi="宋体" w:eastAsia="宋体" w:cs="宋体"/>
          <w:color w:val="000000"/>
        </w:rPr>
        <w:t>，</w:t>
      </w:r>
    </w:p>
    <w:p w14:paraId="1DB0804A">
      <w:pPr>
        <w:spacing w:line="360" w:lineRule="auto"/>
        <w:jc w:val="left"/>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01" o:title="eqId22ff06692c025b869a7bcdcff15dca9e"/>
            <o:lock v:ext="edit" aspectratio="t"/>
            <w10:wrap type="none"/>
            <w10:anchorlock/>
          </v:shape>
          <o:OLEObject Type="Embed" ProgID="Equation.DSMT4" ShapeID="_x0000_i1239" DrawAspect="Content" ObjectID="_1468075939" r:id="rId400">
            <o:LockedField>false</o:LockedField>
          </o:OLEObject>
        </w:object>
      </w:r>
      <w:r>
        <w:rPr>
          <w:rFonts w:ascii="宋体" w:hAnsi="宋体" w:eastAsia="宋体" w:cs="宋体"/>
          <w:color w:val="000000"/>
        </w:rPr>
        <w:t>，</w:t>
      </w:r>
    </w:p>
    <w:p w14:paraId="71D81792">
      <w:pPr>
        <w:spacing w:line="360" w:lineRule="auto"/>
        <w:jc w:val="left"/>
        <w:textAlignment w:val="center"/>
        <w:rPr>
          <w:color w:val="000000"/>
        </w:rPr>
      </w:pP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403" o:title="eqIdf26ad70d2b3aac8604834d57dfc59bb2"/>
            <o:lock v:ext="edit" aspectratio="t"/>
            <w10:wrap type="none"/>
            <w10:anchorlock/>
          </v:shape>
          <o:OLEObject Type="Embed" ProgID="Equation.DSMT4" ShapeID="_x0000_i1240" DrawAspect="Content" ObjectID="_1468075940" r:id="rId402">
            <o:LockedField>false</o:LockedField>
          </o:OLEObject>
        </w:object>
      </w:r>
      <w:r>
        <w:rPr>
          <w:rFonts w:ascii="宋体" w:hAnsi="宋体" w:eastAsia="宋体" w:cs="宋体"/>
          <w:color w:val="000000"/>
        </w:rPr>
        <w:t>，</w:t>
      </w:r>
    </w:p>
    <w:p w14:paraId="1D60047D">
      <w:pPr>
        <w:spacing w:line="360" w:lineRule="auto"/>
        <w:jc w:val="left"/>
        <w:textAlignment w:val="center"/>
        <w:rPr>
          <w:color w:val="000000"/>
        </w:rPr>
      </w:pP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13.8pt;width:31.8pt;" o:ole="t" filled="f" o:preferrelative="t" stroked="f" coordsize="21600,21600">
            <v:path/>
            <v:fill on="f" focussize="0,0"/>
            <v:stroke on="f" joinstyle="miter"/>
            <v:imagedata r:id="rId405" o:title="eqId34aafd1962474800bf801998072df271"/>
            <o:lock v:ext="edit" aspectratio="t"/>
            <w10:wrap type="none"/>
            <w10:anchorlock/>
          </v:shape>
          <o:OLEObject Type="Embed" ProgID="Equation.DSMT4" ShapeID="_x0000_i1241" DrawAspect="Content" ObjectID="_1468075941" r:id="rId404">
            <o:LockedField>false</o:LockedField>
          </o:OLEObject>
        </w:object>
      </w:r>
      <w:r>
        <w:rPr>
          <w:rFonts w:ascii="宋体" w:hAnsi="宋体" w:eastAsia="宋体" w:cs="宋体"/>
          <w:color w:val="000000"/>
        </w:rPr>
        <w:t>，</w:t>
      </w:r>
    </w:p>
    <w:p w14:paraId="6DE9E023">
      <w:pPr>
        <w:spacing w:line="360" w:lineRule="auto"/>
        <w:jc w:val="left"/>
        <w:textAlignment w:val="center"/>
        <w:rPr>
          <w:color w:val="000000"/>
        </w:rPr>
      </w:pPr>
      <w:r>
        <w:rPr>
          <w:rFonts w:ascii="宋体" w:hAnsi="宋体" w:eastAsia="宋体" w:cs="宋体"/>
          <w:color w:val="000000"/>
        </w:rPr>
        <w:t>∴渔船没有触礁的危险．</w:t>
      </w:r>
    </w:p>
    <w:p w14:paraId="234EE111">
      <w:pPr>
        <w:spacing w:line="360" w:lineRule="auto"/>
        <w:jc w:val="left"/>
        <w:textAlignment w:val="center"/>
        <w:rPr>
          <w:color w:val="000000"/>
        </w:rPr>
      </w:pPr>
      <w:r>
        <w:rPr>
          <w:color w:val="000000"/>
        </w:rPr>
        <w:t>【点睛】</w:t>
      </w:r>
      <w:r>
        <w:rPr>
          <w:rFonts w:ascii="宋体" w:hAnsi="宋体" w:eastAsia="宋体" w:cs="宋体"/>
          <w:color w:val="000000"/>
        </w:rPr>
        <w:t>本题考查解直角三角形的应用</w:t>
      </w:r>
      <w:r>
        <w:rPr>
          <w:rFonts w:ascii="Times New Roman" w:hAnsi="Times New Roman" w:eastAsia="Times New Roman" w:cs="Times New Roman"/>
          <w:color w:val="000000"/>
        </w:rPr>
        <w:t>—</w:t>
      </w:r>
      <w:r>
        <w:rPr>
          <w:rFonts w:ascii="宋体" w:hAnsi="宋体" w:eastAsia="宋体" w:cs="宋体"/>
          <w:color w:val="000000"/>
        </w:rPr>
        <w:t>方向角问题．解题的关键是添加辅助线，构造直角三角形．</w:t>
      </w:r>
    </w:p>
    <w:p w14:paraId="4542CBDA">
      <w:pPr>
        <w:spacing w:line="360" w:lineRule="auto"/>
        <w:jc w:val="both"/>
        <w:textAlignment w:val="center"/>
        <w:rPr>
          <w:color w:val="000000"/>
        </w:rPr>
      </w:pPr>
      <w:r>
        <w:rPr>
          <w:color w:val="000000"/>
        </w:rPr>
        <w:t xml:space="preserve">20. </w:t>
      </w:r>
      <w:r>
        <w:rPr>
          <w:rFonts w:ascii="宋体" w:hAnsi="宋体" w:eastAsia="宋体" w:cs="宋体"/>
          <w:color w:val="000000"/>
        </w:rPr>
        <w:t>大学生小敏参加暑期实习活动，与公司约定一个月（</w:t>
      </w:r>
      <w:r>
        <w:rPr>
          <w:rFonts w:ascii="Times New Roman" w:hAnsi="Times New Roman" w:eastAsia="Times New Roman" w:cs="Times New Roman"/>
          <w:color w:val="000000"/>
        </w:rPr>
        <w:t>30</w:t>
      </w:r>
      <w:r>
        <w:rPr>
          <w:rFonts w:ascii="宋体" w:hAnsi="宋体" w:eastAsia="宋体" w:cs="宋体"/>
          <w:color w:val="000000"/>
        </w:rPr>
        <w:t>天）的报酬是</w:t>
      </w:r>
      <w:r>
        <w:rPr>
          <w:rFonts w:ascii="Times New Roman" w:hAnsi="Times New Roman" w:eastAsia="Times New Roman" w:cs="Times New Roman"/>
          <w:i/>
          <w:color w:val="000000"/>
        </w:rPr>
        <w:t>M</w:t>
      </w:r>
      <w:r>
        <w:rPr>
          <w:rFonts w:ascii="宋体" w:hAnsi="宋体" w:eastAsia="宋体" w:cs="宋体"/>
          <w:color w:val="000000"/>
        </w:rPr>
        <w:t>型平板电脑一台和</w:t>
      </w:r>
      <w:r>
        <w:rPr>
          <w:rFonts w:ascii="Times New Roman" w:hAnsi="Times New Roman" w:eastAsia="Times New Roman" w:cs="Times New Roman"/>
          <w:color w:val="000000"/>
        </w:rPr>
        <w:t>1500</w:t>
      </w:r>
      <w:r>
        <w:rPr>
          <w:rFonts w:ascii="宋体" w:hAnsi="宋体" w:eastAsia="宋体" w:cs="宋体"/>
          <w:color w:val="000000"/>
        </w:rPr>
        <w:t>元现金，当她工作满</w:t>
      </w:r>
      <w:r>
        <w:rPr>
          <w:rFonts w:ascii="Times New Roman" w:hAnsi="Times New Roman" w:eastAsia="Times New Roman" w:cs="Times New Roman"/>
          <w:color w:val="000000"/>
        </w:rPr>
        <w:t>20</w:t>
      </w:r>
      <w:r>
        <w:rPr>
          <w:rFonts w:ascii="宋体" w:hAnsi="宋体" w:eastAsia="宋体" w:cs="宋体"/>
          <w:color w:val="000000"/>
        </w:rPr>
        <w:t>天后因故结束实习，结算工资时公司给了她一台该型平板电脑和</w:t>
      </w:r>
      <w:r>
        <w:rPr>
          <w:rFonts w:ascii="Times New Roman" w:hAnsi="Times New Roman" w:eastAsia="Times New Roman" w:cs="Times New Roman"/>
          <w:color w:val="000000"/>
        </w:rPr>
        <w:t>300</w:t>
      </w:r>
      <w:r>
        <w:rPr>
          <w:rFonts w:ascii="宋体" w:hAnsi="宋体" w:eastAsia="宋体" w:cs="宋体"/>
          <w:color w:val="000000"/>
        </w:rPr>
        <w:t>元现金．</w:t>
      </w:r>
    </w:p>
    <w:p w14:paraId="41B09CAE">
      <w:pPr>
        <w:spacing w:line="360" w:lineRule="auto"/>
        <w:jc w:val="left"/>
        <w:textAlignment w:val="center"/>
        <w:rPr>
          <w:color w:val="000000"/>
        </w:rPr>
      </w:pPr>
      <w:r>
        <w:rPr>
          <w:color w:val="000000"/>
        </w:rPr>
        <w:t>（1）</w:t>
      </w:r>
      <w:r>
        <w:rPr>
          <w:rFonts w:ascii="宋体" w:hAnsi="宋体" w:eastAsia="宋体" w:cs="宋体"/>
          <w:color w:val="000000"/>
        </w:rPr>
        <w:t>这台</w:t>
      </w:r>
      <w:r>
        <w:rPr>
          <w:rFonts w:ascii="Times New Roman" w:hAnsi="Times New Roman" w:eastAsia="Times New Roman" w:cs="Times New Roman"/>
          <w:i/>
          <w:color w:val="000000"/>
        </w:rPr>
        <w:t>M</w:t>
      </w:r>
      <w:r>
        <w:rPr>
          <w:rFonts w:ascii="宋体" w:hAnsi="宋体" w:eastAsia="宋体" w:cs="宋体"/>
          <w:color w:val="000000"/>
        </w:rPr>
        <w:t>型平板电脑价值多少元？</w:t>
      </w:r>
    </w:p>
    <w:p w14:paraId="65C3C765">
      <w:pPr>
        <w:spacing w:line="360" w:lineRule="auto"/>
        <w:jc w:val="left"/>
        <w:textAlignment w:val="center"/>
        <w:rPr>
          <w:color w:val="000000"/>
        </w:rPr>
      </w:pPr>
      <w:r>
        <w:rPr>
          <w:color w:val="000000"/>
        </w:rPr>
        <w:t>（2）</w:t>
      </w:r>
      <w:r>
        <w:rPr>
          <w:rFonts w:ascii="宋体" w:hAnsi="宋体" w:eastAsia="宋体" w:cs="宋体"/>
          <w:color w:val="000000"/>
        </w:rPr>
        <w:t>小敏若工作</w:t>
      </w:r>
      <w:r>
        <w:rPr>
          <w:rFonts w:ascii="Times New Roman" w:hAnsi="Times New Roman" w:eastAsia="Times New Roman" w:cs="Times New Roman"/>
          <w:i/>
          <w:color w:val="000000"/>
        </w:rPr>
        <w:t>m</w:t>
      </w:r>
      <w:r>
        <w:rPr>
          <w:rFonts w:ascii="宋体" w:hAnsi="宋体" w:eastAsia="宋体" w:cs="宋体"/>
          <w:color w:val="000000"/>
        </w:rPr>
        <w:t>天，将上述工资支付标准折算为现金，她应获得多少报酬（用含</w:t>
      </w:r>
      <w:r>
        <w:rPr>
          <w:rFonts w:ascii="Times New Roman" w:hAnsi="Times New Roman" w:eastAsia="Times New Roman" w:cs="Times New Roman"/>
          <w:i/>
          <w:color w:val="000000"/>
        </w:rPr>
        <w:t>m</w:t>
      </w:r>
      <w:r>
        <w:rPr>
          <w:rFonts w:ascii="宋体" w:hAnsi="宋体" w:eastAsia="宋体" w:cs="宋体"/>
          <w:color w:val="000000"/>
        </w:rPr>
        <w:t>的代数式表示）？</w:t>
      </w:r>
    </w:p>
    <w:p w14:paraId="6C962517">
      <w:pPr>
        <w:spacing w:line="360" w:lineRule="auto"/>
        <w:textAlignment w:val="center"/>
        <w:rPr>
          <w:color w:val="000000"/>
        </w:rPr>
      </w:pPr>
      <w:r>
        <w:rPr>
          <w:color w:val="2E75B6"/>
        </w:rPr>
        <w:t>【答案】</w:t>
      </w:r>
      <w:r>
        <w:rPr>
          <w:color w:val="000000"/>
        </w:rPr>
        <w:t>（1）</w:t>
      </w:r>
      <w:r>
        <w:rPr>
          <w:rFonts w:ascii="宋体" w:hAnsi="宋体" w:eastAsia="宋体" w:cs="宋体"/>
          <w:color w:val="000000"/>
        </w:rPr>
        <w:t>这台</w:t>
      </w:r>
      <w:r>
        <w:rPr>
          <w:rFonts w:ascii="Times New Roman" w:hAnsi="Times New Roman" w:eastAsia="Times New Roman" w:cs="Times New Roman"/>
          <w:i/>
          <w:color w:val="000000"/>
        </w:rPr>
        <w:t>M</w:t>
      </w:r>
      <w:r>
        <w:rPr>
          <w:rFonts w:ascii="宋体" w:hAnsi="宋体" w:eastAsia="宋体" w:cs="宋体"/>
          <w:color w:val="000000"/>
        </w:rPr>
        <w:t>型平板电脑</w:t>
      </w:r>
      <w:r>
        <w:rPr>
          <w:rFonts w:ascii="宋体" w:hAnsi="宋体" w:eastAsia="宋体" w:cs="宋体"/>
          <w:color w:val="000000"/>
          <w:position w:val="0"/>
        </w:rPr>
        <w:drawing>
          <wp:inline distT="0" distB="0" distL="114300" distR="114300">
            <wp:extent cx="133350" cy="177800"/>
            <wp:effectExtent l="0" t="0" r="0" b="13335"/>
            <wp:docPr id="884958614" name="图片 88495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58614" name="图片 884958614"/>
                    <pic:cNvPicPr>
                      <a:picLocks noChangeAspect="1"/>
                    </pic:cNvPicPr>
                  </pic:nvPicPr>
                  <pic:blipFill>
                    <a:blip r:embed="rId3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价值为</w:t>
      </w:r>
      <w:r>
        <w:object>
          <v:shape id="_x0000_i124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07" o:title="eqId86ad22033d5246c0fd3c3541581ca473"/>
            <o:lock v:ext="edit" aspectratio="t"/>
            <w10:wrap type="none"/>
            <w10:anchorlock/>
          </v:shape>
          <o:OLEObject Type="Embed" ProgID="Equation.DSMT4" ShapeID="_x0000_i1242" DrawAspect="Content" ObjectID="_1468075942" r:id="rId406">
            <o:LockedField>false</o:LockedField>
          </o:OLEObject>
        </w:object>
      </w:r>
      <w:r>
        <w:rPr>
          <w:rFonts w:ascii="宋体" w:hAnsi="宋体" w:eastAsia="宋体" w:cs="宋体"/>
          <w:color w:val="000000"/>
        </w:rPr>
        <w:t>元</w:t>
      </w:r>
      <w:r>
        <w:rPr>
          <w:color w:val="000000"/>
        </w:rPr>
        <w:t xml:space="preserve">    </w:t>
      </w:r>
    </w:p>
    <w:p w14:paraId="3D5E61E7">
      <w:pPr>
        <w:spacing w:line="360" w:lineRule="auto"/>
        <w:textAlignment w:val="center"/>
        <w:rPr>
          <w:color w:val="000000"/>
        </w:rPr>
      </w:pPr>
      <w:r>
        <w:rPr>
          <w:color w:val="000000"/>
        </w:rPr>
        <w:t>（2）</w:t>
      </w:r>
      <w:r>
        <w:rPr>
          <w:rFonts w:ascii="宋体" w:hAnsi="宋体" w:eastAsia="宋体" w:cs="宋体"/>
          <w:color w:val="000000"/>
        </w:rPr>
        <w:t>她应获得</w:t>
      </w:r>
      <w:r>
        <w:object>
          <v:shape id="_x0000_i124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409" o:title="eqIdc629d82318592d6d29ab400c4d3748e1"/>
            <o:lock v:ext="edit" aspectratio="t"/>
            <w10:wrap type="none"/>
            <w10:anchorlock/>
          </v:shape>
          <o:OLEObject Type="Embed" ProgID="Equation.DSMT4" ShapeID="_x0000_i1243" DrawAspect="Content" ObjectID="_1468075943" r:id="rId408">
            <o:LockedField>false</o:LockedField>
          </o:OLEObject>
        </w:object>
      </w:r>
      <w:r>
        <w:rPr>
          <w:rFonts w:ascii="宋体" w:hAnsi="宋体" w:eastAsia="宋体" w:cs="宋体"/>
          <w:color w:val="000000"/>
        </w:rPr>
        <w:t>元的报酬</w:t>
      </w:r>
    </w:p>
    <w:p w14:paraId="04D5EDCF">
      <w:pPr>
        <w:spacing w:line="360" w:lineRule="auto"/>
        <w:textAlignment w:val="center"/>
        <w:rPr>
          <w:color w:val="000000"/>
        </w:rPr>
      </w:pPr>
      <w:r>
        <w:rPr>
          <w:color w:val="2E75B6"/>
        </w:rPr>
        <w:t>【解析】</w:t>
      </w:r>
    </w:p>
    <w:p w14:paraId="7FB7208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）设这台</w:t>
      </w:r>
      <w:r>
        <w:rPr>
          <w:rFonts w:ascii="Times New Roman" w:hAnsi="Times New Roman" w:eastAsia="Times New Roman" w:cs="Times New Roman"/>
          <w:i/>
          <w:color w:val="000000"/>
        </w:rPr>
        <w:t>M</w:t>
      </w:r>
      <w:r>
        <w:rPr>
          <w:rFonts w:ascii="宋体" w:hAnsi="宋体" w:eastAsia="宋体" w:cs="宋体"/>
          <w:color w:val="000000"/>
        </w:rPr>
        <w:t>型平板电脑的价值为</w:t>
      </w:r>
      <w:r>
        <w:object>
          <v:shape id="_x0000_i12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11" o:title="eqId81dea63b8ce3e51adf66cf7b9982a248"/>
            <o:lock v:ext="edit" aspectratio="t"/>
            <w10:wrap type="none"/>
            <w10:anchorlock/>
          </v:shape>
          <o:OLEObject Type="Embed" ProgID="Equation.DSMT4" ShapeID="_x0000_i1244" DrawAspect="Content" ObjectID="_1468075944" r:id="rId410">
            <o:LockedField>false</o:LockedField>
          </o:OLEObject>
        </w:object>
      </w:r>
      <w:r>
        <w:rPr>
          <w:rFonts w:ascii="宋体" w:hAnsi="宋体" w:eastAsia="宋体" w:cs="宋体"/>
          <w:color w:val="000000"/>
        </w:rPr>
        <w:t>元，根据题意，列出方程进行求解即可；</w:t>
      </w:r>
    </w:p>
    <w:p w14:paraId="45B7F56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）根据题意，列出代数式即可．</w:t>
      </w:r>
    </w:p>
    <w:p w14:paraId="242E4A9A">
      <w:pPr>
        <w:spacing w:line="360" w:lineRule="auto"/>
        <w:jc w:val="both"/>
        <w:textAlignment w:val="center"/>
        <w:rPr>
          <w:color w:val="000000"/>
        </w:rPr>
      </w:pPr>
      <w:r>
        <w:rPr>
          <w:color w:val="000000"/>
        </w:rPr>
        <w:t>【小问1详解】</w:t>
      </w:r>
    </w:p>
    <w:p w14:paraId="713A9A2A">
      <w:pPr>
        <w:spacing w:line="360" w:lineRule="auto"/>
        <w:jc w:val="left"/>
        <w:textAlignment w:val="center"/>
        <w:rPr>
          <w:color w:val="000000"/>
        </w:rPr>
      </w:pPr>
      <w:r>
        <w:rPr>
          <w:rFonts w:ascii="宋体" w:hAnsi="宋体" w:eastAsia="宋体" w:cs="宋体"/>
          <w:color w:val="000000"/>
        </w:rPr>
        <w:t>解：设这台</w:t>
      </w:r>
      <w:r>
        <w:rPr>
          <w:rFonts w:ascii="Times New Roman" w:hAnsi="Times New Roman" w:eastAsia="Times New Roman" w:cs="Times New Roman"/>
          <w:i/>
          <w:color w:val="000000"/>
        </w:rPr>
        <w:t>M</w:t>
      </w:r>
      <w:r>
        <w:rPr>
          <w:rFonts w:ascii="宋体" w:hAnsi="宋体" w:eastAsia="宋体" w:cs="宋体"/>
          <w:color w:val="000000"/>
        </w:rPr>
        <w:t>型平板电脑的价值为</w:t>
      </w:r>
      <w:r>
        <w:object>
          <v:shape id="_x0000_i124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11" o:title="eqId81dea63b8ce3e51adf66cf7b9982a248"/>
            <o:lock v:ext="edit" aspectratio="t"/>
            <w10:wrap type="none"/>
            <w10:anchorlock/>
          </v:shape>
          <o:OLEObject Type="Embed" ProgID="Equation.DSMT4" ShapeID="_x0000_i1245" DrawAspect="Content" ObjectID="_1468075945" r:id="rId412">
            <o:LockedField>false</o:LockedField>
          </o:OLEObject>
        </w:object>
      </w:r>
      <w:r>
        <w:rPr>
          <w:rFonts w:ascii="宋体" w:hAnsi="宋体" w:eastAsia="宋体" w:cs="宋体"/>
          <w:color w:val="000000"/>
        </w:rPr>
        <w:t>元，由题意，得：</w:t>
      </w:r>
    </w:p>
    <w:p w14:paraId="53609A0D">
      <w:pPr>
        <w:spacing w:line="360" w:lineRule="auto"/>
        <w:jc w:val="left"/>
        <w:textAlignment w:val="center"/>
        <w:rPr>
          <w:color w:val="000000"/>
        </w:rPr>
      </w:pPr>
      <w:r>
        <w:object>
          <v:shape id="_x0000_i1246"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414" o:title="eqId4f1679462ff51062d0ded73e5722c445"/>
            <o:lock v:ext="edit" aspectratio="t"/>
            <w10:wrap type="none"/>
            <w10:anchorlock/>
          </v:shape>
          <o:OLEObject Type="Embed" ProgID="Equation.DSMT4" ShapeID="_x0000_i1246" DrawAspect="Content" ObjectID="_1468075946" r:id="rId413">
            <o:LockedField>false</o:LockedField>
          </o:OLEObject>
        </w:object>
      </w:r>
      <w:r>
        <w:rPr>
          <w:rFonts w:ascii="宋体" w:hAnsi="宋体" w:eastAsia="宋体" w:cs="宋体"/>
          <w:color w:val="000000"/>
        </w:rPr>
        <w:t>，</w:t>
      </w:r>
    </w:p>
    <w:p w14:paraId="3BCEE19C">
      <w:pPr>
        <w:spacing w:line="360" w:lineRule="auto"/>
        <w:jc w:val="left"/>
        <w:textAlignment w:val="center"/>
        <w:rPr>
          <w:color w:val="000000"/>
        </w:rPr>
      </w:pPr>
      <w:r>
        <w:rPr>
          <w:rFonts w:ascii="宋体" w:hAnsi="宋体" w:eastAsia="宋体" w:cs="宋体"/>
          <w:color w:val="000000"/>
        </w:rPr>
        <w:t>解得：</w:t>
      </w:r>
      <w:r>
        <w:object>
          <v:shape id="_x0000_i1247"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416" o:title="eqIdd62f383f32c5b70723545452fc7069ce"/>
            <o:lock v:ext="edit" aspectratio="t"/>
            <w10:wrap type="none"/>
            <w10:anchorlock/>
          </v:shape>
          <o:OLEObject Type="Embed" ProgID="Equation.DSMT4" ShapeID="_x0000_i1247" DrawAspect="Content" ObjectID="_1468075947" r:id="rId415">
            <o:LockedField>false</o:LockedField>
          </o:OLEObject>
        </w:object>
      </w:r>
      <w:r>
        <w:rPr>
          <w:rFonts w:ascii="宋体" w:hAnsi="宋体" w:eastAsia="宋体" w:cs="宋体"/>
          <w:color w:val="000000"/>
        </w:rPr>
        <w:t>；</w:t>
      </w:r>
    </w:p>
    <w:p w14:paraId="72188B30">
      <w:pPr>
        <w:spacing w:line="360" w:lineRule="auto"/>
        <w:jc w:val="left"/>
        <w:textAlignment w:val="center"/>
        <w:rPr>
          <w:color w:val="000000"/>
        </w:rPr>
      </w:pPr>
      <w:r>
        <w:rPr>
          <w:rFonts w:ascii="宋体" w:hAnsi="宋体" w:eastAsia="宋体" w:cs="宋体"/>
          <w:color w:val="000000"/>
        </w:rPr>
        <w:t>∴这台</w:t>
      </w:r>
      <w:r>
        <w:rPr>
          <w:rFonts w:ascii="Times New Roman" w:hAnsi="Times New Roman" w:eastAsia="Times New Roman" w:cs="Times New Roman"/>
          <w:i/>
          <w:color w:val="000000"/>
        </w:rPr>
        <w:t>M</w:t>
      </w:r>
      <w:r>
        <w:rPr>
          <w:rFonts w:ascii="宋体" w:hAnsi="宋体" w:eastAsia="宋体" w:cs="宋体"/>
          <w:color w:val="000000"/>
        </w:rPr>
        <w:t>型平板电脑的价值为</w:t>
      </w:r>
      <w:r>
        <w:object>
          <v:shape id="_x0000_i124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07" o:title="eqId86ad22033d5246c0fd3c3541581ca473"/>
            <o:lock v:ext="edit" aspectratio="t"/>
            <w10:wrap type="none"/>
            <w10:anchorlock/>
          </v:shape>
          <o:OLEObject Type="Embed" ProgID="Equation.DSMT4" ShapeID="_x0000_i1248" DrawAspect="Content" ObjectID="_1468075948" r:id="rId417">
            <o:LockedField>false</o:LockedField>
          </o:OLEObject>
        </w:object>
      </w:r>
      <w:r>
        <w:rPr>
          <w:rFonts w:ascii="宋体" w:hAnsi="宋体" w:eastAsia="宋体" w:cs="宋体"/>
          <w:color w:val="000000"/>
        </w:rPr>
        <w:t>元；</w:t>
      </w:r>
    </w:p>
    <w:p w14:paraId="76792656">
      <w:pPr>
        <w:spacing w:line="360" w:lineRule="auto"/>
        <w:jc w:val="left"/>
        <w:textAlignment w:val="center"/>
        <w:rPr>
          <w:color w:val="000000"/>
        </w:rPr>
      </w:pPr>
      <w:r>
        <w:rPr>
          <w:color w:val="000000"/>
        </w:rPr>
        <w:t>【小问2详解】</w:t>
      </w:r>
    </w:p>
    <w:p w14:paraId="384C6286">
      <w:pPr>
        <w:spacing w:line="360" w:lineRule="auto"/>
        <w:jc w:val="left"/>
        <w:textAlignment w:val="center"/>
        <w:rPr>
          <w:color w:val="000000"/>
        </w:rPr>
      </w:pPr>
      <w:r>
        <w:rPr>
          <w:rFonts w:ascii="宋体" w:hAnsi="宋体" w:eastAsia="宋体" w:cs="宋体"/>
          <w:color w:val="000000"/>
        </w:rPr>
        <w:t>解：由题意，得：</w:t>
      </w:r>
      <w:r>
        <w:object>
          <v:shape id="_x0000_i1249" o:spt="75" alt="学科网(www.zxxk.com)--教育资源门户，提供试卷、教案、课件、论文、素材以及各类教学资源下载，还有大量而丰富的教学相关资讯！" type="#_x0000_t75" style="height:30.75pt;width:114.75pt;" o:ole="t" filled="f" o:preferrelative="t" stroked="f" coordsize="21600,21600">
            <v:path/>
            <v:fill on="f" focussize="0,0"/>
            <v:stroke on="f" joinstyle="miter"/>
            <v:imagedata r:id="rId419" o:title="eqId99ba79fbb7e755a161e48f068df20703"/>
            <o:lock v:ext="edit" aspectratio="t"/>
            <w10:wrap type="none"/>
            <w10:anchorlock/>
          </v:shape>
          <o:OLEObject Type="Embed" ProgID="Equation.DSMT4" ShapeID="_x0000_i1249" DrawAspect="Content" ObjectID="_1468075949" r:id="rId418">
            <o:LockedField>false</o:LockedField>
          </o:OLEObject>
        </w:object>
      </w:r>
      <w:r>
        <w:rPr>
          <w:rFonts w:ascii="宋体" w:hAnsi="宋体" w:eastAsia="宋体" w:cs="宋体"/>
          <w:color w:val="000000"/>
        </w:rPr>
        <w:t>；</w:t>
      </w:r>
    </w:p>
    <w:p w14:paraId="413A9006">
      <w:pPr>
        <w:spacing w:line="360" w:lineRule="auto"/>
        <w:jc w:val="left"/>
        <w:textAlignment w:val="center"/>
        <w:rPr>
          <w:color w:val="000000"/>
        </w:rPr>
      </w:pPr>
      <w:r>
        <w:rPr>
          <w:rFonts w:ascii="宋体" w:hAnsi="宋体" w:eastAsia="宋体" w:cs="宋体"/>
          <w:color w:val="000000"/>
        </w:rPr>
        <w:t>答：她应获得</w:t>
      </w:r>
      <w:r>
        <w:object>
          <v:shape id="_x0000_i125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409" o:title="eqIdc629d82318592d6d29ab400c4d3748e1"/>
            <o:lock v:ext="edit" aspectratio="t"/>
            <w10:wrap type="none"/>
            <w10:anchorlock/>
          </v:shape>
          <o:OLEObject Type="Embed" ProgID="Equation.DSMT4" ShapeID="_x0000_i1250" DrawAspect="Content" ObjectID="_1468075950" r:id="rId420">
            <o:LockedField>false</o:LockedField>
          </o:OLEObject>
        </w:object>
      </w:r>
      <w:r>
        <w:rPr>
          <w:rFonts w:ascii="宋体" w:hAnsi="宋体" w:eastAsia="宋体" w:cs="宋体"/>
          <w:color w:val="000000"/>
        </w:rPr>
        <w:t>元的报酬．</w:t>
      </w:r>
    </w:p>
    <w:p w14:paraId="4AB0EF1F">
      <w:pPr>
        <w:spacing w:line="360" w:lineRule="auto"/>
        <w:jc w:val="left"/>
        <w:textAlignment w:val="center"/>
        <w:rPr>
          <w:color w:val="000000"/>
        </w:rPr>
      </w:pPr>
      <w:r>
        <w:rPr>
          <w:color w:val="000000"/>
        </w:rPr>
        <w:t>【点睛】</w:t>
      </w:r>
      <w:r>
        <w:rPr>
          <w:rFonts w:ascii="宋体" w:hAnsi="宋体" w:eastAsia="宋体" w:cs="宋体"/>
          <w:color w:val="000000"/>
        </w:rPr>
        <w:t>本题考查一元一次方程的应用．找准等量关系，正确的列出方程，是解题的关键．</w:t>
      </w:r>
    </w:p>
    <w:p w14:paraId="7C5C1A57">
      <w:pPr>
        <w:spacing w:line="360" w:lineRule="auto"/>
        <w:jc w:val="both"/>
        <w:textAlignment w:val="center"/>
        <w:rPr>
          <w:color w:val="000000"/>
        </w:rPr>
      </w:pPr>
      <w:r>
        <w:rPr>
          <w:color w:val="000000"/>
        </w:rPr>
        <w:t xml:space="preserve">21. </w:t>
      </w:r>
      <w:r>
        <w:rPr>
          <w:rFonts w:ascii="宋体" w:hAnsi="宋体" w:eastAsia="宋体" w:cs="宋体"/>
          <w:color w:val="000000"/>
        </w:rPr>
        <w:t>如图，</w:t>
      </w:r>
      <w:r>
        <w:object>
          <v:shape id="_x0000_i125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22" o:title="eqId3d97cdc586744d208b6f69c9813af977"/>
            <o:lock v:ext="edit" aspectratio="t"/>
            <w10:wrap type="none"/>
            <w10:anchorlock/>
          </v:shape>
          <o:OLEObject Type="Embed" ProgID="Equation.DSMT4" ShapeID="_x0000_i1251" DrawAspect="Content" ObjectID="_1468075951" r:id="rId421">
            <o:LockedField>false</o:LockedField>
          </o:OLEObject>
        </w:object>
      </w:r>
      <w:r>
        <w:rPr>
          <w:rFonts w:ascii="宋体" w:hAnsi="宋体" w:eastAsia="宋体" w:cs="宋体"/>
          <w:color w:val="000000"/>
        </w:rPr>
        <w:t>是</w:t>
      </w:r>
      <w:r>
        <w:object>
          <v:shape id="_x0000_i12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4" o:title="eqId15c0dbe3c080c4c4636c64803e5c1f76"/>
            <o:lock v:ext="edit" aspectratio="t"/>
            <w10:wrap type="none"/>
            <w10:anchorlock/>
          </v:shape>
          <o:OLEObject Type="Embed" ProgID="Equation.DSMT4" ShapeID="_x0000_i1252" DrawAspect="Content" ObjectID="_1468075952" r:id="rId423">
            <o:LockedField>false</o:LockedField>
          </o:OLEObject>
        </w:object>
      </w:r>
      <w:r>
        <w:rPr>
          <w:rFonts w:ascii="宋体" w:hAnsi="宋体" w:eastAsia="宋体" w:cs="宋体"/>
          <w:color w:val="000000"/>
        </w:rPr>
        <w:t>的外接圆，</w:t>
      </w:r>
      <w:r>
        <w:object>
          <v:shape id="_x0000_i125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26" o:title="eqIdd40b319212a7e7528b053e1c7097e966"/>
            <o:lock v:ext="edit" aspectratio="t"/>
            <w10:wrap type="none"/>
            <w10:anchorlock/>
          </v:shape>
          <o:OLEObject Type="Embed" ProgID="Equation.DSMT4" ShapeID="_x0000_i1253" DrawAspect="Content" ObjectID="_1468075953" r:id="rId425">
            <o:LockedField>false</o:LockedField>
          </o:OLEObject>
        </w:object>
      </w:r>
      <w:r>
        <w:rPr>
          <w:rFonts w:ascii="宋体" w:hAnsi="宋体" w:eastAsia="宋体" w:cs="宋体"/>
          <w:color w:val="000000"/>
        </w:rPr>
        <w:t>是</w:t>
      </w:r>
      <w:r>
        <w:object>
          <v:shape id="_x0000_i125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22" o:title="eqId3d97cdc586744d208b6f69c9813af977"/>
            <o:lock v:ext="edit" aspectratio="t"/>
            <w10:wrap type="none"/>
            <w10:anchorlock/>
          </v:shape>
          <o:OLEObject Type="Embed" ProgID="Equation.DSMT4" ShapeID="_x0000_i1254" DrawAspect="Content" ObjectID="_1468075954" r:id="rId427">
            <o:LockedField>false</o:LockedField>
          </o:OLEObject>
        </w:object>
      </w:r>
      <w:r>
        <w:rPr>
          <w:rFonts w:ascii="宋体" w:hAnsi="宋体" w:eastAsia="宋体" w:cs="宋体"/>
          <w:color w:val="000000"/>
        </w:rPr>
        <w:t>的直径，</w:t>
      </w:r>
      <w:r>
        <w:object>
          <v:shape id="_x0000_i1255"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429" o:title="eqIdbc4c35f3f95a1d17d14f09dc22961ecd"/>
            <o:lock v:ext="edit" aspectratio="t"/>
            <w10:wrap type="none"/>
            <w10:anchorlock/>
          </v:shape>
          <o:OLEObject Type="Embed" ProgID="Equation.DSMT4" ShapeID="_x0000_i1255" DrawAspect="Content" ObjectID="_1468075955" r:id="rId42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w:t>
      </w:r>
      <w:r>
        <w:object>
          <v:shape id="_x0000_i125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26" o:title="eqIdd40b319212a7e7528b053e1c7097e966"/>
            <o:lock v:ext="edit" aspectratio="t"/>
            <w10:wrap type="none"/>
            <w10:anchorlock/>
          </v:shape>
          <o:OLEObject Type="Embed" ProgID="Equation.DSMT4" ShapeID="_x0000_i1256" DrawAspect="Content" ObjectID="_1468075956" r:id="rId430">
            <o:LockedField>false</o:LockedField>
          </o:OLEObject>
        </w:object>
      </w:r>
      <w:r>
        <w:rPr>
          <w:rFonts w:ascii="宋体" w:hAnsi="宋体" w:eastAsia="宋体" w:cs="宋体"/>
          <w:color w:val="000000"/>
        </w:rPr>
        <w:t>的延长线与</w:t>
      </w:r>
      <w:r>
        <w:object>
          <v:shape id="_x0000_i125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32" o:title="eqId68a83fdd2ba72a2dba0b6b10bb3e06b9"/>
            <o:lock v:ext="edit" aspectratio="t"/>
            <w10:wrap type="none"/>
            <w10:anchorlock/>
          </v:shape>
          <o:OLEObject Type="Embed" ProgID="Equation.DSMT4" ShapeID="_x0000_i1257" DrawAspect="Content" ObjectID="_1468075957" r:id="rId431">
            <o:LockedField>false</o:LockedField>
          </o:OLEObject>
        </w:object>
      </w:r>
      <w:r>
        <w:rPr>
          <w:rFonts w:ascii="宋体" w:hAnsi="宋体" w:eastAsia="宋体" w:cs="宋体"/>
          <w:color w:val="000000"/>
        </w:rPr>
        <w:t>的交点．</w:t>
      </w:r>
    </w:p>
    <w:p w14:paraId="36A3C94A">
      <w:pPr>
        <w:spacing w:line="360" w:lineRule="auto"/>
        <w:jc w:val="both"/>
        <w:textAlignment w:val="center"/>
        <w:rPr>
          <w:color w:val="000000"/>
        </w:rPr>
      </w:pPr>
      <w:r>
        <w:rPr>
          <w:color w:val="000000"/>
        </w:rPr>
        <w:drawing>
          <wp:inline distT="0" distB="0" distL="114300" distR="114300">
            <wp:extent cx="1143000" cy="13906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33"/>
                    <a:stretch>
                      <a:fillRect/>
                    </a:stretch>
                  </pic:blipFill>
                  <pic:spPr>
                    <a:xfrm>
                      <a:off x="0" y="0"/>
                      <a:ext cx="1143000" cy="1390650"/>
                    </a:xfrm>
                    <a:prstGeom prst="rect">
                      <a:avLst/>
                    </a:prstGeom>
                  </pic:spPr>
                </pic:pic>
              </a:graphicData>
            </a:graphic>
          </wp:inline>
        </w:drawing>
      </w:r>
      <w:r>
        <w:rPr>
          <w:color w:val="000000"/>
        </w:rPr>
        <w:t xml:space="preserve">  </w:t>
      </w:r>
    </w:p>
    <w:p w14:paraId="687E41AA">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25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32" o:title="eqId68a83fdd2ba72a2dba0b6b10bb3e06b9"/>
            <o:lock v:ext="edit" aspectratio="t"/>
            <w10:wrap type="none"/>
            <w10:anchorlock/>
          </v:shape>
          <o:OLEObject Type="Embed" ProgID="Equation.DSMT4" ShapeID="_x0000_i1258" DrawAspect="Content" ObjectID="_1468075958" r:id="rId434">
            <o:LockedField>false</o:LockedField>
          </o:OLEObject>
        </w:object>
      </w:r>
      <w:r>
        <w:rPr>
          <w:rFonts w:ascii="宋体" w:hAnsi="宋体" w:eastAsia="宋体" w:cs="宋体"/>
          <w:color w:val="000000"/>
        </w:rPr>
        <w:t>是</w:t>
      </w:r>
      <w:r>
        <w:object>
          <v:shape id="_x0000_i125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22" o:title="eqId3d97cdc586744d208b6f69c9813af977"/>
            <o:lock v:ext="edit" aspectratio="t"/>
            <w10:wrap type="none"/>
            <w10:anchorlock/>
          </v:shape>
          <o:OLEObject Type="Embed" ProgID="Equation.DSMT4" ShapeID="_x0000_i1259" DrawAspect="Content" ObjectID="_1468075959" r:id="rId435">
            <o:LockedField>false</o:LockedField>
          </o:OLEObject>
        </w:object>
      </w:r>
      <w:r>
        <w:rPr>
          <w:rFonts w:ascii="宋体" w:hAnsi="宋体" w:eastAsia="宋体" w:cs="宋体"/>
          <w:color w:val="000000"/>
        </w:rPr>
        <w:t>的切线；</w:t>
      </w:r>
    </w:p>
    <w:p w14:paraId="18FF62AE">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260" o:spt="75" alt="学科网(www.zxxk.com)--教育资源门户，提供试卷、教案、课件、论文、素材以及各类教学资源下载，还有大量而丰富的教学相关资讯！" type="#_x0000_t75" style="height:15.75pt;width:102.75pt;" o:ole="t" filled="f" o:preferrelative="t" stroked="f" coordsize="21600,21600">
            <v:path/>
            <v:fill on="f" focussize="0,0"/>
            <v:stroke on="f" joinstyle="miter"/>
            <v:imagedata r:id="rId437" o:title="eqId40e3adf56fe9bb4b0b3c929726d6e2b9"/>
            <o:lock v:ext="edit" aspectratio="t"/>
            <w10:wrap type="none"/>
            <w10:anchorlock/>
          </v:shape>
          <o:OLEObject Type="Embed" ProgID="Equation.DSMT4" ShapeID="_x0000_i1260" DrawAspect="Content" ObjectID="_1468075960" r:id="rId436">
            <o:LockedField>false</o:LockedField>
          </o:OLEObject>
        </w:object>
      </w:r>
      <w:r>
        <w:rPr>
          <w:rFonts w:ascii="宋体" w:hAnsi="宋体" w:eastAsia="宋体" w:cs="宋体"/>
          <w:color w:val="000000"/>
        </w:rPr>
        <w:t>，求</w:t>
      </w:r>
      <w:r>
        <w:object>
          <v:shape id="_x0000_i1261"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39" o:title="eqId83bb3820bab977db734f4335e4fde720"/>
            <o:lock v:ext="edit" aspectratio="t"/>
            <w10:wrap type="none"/>
            <w10:anchorlock/>
          </v:shape>
          <o:OLEObject Type="Embed" ProgID="Equation.DSMT4" ShapeID="_x0000_i1261" DrawAspect="Content" ObjectID="_1468075961" r:id="rId438">
            <o:LockedField>false</o:LockedField>
          </o:OLEObject>
        </w:object>
      </w:r>
      <w:r>
        <w:rPr>
          <w:rFonts w:ascii="宋体" w:hAnsi="宋体" w:eastAsia="宋体" w:cs="宋体"/>
          <w:color w:val="000000"/>
        </w:rPr>
        <w:t>的长．</w:t>
      </w:r>
    </w:p>
    <w:p w14:paraId="7409E0C4">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262"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441" o:title="eqIdc4966e5af166b69a0a38a98abf555b6b"/>
            <o:lock v:ext="edit" aspectratio="t"/>
            <w10:wrap type="none"/>
            <w10:anchorlock/>
          </v:shape>
          <o:OLEObject Type="Embed" ProgID="Equation.DSMT4" ShapeID="_x0000_i1262" DrawAspect="Content" ObjectID="_1468075962" r:id="rId440">
            <o:LockedField>false</o:LockedField>
          </o:OLEObject>
        </w:object>
      </w:r>
    </w:p>
    <w:p w14:paraId="20F5A095">
      <w:pPr>
        <w:spacing w:line="360" w:lineRule="auto"/>
        <w:textAlignment w:val="center"/>
        <w:rPr>
          <w:color w:val="000000"/>
        </w:rPr>
      </w:pPr>
      <w:r>
        <w:rPr>
          <w:color w:val="2E75B6"/>
        </w:rPr>
        <w:t>【解析】</w:t>
      </w:r>
    </w:p>
    <w:p w14:paraId="74DF98AC">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263"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443" o:title="eqIde2c3d2cba96f6f03520c0b3f6e4da03e"/>
            <o:lock v:ext="edit" aspectratio="t"/>
            <w10:wrap type="none"/>
            <w10:anchorlock/>
          </v:shape>
          <o:OLEObject Type="Embed" ProgID="Equation.DSMT4" ShapeID="_x0000_i1263" DrawAspect="Content" ObjectID="_1468075963" r:id="rId442">
            <o:LockedField>false</o:LockedField>
          </o:OLEObject>
        </w:object>
      </w:r>
      <w:r>
        <w:rPr>
          <w:rFonts w:ascii="宋体" w:hAnsi="宋体" w:eastAsia="宋体" w:cs="宋体"/>
          <w:color w:val="000000"/>
        </w:rPr>
        <w:t>并延长交</w:t>
      </w:r>
      <w:r>
        <w:object>
          <v:shape id="_x0000_i126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45" o:title="eqId0dc5c9827dfd0be5a9c85962d6ccbfb1"/>
            <o:lock v:ext="edit" aspectratio="t"/>
            <w10:wrap type="none"/>
            <w10:anchorlock/>
          </v:shape>
          <o:OLEObject Type="Embed" ProgID="Equation.DSMT4" ShapeID="_x0000_i1264" DrawAspect="Content" ObjectID="_1468075964" r:id="rId444">
            <o:LockedField>false</o:LockedField>
          </o:OLEObject>
        </w:object>
      </w:r>
      <w:r>
        <w:rPr>
          <w:rFonts w:ascii="宋体" w:hAnsi="宋体" w:eastAsia="宋体" w:cs="宋体"/>
          <w:color w:val="000000"/>
        </w:rPr>
        <w:t>于点</w:t>
      </w:r>
      <w:r>
        <w:object>
          <v:shape id="_x0000_i126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47" o:title="eqIda0ed1ec316bc54c37c4286c208f55667"/>
            <o:lock v:ext="edit" aspectratio="t"/>
            <w10:wrap type="none"/>
            <w10:anchorlock/>
          </v:shape>
          <o:OLEObject Type="Embed" ProgID="Equation.DSMT4" ShapeID="_x0000_i1265" DrawAspect="Content" ObjectID="_1468075965" r:id="rId446">
            <o:LockedField>false</o:LockedField>
          </o:OLEObject>
        </w:object>
      </w:r>
      <w:r>
        <w:rPr>
          <w:rFonts w:ascii="宋体" w:hAnsi="宋体" w:eastAsia="宋体" w:cs="宋体"/>
          <w:color w:val="000000"/>
        </w:rPr>
        <w:t>，根据</w:t>
      </w:r>
      <w:r>
        <w:object>
          <v:shape id="_x0000_i126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22" o:title="eqId3d97cdc586744d208b6f69c9813af977"/>
            <o:lock v:ext="edit" aspectratio="t"/>
            <w10:wrap type="none"/>
            <w10:anchorlock/>
          </v:shape>
          <o:OLEObject Type="Embed" ProgID="Equation.DSMT4" ShapeID="_x0000_i1266" DrawAspect="Content" ObjectID="_1468075966" r:id="rId448">
            <o:LockedField>false</o:LockedField>
          </o:OLEObject>
        </w:object>
      </w:r>
      <w:r>
        <w:rPr>
          <w:rFonts w:ascii="宋体" w:hAnsi="宋体" w:eastAsia="宋体" w:cs="宋体"/>
          <w:color w:val="000000"/>
        </w:rPr>
        <w:t>是</w:t>
      </w:r>
      <w:r>
        <w:object>
          <v:shape id="_x0000_i12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4" o:title="eqId15c0dbe3c080c4c4636c64803e5c1f76"/>
            <o:lock v:ext="edit" aspectratio="t"/>
            <w10:wrap type="none"/>
            <w10:anchorlock/>
          </v:shape>
          <o:OLEObject Type="Embed" ProgID="Equation.DSMT4" ShapeID="_x0000_i1267" DrawAspect="Content" ObjectID="_1468075967" r:id="rId449">
            <o:LockedField>false</o:LockedField>
          </o:OLEObject>
        </w:object>
      </w:r>
      <w:r>
        <w:rPr>
          <w:rFonts w:ascii="宋体" w:hAnsi="宋体" w:eastAsia="宋体" w:cs="宋体"/>
          <w:color w:val="000000"/>
        </w:rPr>
        <w:t>的外接圆，得到</w:t>
      </w:r>
      <w:r>
        <w:object>
          <v:shape id="_x0000_i1268"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451" o:title="eqId88bb2d945b7908ebac080e6595d4895f"/>
            <o:lock v:ext="edit" aspectratio="t"/>
            <w10:wrap type="none"/>
            <w10:anchorlock/>
          </v:shape>
          <o:OLEObject Type="Embed" ProgID="Equation.DSMT4" ShapeID="_x0000_i1268" DrawAspect="Content" ObjectID="_1468075968" r:id="rId450">
            <o:LockedField>false</o:LockedField>
          </o:OLEObject>
        </w:object>
      </w:r>
      <w:r>
        <w:rPr>
          <w:rFonts w:ascii="宋体" w:hAnsi="宋体" w:eastAsia="宋体" w:cs="宋体"/>
          <w:color w:val="000000"/>
        </w:rPr>
        <w:t>，由平行线的性质，得到</w:t>
      </w:r>
      <w:r>
        <w:object>
          <v:shape id="_x0000_i126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53" o:title="eqId70ea2bde86ef3b865cd54d73c8390391"/>
            <o:lock v:ext="edit" aspectratio="t"/>
            <w10:wrap type="none"/>
            <w10:anchorlock/>
          </v:shape>
          <o:OLEObject Type="Embed" ProgID="Equation.DSMT4" ShapeID="_x0000_i1269" DrawAspect="Content" ObjectID="_1468075969" r:id="rId452">
            <o:LockedField>false</o:LockedField>
          </o:OLEObject>
        </w:object>
      </w:r>
      <w:r>
        <w:rPr>
          <w:rFonts w:ascii="宋体" w:hAnsi="宋体" w:eastAsia="宋体" w:cs="宋体"/>
          <w:color w:val="000000"/>
        </w:rPr>
        <w:t>，即可得证．</w:t>
      </w:r>
    </w:p>
    <w:p w14:paraId="441EC7A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270"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55" o:title="eqId828628c0876b45381c9a0edeb0fec236"/>
            <o:lock v:ext="edit" aspectratio="t"/>
            <w10:wrap type="none"/>
            <w10:anchorlock/>
          </v:shape>
          <o:OLEObject Type="Embed" ProgID="Equation.DSMT4" ShapeID="_x0000_i1270" DrawAspect="Content" ObjectID="_1468075970" r:id="rId454">
            <o:LockedField>false</o:LockedField>
          </o:OLEObject>
        </w:object>
      </w:r>
      <w:r>
        <w:rPr>
          <w:rFonts w:ascii="宋体" w:hAnsi="宋体" w:eastAsia="宋体" w:cs="宋体"/>
          <w:color w:val="000000"/>
        </w:rPr>
        <w:t>，等边对等角，求出</w:t>
      </w:r>
      <w:r>
        <w:object>
          <v:shape id="_x0000_i1271"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457" o:title="eqId7cbce11aa19b8bd2bf6ee5a834e005de"/>
            <o:lock v:ext="edit" aspectratio="t"/>
            <w10:wrap type="none"/>
            <w10:anchorlock/>
          </v:shape>
          <o:OLEObject Type="Embed" ProgID="Equation.DSMT4" ShapeID="_x0000_i1271" DrawAspect="Content" ObjectID="_1468075971" r:id="rId456">
            <o:LockedField>false</o:LockedField>
          </o:OLEObject>
        </w:object>
      </w:r>
      <w:r>
        <w:rPr>
          <w:rFonts w:ascii="宋体" w:hAnsi="宋体" w:eastAsia="宋体" w:cs="宋体"/>
          <w:color w:val="000000"/>
        </w:rPr>
        <w:t>的度数，圆周角定理求出</w:t>
      </w:r>
      <w:r>
        <w:object>
          <v:shape id="_x0000_i127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59" o:title="eqIdd22df2977de56cc69be0c1e847653d7a"/>
            <o:lock v:ext="edit" aspectratio="t"/>
            <w10:wrap type="none"/>
            <w10:anchorlock/>
          </v:shape>
          <o:OLEObject Type="Embed" ProgID="Equation.DSMT4" ShapeID="_x0000_i1272" DrawAspect="Content" ObjectID="_1468075972" r:id="rId458">
            <o:LockedField>false</o:LockedField>
          </o:OLEObject>
        </w:object>
      </w:r>
      <w:r>
        <w:rPr>
          <w:rFonts w:ascii="宋体" w:hAnsi="宋体" w:eastAsia="宋体" w:cs="宋体"/>
          <w:color w:val="000000"/>
        </w:rPr>
        <w:t>度数，得到</w:t>
      </w:r>
      <w:r>
        <w:object>
          <v:shape id="_x0000_i1273"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461" o:title="eqId3a7ffcd1925a2b1259221c6a476152f7"/>
            <o:lock v:ext="edit" aspectratio="t"/>
            <w10:wrap type="none"/>
            <w10:anchorlock/>
          </v:shape>
          <o:OLEObject Type="Embed" ProgID="Equation.DSMT4" ShapeID="_x0000_i1273" DrawAspect="Content" ObjectID="_1468075973" r:id="rId460">
            <o:LockedField>false</o:LockedField>
          </o:OLEObject>
        </w:object>
      </w:r>
      <w:r>
        <w:rPr>
          <w:rFonts w:ascii="宋体" w:hAnsi="宋体" w:eastAsia="宋体" w:cs="宋体"/>
          <w:color w:val="000000"/>
        </w:rPr>
        <w:t>为等边三角形，求出半径和</w:t>
      </w:r>
      <w:r>
        <w:object>
          <v:shape id="_x0000_i1274"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463" o:title="eqIded66570f697459aba9daa2eaf9460bcb"/>
            <o:lock v:ext="edit" aspectratio="t"/>
            <w10:wrap type="none"/>
            <w10:anchorlock/>
          </v:shape>
          <o:OLEObject Type="Embed" ProgID="Equation.DSMT4" ShapeID="_x0000_i1274" DrawAspect="Content" ObjectID="_1468075974" r:id="rId462">
            <o:LockedField>false</o:LockedField>
          </o:OLEObject>
        </w:object>
      </w:r>
      <w:r>
        <w:rPr>
          <w:rFonts w:ascii="宋体" w:hAnsi="宋体" w:eastAsia="宋体" w:cs="宋体"/>
          <w:color w:val="000000"/>
        </w:rPr>
        <w:t>的度数，利用弧长公式进行计算即可．</w:t>
      </w:r>
    </w:p>
    <w:p w14:paraId="0A11EECA">
      <w:pPr>
        <w:spacing w:line="360" w:lineRule="auto"/>
        <w:jc w:val="left"/>
        <w:textAlignment w:val="center"/>
        <w:rPr>
          <w:color w:val="000000"/>
        </w:rPr>
      </w:pPr>
      <w:r>
        <w:rPr>
          <w:color w:val="000000"/>
        </w:rPr>
        <w:t>【小问1详解】</w:t>
      </w:r>
    </w:p>
    <w:p w14:paraId="1168F189">
      <w:pPr>
        <w:spacing w:line="360" w:lineRule="auto"/>
        <w:jc w:val="left"/>
        <w:textAlignment w:val="center"/>
        <w:rPr>
          <w:color w:val="000000"/>
        </w:rPr>
      </w:pPr>
      <w:r>
        <w:rPr>
          <w:rFonts w:ascii="宋体" w:hAnsi="宋体" w:eastAsia="宋体" w:cs="宋体"/>
          <w:color w:val="000000"/>
        </w:rPr>
        <w:t>证明：连接</w:t>
      </w:r>
      <w:r>
        <w:object>
          <v:shape id="_x0000_i1275"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443" o:title="eqIde2c3d2cba96f6f03520c0b3f6e4da03e"/>
            <o:lock v:ext="edit" aspectratio="t"/>
            <w10:wrap type="none"/>
            <w10:anchorlock/>
          </v:shape>
          <o:OLEObject Type="Embed" ProgID="Equation.DSMT4" ShapeID="_x0000_i1275" DrawAspect="Content" ObjectID="_1468075975" r:id="rId464">
            <o:LockedField>false</o:LockedField>
          </o:OLEObject>
        </w:object>
      </w:r>
      <w:r>
        <w:rPr>
          <w:rFonts w:ascii="宋体" w:hAnsi="宋体" w:eastAsia="宋体" w:cs="宋体"/>
          <w:color w:val="000000"/>
        </w:rPr>
        <w:t>并延长交</w:t>
      </w:r>
      <w:r>
        <w:object>
          <v:shape id="_x0000_i12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45" o:title="eqId0dc5c9827dfd0be5a9c85962d6ccbfb1"/>
            <o:lock v:ext="edit" aspectratio="t"/>
            <w10:wrap type="none"/>
            <w10:anchorlock/>
          </v:shape>
          <o:OLEObject Type="Embed" ProgID="Equation.DSMT4" ShapeID="_x0000_i1276" DrawAspect="Content" ObjectID="_1468075976" r:id="rId465">
            <o:LockedField>false</o:LockedField>
          </o:OLEObject>
        </w:object>
      </w:r>
      <w:r>
        <w:rPr>
          <w:rFonts w:ascii="宋体" w:hAnsi="宋体" w:eastAsia="宋体" w:cs="宋体"/>
          <w:color w:val="000000"/>
        </w:rPr>
        <w:t>于点</w:t>
      </w:r>
      <w:r>
        <w:object>
          <v:shape id="_x0000_i127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47" o:title="eqIda0ed1ec316bc54c37c4286c208f55667"/>
            <o:lock v:ext="edit" aspectratio="t"/>
            <w10:wrap type="none"/>
            <w10:anchorlock/>
          </v:shape>
          <o:OLEObject Type="Embed" ProgID="Equation.DSMT4" ShapeID="_x0000_i1277" DrawAspect="Content" ObjectID="_1468075977" r:id="rId466">
            <o:LockedField>false</o:LockedField>
          </o:OLEObject>
        </w:object>
      </w:r>
      <w:r>
        <w:rPr>
          <w:rFonts w:ascii="宋体" w:hAnsi="宋体" w:eastAsia="宋体" w:cs="宋体"/>
          <w:color w:val="000000"/>
        </w:rPr>
        <w:t>，</w:t>
      </w:r>
    </w:p>
    <w:p w14:paraId="3F75FD5C">
      <w:pPr>
        <w:spacing w:line="360" w:lineRule="auto"/>
        <w:jc w:val="left"/>
        <w:textAlignment w:val="center"/>
        <w:rPr>
          <w:color w:val="000000"/>
        </w:rPr>
      </w:pP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22" o:title="eqId3d97cdc586744d208b6f69c9813af977"/>
            <o:lock v:ext="edit" aspectratio="t"/>
            <w10:wrap type="none"/>
            <w10:anchorlock/>
          </v:shape>
          <o:OLEObject Type="Embed" ProgID="Equation.DSMT4" ShapeID="_x0000_i1278" DrawAspect="Content" ObjectID="_1468075978" r:id="rId467">
            <o:LockedField>false</o:LockedField>
          </o:OLEObject>
        </w:object>
      </w:r>
      <w:r>
        <w:rPr>
          <w:rFonts w:ascii="宋体" w:hAnsi="宋体" w:eastAsia="宋体" w:cs="宋体"/>
          <w:color w:val="000000"/>
        </w:rPr>
        <w:t>是</w:t>
      </w:r>
      <w:r>
        <w:object>
          <v:shape id="_x0000_i12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4" o:title="eqId15c0dbe3c080c4c4636c64803e5c1f76"/>
            <o:lock v:ext="edit" aspectratio="t"/>
            <w10:wrap type="none"/>
            <w10:anchorlock/>
          </v:shape>
          <o:OLEObject Type="Embed" ProgID="Equation.DSMT4" ShapeID="_x0000_i1279" DrawAspect="Content" ObjectID="_1468075979" r:id="rId468">
            <o:LockedField>false</o:LockedField>
          </o:OLEObject>
        </w:object>
      </w:r>
      <w:r>
        <w:rPr>
          <w:rFonts w:ascii="宋体" w:hAnsi="宋体" w:eastAsia="宋体" w:cs="宋体"/>
          <w:color w:val="000000"/>
        </w:rPr>
        <w:t>的外接圆，</w:t>
      </w:r>
    </w:p>
    <w:p w14:paraId="603E0997">
      <w:pPr>
        <w:spacing w:line="360" w:lineRule="auto"/>
        <w:jc w:val="left"/>
        <w:textAlignment w:val="center"/>
        <w:rPr>
          <w:color w:val="000000"/>
        </w:rPr>
      </w:pPr>
      <w:r>
        <w:rPr>
          <w:rFonts w:ascii="宋体" w:hAnsi="宋体" w:eastAsia="宋体" w:cs="宋体"/>
          <w:color w:val="000000"/>
        </w:rPr>
        <w:t>∴点</w:t>
      </w:r>
      <w:r>
        <w:object>
          <v:shape id="_x0000_i128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70" o:title="eqId1dde8112e8eb968fd042418dd632759e"/>
            <o:lock v:ext="edit" aspectratio="t"/>
            <w10:wrap type="none"/>
            <w10:anchorlock/>
          </v:shape>
          <o:OLEObject Type="Embed" ProgID="Equation.DSMT4" ShapeID="_x0000_i1280" DrawAspect="Content" ObjectID="_1468075980" r:id="rId469">
            <o:LockedField>false</o:LockedField>
          </o:OLEObject>
        </w:object>
      </w:r>
      <w:r>
        <w:rPr>
          <w:rFonts w:ascii="宋体" w:hAnsi="宋体" w:eastAsia="宋体" w:cs="宋体"/>
          <w:color w:val="000000"/>
        </w:rPr>
        <w:t>是</w:t>
      </w:r>
      <w:r>
        <w:object>
          <v:shape id="_x0000_i128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4" o:title="eqId15c0dbe3c080c4c4636c64803e5c1f76"/>
            <o:lock v:ext="edit" aspectratio="t"/>
            <w10:wrap type="none"/>
            <w10:anchorlock/>
          </v:shape>
          <o:OLEObject Type="Embed" ProgID="Equation.DSMT4" ShapeID="_x0000_i1281" DrawAspect="Content" ObjectID="_1468075981" r:id="rId471">
            <o:LockedField>false</o:LockedField>
          </o:OLEObject>
        </w:object>
      </w:r>
      <w:r>
        <w:rPr>
          <w:rFonts w:ascii="宋体" w:hAnsi="宋体" w:eastAsia="宋体" w:cs="宋体"/>
          <w:color w:val="000000"/>
        </w:rPr>
        <w:t>三边中垂线的交点，</w:t>
      </w:r>
    </w:p>
    <w:p w14:paraId="7D99223E">
      <w:pPr>
        <w:spacing w:line="360" w:lineRule="auto"/>
        <w:jc w:val="left"/>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73" o:title="eqId047dc9795efa99b6fb9fdf9778085dab"/>
            <o:lock v:ext="edit" aspectratio="t"/>
            <w10:wrap type="none"/>
            <w10:anchorlock/>
          </v:shape>
          <o:OLEObject Type="Embed" ProgID="Equation.DSMT4" ShapeID="_x0000_i1282" DrawAspect="Content" ObjectID="_1468075982" r:id="rId472">
            <o:LockedField>false</o:LockedField>
          </o:OLEObject>
        </w:object>
      </w:r>
      <w:r>
        <w:rPr>
          <w:rFonts w:ascii="宋体" w:hAnsi="宋体" w:eastAsia="宋体" w:cs="宋体"/>
          <w:color w:val="000000"/>
        </w:rPr>
        <w:t xml:space="preserve">， </w:t>
      </w:r>
    </w:p>
    <w:p w14:paraId="6159E9A6">
      <w:pPr>
        <w:spacing w:line="360" w:lineRule="auto"/>
        <w:jc w:val="left"/>
        <w:textAlignment w:val="center"/>
        <w:rPr>
          <w:color w:val="000000"/>
        </w:rPr>
      </w:pP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451" o:title="eqId88bb2d945b7908ebac080e6595d4895f"/>
            <o:lock v:ext="edit" aspectratio="t"/>
            <w10:wrap type="none"/>
            <w10:anchorlock/>
          </v:shape>
          <o:OLEObject Type="Embed" ProgID="Equation.DSMT4" ShapeID="_x0000_i1283" DrawAspect="Content" ObjectID="_1468075983" r:id="rId474">
            <o:LockedField>false</o:LockedField>
          </o:OLEObject>
        </w:object>
      </w:r>
      <w:r>
        <w:rPr>
          <w:rFonts w:ascii="宋体" w:hAnsi="宋体" w:eastAsia="宋体" w:cs="宋体"/>
          <w:color w:val="000000"/>
        </w:rPr>
        <w:t>，</w:t>
      </w:r>
    </w:p>
    <w:p w14:paraId="6386E490">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3.75pt;width:50.8pt;" o:ole="t" filled="f" o:preferrelative="t" stroked="f" coordsize="21600,21600">
            <v:path/>
            <v:fill on="f" focussize="0,0"/>
            <v:stroke on="f" joinstyle="miter"/>
            <v:imagedata r:id="rId476" o:title="eqIde932b4add3175358f15be0e1f7104e79"/>
            <o:lock v:ext="edit" aspectratio="t"/>
            <w10:wrap type="none"/>
            <w10:anchorlock/>
          </v:shape>
          <o:OLEObject Type="Embed" ProgID="Equation.DSMT4" ShapeID="_x0000_i1284" DrawAspect="Content" ObjectID="_1468075984" r:id="rId475">
            <o:LockedField>false</o:LockedField>
          </o:OLEObject>
        </w:object>
      </w:r>
      <w:r>
        <w:rPr>
          <w:rFonts w:ascii="宋体" w:hAnsi="宋体" w:eastAsia="宋体" w:cs="宋体"/>
          <w:color w:val="000000"/>
        </w:rPr>
        <w:t>，</w:t>
      </w:r>
    </w:p>
    <w:p w14:paraId="5D99B429">
      <w:pPr>
        <w:spacing w:line="360" w:lineRule="auto"/>
        <w:jc w:val="left"/>
        <w:textAlignment w:val="center"/>
        <w:rPr>
          <w:color w:val="000000"/>
        </w:rPr>
      </w:pP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53" o:title="eqId70ea2bde86ef3b865cd54d73c8390391"/>
            <o:lock v:ext="edit" aspectratio="t"/>
            <w10:wrap type="none"/>
            <w10:anchorlock/>
          </v:shape>
          <o:OLEObject Type="Embed" ProgID="Equation.DSMT4" ShapeID="_x0000_i1285" DrawAspect="Content" ObjectID="_1468075985" r:id="rId477">
            <o:LockedField>false</o:LockedField>
          </o:OLEObject>
        </w:object>
      </w:r>
      <w:r>
        <w:rPr>
          <w:rFonts w:ascii="宋体" w:hAnsi="宋体" w:eastAsia="宋体" w:cs="宋体"/>
          <w:color w:val="000000"/>
        </w:rPr>
        <w:t>，</w:t>
      </w:r>
    </w:p>
    <w:p w14:paraId="0C4A3A7C">
      <w:pPr>
        <w:spacing w:line="360" w:lineRule="auto"/>
        <w:jc w:val="left"/>
        <w:textAlignment w:val="center"/>
        <w:rPr>
          <w:color w:val="000000"/>
        </w:rPr>
      </w:pP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443" o:title="eqIde2c3d2cba96f6f03520c0b3f6e4da03e"/>
            <o:lock v:ext="edit" aspectratio="t"/>
            <w10:wrap type="none"/>
            <w10:anchorlock/>
          </v:shape>
          <o:OLEObject Type="Embed" ProgID="Equation.DSMT4" ShapeID="_x0000_i1286" DrawAspect="Content" ObjectID="_1468075986" r:id="rId478">
            <o:LockedField>false</o:LockedField>
          </o:OLEObject>
        </w:object>
      </w:r>
      <w:r>
        <w:rPr>
          <w:rFonts w:ascii="宋体" w:hAnsi="宋体" w:eastAsia="宋体" w:cs="宋体"/>
          <w:color w:val="000000"/>
        </w:rPr>
        <w:t>是</w:t>
      </w:r>
      <w:r>
        <w:object>
          <v:shape id="_x0000_i128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22" o:title="eqId3d97cdc586744d208b6f69c9813af977"/>
            <o:lock v:ext="edit" aspectratio="t"/>
            <w10:wrap type="none"/>
            <w10:anchorlock/>
          </v:shape>
          <o:OLEObject Type="Embed" ProgID="Equation.DSMT4" ShapeID="_x0000_i1287" DrawAspect="Content" ObjectID="_1468075987" r:id="rId479">
            <o:LockedField>false</o:LockedField>
          </o:OLEObject>
        </w:object>
      </w:r>
      <w:r>
        <w:rPr>
          <w:rFonts w:ascii="宋体" w:hAnsi="宋体" w:eastAsia="宋体" w:cs="宋体"/>
          <w:color w:val="000000"/>
        </w:rPr>
        <w:t>的半径，</w:t>
      </w:r>
    </w:p>
    <w:p w14:paraId="6842CECB">
      <w:pPr>
        <w:spacing w:line="360" w:lineRule="auto"/>
        <w:jc w:val="left"/>
        <w:textAlignment w:val="center"/>
        <w:rPr>
          <w:color w:val="000000"/>
        </w:rPr>
      </w:pP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32" o:title="eqId68a83fdd2ba72a2dba0b6b10bb3e06b9"/>
            <o:lock v:ext="edit" aspectratio="t"/>
            <w10:wrap type="none"/>
            <w10:anchorlock/>
          </v:shape>
          <o:OLEObject Type="Embed" ProgID="Equation.DSMT4" ShapeID="_x0000_i1288" DrawAspect="Content" ObjectID="_1468075988" r:id="rId480">
            <o:LockedField>false</o:LockedField>
          </o:OLEObject>
        </w:object>
      </w:r>
      <w:r>
        <w:rPr>
          <w:rFonts w:ascii="宋体" w:hAnsi="宋体" w:eastAsia="宋体" w:cs="宋体"/>
          <w:color w:val="000000"/>
        </w:rPr>
        <w:t>是</w:t>
      </w:r>
      <w:r>
        <w:object>
          <v:shape id="_x0000_i12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22" o:title="eqId3d97cdc586744d208b6f69c9813af977"/>
            <o:lock v:ext="edit" aspectratio="t"/>
            <w10:wrap type="none"/>
            <w10:anchorlock/>
          </v:shape>
          <o:OLEObject Type="Embed" ProgID="Equation.DSMT4" ShapeID="_x0000_i1289" DrawAspect="Content" ObjectID="_1468075989" r:id="rId481">
            <o:LockedField>false</o:LockedField>
          </o:OLEObject>
        </w:object>
      </w:r>
      <w:r>
        <w:rPr>
          <w:rFonts w:ascii="宋体" w:hAnsi="宋体" w:eastAsia="宋体" w:cs="宋体"/>
          <w:color w:val="000000"/>
        </w:rPr>
        <w:t>的切线；</w:t>
      </w:r>
    </w:p>
    <w:p w14:paraId="30B1A833">
      <w:pPr>
        <w:spacing w:line="360" w:lineRule="auto"/>
        <w:jc w:val="left"/>
        <w:textAlignment w:val="center"/>
        <w:rPr>
          <w:color w:val="000000"/>
        </w:rPr>
      </w:pPr>
      <w:r>
        <w:rPr>
          <w:color w:val="000000"/>
        </w:rPr>
        <w:drawing>
          <wp:inline distT="0" distB="0" distL="114300" distR="114300">
            <wp:extent cx="1143000" cy="13906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82"/>
                    <a:stretch>
                      <a:fillRect/>
                    </a:stretch>
                  </pic:blipFill>
                  <pic:spPr>
                    <a:xfrm>
                      <a:off x="0" y="0"/>
                      <a:ext cx="1143000" cy="1390650"/>
                    </a:xfrm>
                    <a:prstGeom prst="rect">
                      <a:avLst/>
                    </a:prstGeom>
                  </pic:spPr>
                </pic:pic>
              </a:graphicData>
            </a:graphic>
          </wp:inline>
        </w:drawing>
      </w:r>
      <w:r>
        <w:rPr>
          <w:color w:val="000000"/>
        </w:rPr>
        <w:t xml:space="preserve">  【小问2详解】</w:t>
      </w:r>
    </w:p>
    <w:p w14:paraId="69E5C904">
      <w:pPr>
        <w:spacing w:line="360" w:lineRule="auto"/>
        <w:jc w:val="left"/>
        <w:textAlignment w:val="center"/>
        <w:rPr>
          <w:color w:val="000000"/>
        </w:rPr>
      </w:pPr>
      <w:r>
        <w:rPr>
          <w:rFonts w:ascii="宋体" w:hAnsi="宋体" w:eastAsia="宋体" w:cs="宋体"/>
          <w:color w:val="000000"/>
        </w:rPr>
        <w:t>解：连接</w:t>
      </w:r>
      <w:r>
        <w:object>
          <v:shape id="_x0000_i1290"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55" o:title="eqId828628c0876b45381c9a0edeb0fec236"/>
            <o:lock v:ext="edit" aspectratio="t"/>
            <w10:wrap type="none"/>
            <w10:anchorlock/>
          </v:shape>
          <o:OLEObject Type="Embed" ProgID="Equation.DSMT4" ShapeID="_x0000_i1290" DrawAspect="Content" ObjectID="_1468075990" r:id="rId483">
            <o:LockedField>false</o:LockedField>
          </o:OLEObject>
        </w:object>
      </w:r>
      <w:r>
        <w:rPr>
          <w:rFonts w:ascii="宋体" w:hAnsi="宋体" w:eastAsia="宋体" w:cs="宋体"/>
          <w:color w:val="000000"/>
        </w:rPr>
        <w:t>，</w:t>
      </w:r>
    </w:p>
    <w:p w14:paraId="2402DAC5">
      <w:pPr>
        <w:spacing w:line="360" w:lineRule="auto"/>
        <w:jc w:val="left"/>
        <w:textAlignment w:val="center"/>
        <w:rPr>
          <w:color w:val="000000"/>
        </w:rPr>
      </w:pPr>
      <w:r>
        <w:rPr>
          <w:color w:val="000000"/>
        </w:rPr>
        <w:drawing>
          <wp:inline distT="0" distB="0" distL="114300" distR="114300">
            <wp:extent cx="1143000" cy="13906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84"/>
                    <a:stretch>
                      <a:fillRect/>
                    </a:stretch>
                  </pic:blipFill>
                  <pic:spPr>
                    <a:xfrm>
                      <a:off x="0" y="0"/>
                      <a:ext cx="1143000" cy="1390650"/>
                    </a:xfrm>
                    <a:prstGeom prst="rect">
                      <a:avLst/>
                    </a:prstGeom>
                  </pic:spPr>
                </pic:pic>
              </a:graphicData>
            </a:graphic>
          </wp:inline>
        </w:drawing>
      </w:r>
      <w:r>
        <w:rPr>
          <w:color w:val="000000"/>
        </w:rPr>
        <w:t xml:space="preserve">  </w:t>
      </w:r>
    </w:p>
    <w:p w14:paraId="7D38782E">
      <w:pPr>
        <w:spacing w:line="360" w:lineRule="auto"/>
        <w:jc w:val="left"/>
        <w:textAlignment w:val="center"/>
        <w:rPr>
          <w:color w:val="000000"/>
        </w:rPr>
      </w:pP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73" o:title="eqId047dc9795efa99b6fb9fdf9778085dab"/>
            <o:lock v:ext="edit" aspectratio="t"/>
            <w10:wrap type="none"/>
            <w10:anchorlock/>
          </v:shape>
          <o:OLEObject Type="Embed" ProgID="Equation.DSMT4" ShapeID="_x0000_i1291" DrawAspect="Content" ObjectID="_1468075991" r:id="rId485">
            <o:LockedField>false</o:LockedField>
          </o:OLEObject>
        </w:object>
      </w:r>
      <w:r>
        <w:rPr>
          <w:rFonts w:ascii="宋体" w:hAnsi="宋体" w:eastAsia="宋体" w:cs="宋体"/>
          <w:color w:val="000000"/>
        </w:rPr>
        <w:t>，</w:t>
      </w:r>
    </w:p>
    <w:p w14:paraId="61B20485">
      <w:pPr>
        <w:spacing w:line="360" w:lineRule="auto"/>
        <w:jc w:val="left"/>
        <w:textAlignment w:val="center"/>
        <w:rPr>
          <w:color w:val="000000"/>
        </w:rPr>
      </w:pP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14.4pt;width:108pt;" o:ole="t" filled="f" o:preferrelative="t" stroked="f" coordsize="21600,21600">
            <v:path/>
            <v:fill on="f" focussize="0,0"/>
            <v:stroke on="f" joinstyle="miter"/>
            <v:imagedata r:id="rId487" o:title="eqId5ec2661210620d647099c702cd6d6732"/>
            <o:lock v:ext="edit" aspectratio="t"/>
            <w10:wrap type="none"/>
            <w10:anchorlock/>
          </v:shape>
          <o:OLEObject Type="Embed" ProgID="Equation.DSMT4" ShapeID="_x0000_i1292" DrawAspect="Content" ObjectID="_1468075992" r:id="rId486">
            <o:LockedField>false</o:LockedField>
          </o:OLEObject>
        </w:object>
      </w:r>
      <w:r>
        <w:rPr>
          <w:rFonts w:ascii="宋体" w:hAnsi="宋体" w:eastAsia="宋体" w:cs="宋体"/>
          <w:color w:val="000000"/>
        </w:rPr>
        <w:t>，</w:t>
      </w:r>
    </w:p>
    <w:p w14:paraId="7F8DB392">
      <w:pPr>
        <w:spacing w:line="360" w:lineRule="auto"/>
        <w:jc w:val="left"/>
        <w:textAlignment w:val="center"/>
        <w:rPr>
          <w:color w:val="000000"/>
        </w:rPr>
      </w:pP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4.25pt;width:140.25pt;" o:ole="t" filled="f" o:preferrelative="t" stroked="f" coordsize="21600,21600">
            <v:path/>
            <v:fill on="f" focussize="0,0"/>
            <v:stroke on="f" joinstyle="miter"/>
            <v:imagedata r:id="rId489" o:title="eqId856a34250aea9f775c6ac6b60811fe52"/>
            <o:lock v:ext="edit" aspectratio="t"/>
            <w10:wrap type="none"/>
            <w10:anchorlock/>
          </v:shape>
          <o:OLEObject Type="Embed" ProgID="Equation.DSMT4" ShapeID="_x0000_i1293" DrawAspect="Content" ObjectID="_1468075993" r:id="rId488">
            <o:LockedField>false</o:LockedField>
          </o:OLEObject>
        </w:object>
      </w:r>
      <w:r>
        <w:rPr>
          <w:rFonts w:ascii="宋体" w:hAnsi="宋体" w:eastAsia="宋体" w:cs="宋体"/>
          <w:color w:val="000000"/>
        </w:rPr>
        <w:t>，</w:t>
      </w:r>
    </w:p>
    <w:p w14:paraId="6491ABA0">
      <w:pPr>
        <w:spacing w:line="360" w:lineRule="auto"/>
        <w:jc w:val="left"/>
        <w:textAlignment w:val="center"/>
        <w:rPr>
          <w:color w:val="000000"/>
        </w:rPr>
      </w:pP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2.75pt;width:102.75pt;" o:ole="t" filled="f" o:preferrelative="t" stroked="f" coordsize="21600,21600">
            <v:path/>
            <v:fill on="f" focussize="0,0"/>
            <v:stroke on="f" joinstyle="miter"/>
            <v:imagedata r:id="rId491" o:title="eqId45142ed38f238a9f8f5d6e92ee9ac1fe"/>
            <o:lock v:ext="edit" aspectratio="t"/>
            <w10:wrap type="none"/>
            <w10:anchorlock/>
          </v:shape>
          <o:OLEObject Type="Embed" ProgID="Equation.DSMT4" ShapeID="_x0000_i1294" DrawAspect="Content" ObjectID="_1468075994" r:id="rId490">
            <o:LockedField>false</o:LockedField>
          </o:OLEObject>
        </w:object>
      </w:r>
      <w:r>
        <w:rPr>
          <w:rFonts w:ascii="宋体" w:hAnsi="宋体" w:eastAsia="宋体" w:cs="宋体"/>
          <w:color w:val="000000"/>
        </w:rPr>
        <w:t>，</w:t>
      </w:r>
    </w:p>
    <w:p w14:paraId="70350FC6">
      <w:pPr>
        <w:spacing w:line="360" w:lineRule="auto"/>
        <w:jc w:val="left"/>
        <w:textAlignment w:val="center"/>
        <w:rPr>
          <w:color w:val="000000"/>
        </w:rPr>
      </w:pP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93" o:title="eqId49c8dbc31b2e14067ef2f34b4e25f114"/>
            <o:lock v:ext="edit" aspectratio="t"/>
            <w10:wrap type="none"/>
            <w10:anchorlock/>
          </v:shape>
          <o:OLEObject Type="Embed" ProgID="Equation.DSMT4" ShapeID="_x0000_i1295" DrawAspect="Content" ObjectID="_1468075995" r:id="rId492">
            <o:LockedField>false</o:LockedField>
          </o:OLEObject>
        </w:object>
      </w:r>
      <w:r>
        <w:rPr>
          <w:rFonts w:ascii="宋体" w:hAnsi="宋体" w:eastAsia="宋体" w:cs="宋体"/>
          <w:color w:val="000000"/>
        </w:rPr>
        <w:t>，</w:t>
      </w:r>
    </w:p>
    <w:p w14:paraId="180F32D6">
      <w:pPr>
        <w:spacing w:line="360" w:lineRule="auto"/>
        <w:jc w:val="left"/>
        <w:textAlignment w:val="center"/>
        <w:rPr>
          <w:color w:val="000000"/>
        </w:rPr>
      </w:pP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461" o:title="eqId3a7ffcd1925a2b1259221c6a476152f7"/>
            <o:lock v:ext="edit" aspectratio="t"/>
            <w10:wrap type="none"/>
            <w10:anchorlock/>
          </v:shape>
          <o:OLEObject Type="Embed" ProgID="Equation.DSMT4" ShapeID="_x0000_i1296" DrawAspect="Content" ObjectID="_1468075996" r:id="rId494">
            <o:LockedField>false</o:LockedField>
          </o:OLEObject>
        </w:object>
      </w:r>
      <w:r>
        <w:rPr>
          <w:rFonts w:ascii="宋体" w:hAnsi="宋体" w:eastAsia="宋体" w:cs="宋体"/>
          <w:color w:val="000000"/>
        </w:rPr>
        <w:t>为等边三角形，</w:t>
      </w:r>
    </w:p>
    <w:p w14:paraId="7FD3AE03">
      <w:pPr>
        <w:spacing w:line="360" w:lineRule="auto"/>
        <w:jc w:val="left"/>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3.5pt;width:96pt;" o:ole="t" filled="f" o:preferrelative="t" stroked="f" coordsize="21600,21600">
            <v:path/>
            <v:fill on="f" focussize="0,0"/>
            <v:stroke on="f" joinstyle="miter"/>
            <v:imagedata r:id="rId496" o:title="eqId56ff8925b2e7eb039a1a3a8d20ca4bd3"/>
            <o:lock v:ext="edit" aspectratio="t"/>
            <w10:wrap type="none"/>
            <w10:anchorlock/>
          </v:shape>
          <o:OLEObject Type="Embed" ProgID="Equation.DSMT4" ShapeID="_x0000_i1297" DrawAspect="Content" ObjectID="_1468075997" r:id="rId495">
            <o:LockedField>false</o:LockedField>
          </o:OLEObject>
        </w:object>
      </w:r>
      <w:r>
        <w:rPr>
          <w:rFonts w:ascii="宋体" w:hAnsi="宋体" w:eastAsia="宋体" w:cs="宋体"/>
          <w:color w:val="000000"/>
        </w:rPr>
        <w:t>，</w:t>
      </w:r>
    </w:p>
    <w:p w14:paraId="3DAA11BD">
      <w:pPr>
        <w:spacing w:line="360" w:lineRule="auto"/>
        <w:jc w:val="left"/>
        <w:textAlignment w:val="center"/>
        <w:rPr>
          <w:color w:val="000000"/>
        </w:rPr>
      </w:pP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3.8pt;width:149.2pt;" o:ole="t" filled="f" o:preferrelative="t" stroked="f" coordsize="21600,21600">
            <v:path/>
            <v:fill on="f" focussize="0,0"/>
            <v:stroke on="f" joinstyle="miter"/>
            <v:imagedata r:id="rId498" o:title="eqId43c1e5d90c851c7b009af0c317a8fc69"/>
            <o:lock v:ext="edit" aspectratio="t"/>
            <w10:wrap type="none"/>
            <w10:anchorlock/>
          </v:shape>
          <o:OLEObject Type="Embed" ProgID="Equation.DSMT4" ShapeID="_x0000_i1298" DrawAspect="Content" ObjectID="_1468075998" r:id="rId497">
            <o:LockedField>false</o:LockedField>
          </o:OLEObject>
        </w:object>
      </w:r>
      <w:r>
        <w:rPr>
          <w:rFonts w:ascii="宋体" w:hAnsi="宋体" w:eastAsia="宋体" w:cs="宋体"/>
          <w:color w:val="000000"/>
        </w:rPr>
        <w:t>，</w:t>
      </w:r>
    </w:p>
    <w:p w14:paraId="7C759D69">
      <w:pPr>
        <w:spacing w:line="360" w:lineRule="auto"/>
        <w:jc w:val="left"/>
        <w:textAlignment w:val="center"/>
        <w:rPr>
          <w:color w:val="000000"/>
        </w:rPr>
      </w:pP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39" o:title="eqId83bb3820bab977db734f4335e4fde720"/>
            <o:lock v:ext="edit" aspectratio="t"/>
            <w10:wrap type="none"/>
            <w10:anchorlock/>
          </v:shape>
          <o:OLEObject Type="Embed" ProgID="Equation.DSMT4" ShapeID="_x0000_i1299" DrawAspect="Content" ObjectID="_1468075999" r:id="rId499">
            <o:LockedField>false</o:LockedField>
          </o:OLEObject>
        </w:object>
      </w:r>
      <w:r>
        <w:rPr>
          <w:rFonts w:ascii="宋体" w:hAnsi="宋体" w:eastAsia="宋体" w:cs="宋体"/>
          <w:color w:val="000000"/>
        </w:rPr>
        <w:t>的长为</w:t>
      </w:r>
      <w:r>
        <w:object>
          <v:shape id="_x0000_i1300"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501" o:title="eqIdf4b322afd00aec835e5c6f4ce2446766"/>
            <o:lock v:ext="edit" aspectratio="t"/>
            <w10:wrap type="none"/>
            <w10:anchorlock/>
          </v:shape>
          <o:OLEObject Type="Embed" ProgID="Equation.DSMT4" ShapeID="_x0000_i1300" DrawAspect="Content" ObjectID="_1468076000" r:id="rId500">
            <o:LockedField>false</o:LockedField>
          </o:OLEObject>
        </w:object>
      </w:r>
      <w:r>
        <w:rPr>
          <w:rFonts w:ascii="宋体" w:hAnsi="宋体" w:eastAsia="宋体" w:cs="宋体"/>
          <w:color w:val="000000"/>
        </w:rPr>
        <w:t>．</w:t>
      </w:r>
    </w:p>
    <w:p w14:paraId="2C18B7F7">
      <w:pPr>
        <w:spacing w:line="360" w:lineRule="auto"/>
        <w:jc w:val="left"/>
        <w:textAlignment w:val="center"/>
        <w:rPr>
          <w:color w:val="000000"/>
        </w:rPr>
      </w:pPr>
      <w:r>
        <w:rPr>
          <w:color w:val="000000"/>
        </w:rPr>
        <w:t>【点睛】</w:t>
      </w:r>
      <w:r>
        <w:rPr>
          <w:rFonts w:ascii="宋体" w:hAnsi="宋体" w:eastAsia="宋体" w:cs="宋体"/>
          <w:color w:val="000000"/>
        </w:rPr>
        <w:t>本题考查切线的判定，圆周角定理，求弧长，等腰三角形的性质，等边三角形的判定和性质．熟练掌握相关知识点，并灵活运用，是解题的关键．</w:t>
      </w:r>
    </w:p>
    <w:p w14:paraId="08A6F00E">
      <w:pPr>
        <w:spacing w:line="360" w:lineRule="auto"/>
        <w:jc w:val="both"/>
        <w:textAlignment w:val="center"/>
        <w:rPr>
          <w:color w:val="000000"/>
        </w:rPr>
      </w:pPr>
      <w:r>
        <w:rPr>
          <w:color w:val="000000"/>
        </w:rPr>
        <w:t xml:space="preserve">22. </w:t>
      </w:r>
      <w:r>
        <w:rPr>
          <w:rFonts w:ascii="宋体" w:hAnsi="宋体" w:eastAsia="宋体" w:cs="宋体"/>
          <w:color w:val="000000"/>
        </w:rPr>
        <w:t>如图，</w:t>
      </w:r>
      <w:r>
        <w:object>
          <v:shape id="_x0000_i1301" o:spt="75" alt="学科网(www.zxxk.com)--教育资源门户，提供试卷、教案、课件、论文、素材以及各类教学资源下载，还有大量而丰富的教学相关资讯！" type="#_x0000_t75" style="height:15.75pt;width:224.25pt;" o:ole="t" filled="f" o:preferrelative="t" stroked="f" coordsize="21600,21600">
            <v:path/>
            <v:fill on="f" focussize="0,0"/>
            <v:stroke on="f" joinstyle="miter"/>
            <v:imagedata r:id="rId503" o:title="eqId6c0613542944662a4046a1edca93f916"/>
            <o:lock v:ext="edit" aspectratio="t"/>
            <w10:wrap type="none"/>
            <w10:anchorlock/>
          </v:shape>
          <o:OLEObject Type="Embed" ProgID="Equation.DSMT4" ShapeID="_x0000_i1301" DrawAspect="Content" ObjectID="_1468076001" r:id="rId502">
            <o:LockedField>false</o:LockedField>
          </o:OLEObject>
        </w:object>
      </w:r>
      <w:r>
        <w:rPr>
          <w:rFonts w:ascii="宋体" w:hAnsi="宋体" w:eastAsia="宋体" w:cs="宋体"/>
          <w:color w:val="000000"/>
        </w:rPr>
        <w:t>．</w:t>
      </w:r>
    </w:p>
    <w:p w14:paraId="66415FA7">
      <w:pPr>
        <w:spacing w:line="360" w:lineRule="auto"/>
        <w:jc w:val="both"/>
        <w:textAlignment w:val="center"/>
        <w:rPr>
          <w:color w:val="000000"/>
        </w:rPr>
      </w:pPr>
      <w:r>
        <w:rPr>
          <w:color w:val="000000"/>
        </w:rPr>
        <w:drawing>
          <wp:inline distT="0" distB="0" distL="114300" distR="114300">
            <wp:extent cx="1362075" cy="111442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04"/>
                    <a:stretch>
                      <a:fillRect/>
                    </a:stretch>
                  </pic:blipFill>
                  <pic:spPr>
                    <a:xfrm>
                      <a:off x="0" y="0"/>
                      <a:ext cx="1362075" cy="1114425"/>
                    </a:xfrm>
                    <a:prstGeom prst="rect">
                      <a:avLst/>
                    </a:prstGeom>
                  </pic:spPr>
                </pic:pic>
              </a:graphicData>
            </a:graphic>
          </wp:inline>
        </w:drawing>
      </w:r>
      <w:r>
        <w:rPr>
          <w:color w:val="000000"/>
        </w:rPr>
        <w:t xml:space="preserve">  </w:t>
      </w:r>
    </w:p>
    <w:p w14:paraId="728818A2">
      <w:pPr>
        <w:spacing w:line="360" w:lineRule="auto"/>
        <w:jc w:val="left"/>
        <w:textAlignment w:val="center"/>
        <w:rPr>
          <w:color w:val="000000"/>
        </w:rPr>
      </w:pPr>
      <w:r>
        <w:rPr>
          <w:color w:val="000000"/>
        </w:rPr>
        <w:t>（1）</w:t>
      </w:r>
      <w:r>
        <w:rPr>
          <w:rFonts w:ascii="宋体" w:hAnsi="宋体" w:eastAsia="宋体" w:cs="宋体"/>
          <w:color w:val="000000"/>
        </w:rPr>
        <w:t>写出</w:t>
      </w:r>
      <w:r>
        <w:object>
          <v:shape id="_x0000_i130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06" o:title="eqIdb79dd200766db27fb90d6bd1992cf658"/>
            <o:lock v:ext="edit" aspectratio="t"/>
            <w10:wrap type="none"/>
            <w10:anchorlock/>
          </v:shape>
          <o:OLEObject Type="Embed" ProgID="Equation.DSMT4" ShapeID="_x0000_i1302" DrawAspect="Content" ObjectID="_1468076002" r:id="rId505">
            <o:LockedField>false</o:LockedField>
          </o:OLEObject>
        </w:object>
      </w:r>
      <w:r>
        <w:rPr>
          <w:rFonts w:ascii="宋体" w:hAnsi="宋体" w:eastAsia="宋体" w:cs="宋体"/>
          <w:color w:val="000000"/>
        </w:rPr>
        <w:t>与</w:t>
      </w:r>
      <w:r>
        <w:object>
          <v:shape id="_x0000_i130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08" o:title="eqIdb3182db896bc2462331796e2a6108363"/>
            <o:lock v:ext="edit" aspectratio="t"/>
            <w10:wrap type="none"/>
            <w10:anchorlock/>
          </v:shape>
          <o:OLEObject Type="Embed" ProgID="Equation.DSMT4" ShapeID="_x0000_i1303" DrawAspect="Content" ObjectID="_1468076003" r:id="rId507">
            <o:LockedField>false</o:LockedField>
          </o:OLEObject>
        </w:object>
      </w:r>
      <w:r>
        <w:rPr>
          <w:rFonts w:ascii="宋体" w:hAnsi="宋体" w:eastAsia="宋体" w:cs="宋体"/>
          <w:color w:val="000000"/>
        </w:rPr>
        <w:t>的数量关系</w:t>
      </w:r>
    </w:p>
    <w:p w14:paraId="5AABA560">
      <w:pPr>
        <w:spacing w:line="360" w:lineRule="auto"/>
        <w:jc w:val="left"/>
        <w:textAlignment w:val="center"/>
        <w:rPr>
          <w:color w:val="000000"/>
        </w:rPr>
      </w:pPr>
      <w:r>
        <w:rPr>
          <w:color w:val="000000"/>
        </w:rPr>
        <w:t>（2）</w:t>
      </w:r>
      <w:r>
        <w:rPr>
          <w:rFonts w:ascii="宋体" w:hAnsi="宋体" w:eastAsia="宋体" w:cs="宋体"/>
          <w:color w:val="000000"/>
        </w:rPr>
        <w:t>延长</w:t>
      </w:r>
      <w:r>
        <w:object>
          <v:shape id="_x0000_i130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10" o:title="eqId764509115979e9958101808383672ec0"/>
            <o:lock v:ext="edit" aspectratio="t"/>
            <w10:wrap type="none"/>
            <w10:anchorlock/>
          </v:shape>
          <o:OLEObject Type="Embed" ProgID="Equation.DSMT4" ShapeID="_x0000_i1304" DrawAspect="Content" ObjectID="_1468076004" r:id="rId509">
            <o:LockedField>false</o:LockedField>
          </o:OLEObject>
        </w:object>
      </w:r>
      <w:r>
        <w:rPr>
          <w:rFonts w:ascii="宋体" w:hAnsi="宋体" w:eastAsia="宋体" w:cs="宋体"/>
          <w:color w:val="000000"/>
        </w:rPr>
        <w:t>到</w:t>
      </w:r>
      <w:r>
        <w:object>
          <v:shape id="_x0000_i130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12" o:title="eqId2a30f3a8b673cc28bd90c50cf1a35281"/>
            <o:lock v:ext="edit" aspectratio="t"/>
            <w10:wrap type="none"/>
            <w10:anchorlock/>
          </v:shape>
          <o:OLEObject Type="Embed" ProgID="Equation.DSMT4" ShapeID="_x0000_i1305" DrawAspect="Content" ObjectID="_1468076005" r:id="rId511">
            <o:LockedField>false</o:LockedField>
          </o:OLEObject>
        </w:object>
      </w:r>
      <w:r>
        <w:rPr>
          <w:rFonts w:ascii="宋体" w:hAnsi="宋体" w:eastAsia="宋体" w:cs="宋体"/>
          <w:color w:val="000000"/>
        </w:rPr>
        <w:t>，使</w:t>
      </w:r>
      <w:r>
        <w:object>
          <v:shape id="_x0000_i1306"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514" o:title="eqIdb85e359dd0247ef957a03a5e6d49aea6"/>
            <o:lock v:ext="edit" aspectratio="t"/>
            <w10:wrap type="none"/>
            <w10:anchorlock/>
          </v:shape>
          <o:OLEObject Type="Embed" ProgID="Equation.DSMT4" ShapeID="_x0000_i1306" DrawAspect="Content" ObjectID="_1468076006" r:id="rId513">
            <o:LockedField>false</o:LockedField>
          </o:OLEObject>
        </w:object>
      </w:r>
      <w:r>
        <w:rPr>
          <w:rFonts w:ascii="宋体" w:hAnsi="宋体" w:eastAsia="宋体" w:cs="宋体"/>
          <w:color w:val="000000"/>
        </w:rPr>
        <w:t>，延长</w:t>
      </w:r>
      <w:r>
        <w:object>
          <v:shape id="_x0000_i130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6" o:title="eqId8cdd9f345915ae742ed3dcd3f9678264"/>
            <o:lock v:ext="edit" aspectratio="t"/>
            <w10:wrap type="none"/>
            <w10:anchorlock/>
          </v:shape>
          <o:OLEObject Type="Embed" ProgID="Equation.DSMT4" ShapeID="_x0000_i1307" DrawAspect="Content" ObjectID="_1468076007" r:id="rId515">
            <o:LockedField>false</o:LockedField>
          </o:OLEObject>
        </w:object>
      </w:r>
      <w:r>
        <w:rPr>
          <w:rFonts w:ascii="宋体" w:hAnsi="宋体" w:eastAsia="宋体" w:cs="宋体"/>
          <w:color w:val="000000"/>
        </w:rPr>
        <w:t>到</w:t>
      </w:r>
      <w:r>
        <w:object>
          <v:shape id="_x0000_i130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47" o:title="eqIda0ed1ec316bc54c37c4286c208f55667"/>
            <o:lock v:ext="edit" aspectratio="t"/>
            <w10:wrap type="none"/>
            <w10:anchorlock/>
          </v:shape>
          <o:OLEObject Type="Embed" ProgID="Equation.DSMT4" ShapeID="_x0000_i1308" DrawAspect="Content" ObjectID="_1468076008" r:id="rId517">
            <o:LockedField>false</o:LockedField>
          </o:OLEObject>
        </w:object>
      </w:r>
      <w:r>
        <w:rPr>
          <w:rFonts w:ascii="宋体" w:hAnsi="宋体" w:eastAsia="宋体" w:cs="宋体"/>
          <w:color w:val="000000"/>
        </w:rPr>
        <w:t>，使</w:t>
      </w:r>
      <w:r>
        <w:object>
          <v:shape id="_x0000_i130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9" o:title="eqIdb843e2337016cc641ab19ee58c73e737"/>
            <o:lock v:ext="edit" aspectratio="t"/>
            <w10:wrap type="none"/>
            <w10:anchorlock/>
          </v:shape>
          <o:OLEObject Type="Embed" ProgID="Equation.DSMT4" ShapeID="_x0000_i1309" DrawAspect="Content" ObjectID="_1468076009" r:id="rId518">
            <o:LockedField>false</o:LockedField>
          </o:OLEObject>
        </w:object>
      </w:r>
      <w:r>
        <w:rPr>
          <w:rFonts w:ascii="宋体" w:hAnsi="宋体" w:eastAsia="宋体" w:cs="宋体"/>
          <w:color w:val="000000"/>
        </w:rPr>
        <w:t>，连接</w:t>
      </w:r>
      <w:r>
        <w:object>
          <v:shape id="_x0000_i13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1" o:title="eqId0215e13a9fb5574d5194aeb9507a98aa"/>
            <o:lock v:ext="edit" aspectratio="t"/>
            <w10:wrap type="none"/>
            <w10:anchorlock/>
          </v:shape>
          <o:OLEObject Type="Embed" ProgID="Equation.DSMT4" ShapeID="_x0000_i1310" DrawAspect="Content" ObjectID="_1468076010" r:id="rId520">
            <o:LockedField>false</o:LockedField>
          </o:OLEObject>
        </w:object>
      </w:r>
      <w:r>
        <w:rPr>
          <w:rFonts w:ascii="宋体" w:hAnsi="宋体" w:eastAsia="宋体" w:cs="宋体"/>
          <w:color w:val="000000"/>
        </w:rPr>
        <w:t>．求证：</w:t>
      </w:r>
      <w:r>
        <w:object>
          <v:shape id="_x0000_i1311" o:spt="75" alt="学科网(www.zxxk.com)--教育资源门户，提供试卷、教案、课件、论文、素材以及各类教学资源下载，还有大量而丰富的教学相关资讯！" type="#_x0000_t75" style="height:12.35pt;width:48.6pt;" o:ole="t" filled="f" o:preferrelative="t" stroked="f" coordsize="21600,21600">
            <v:path/>
            <v:fill on="f" focussize="0,0"/>
            <v:stroke on="f" joinstyle="miter"/>
            <v:imagedata r:id="rId523" o:title="eqIdab00e0cff0876c4183a47f1272cf9928"/>
            <o:lock v:ext="edit" aspectratio="t"/>
            <w10:wrap type="none"/>
            <w10:anchorlock/>
          </v:shape>
          <o:OLEObject Type="Embed" ProgID="Equation.DSMT4" ShapeID="_x0000_i1311" DrawAspect="Content" ObjectID="_1468076011" r:id="rId522">
            <o:LockedField>false</o:LockedField>
          </o:OLEObject>
        </w:object>
      </w:r>
      <w:r>
        <w:rPr>
          <w:rFonts w:ascii="宋体" w:hAnsi="宋体" w:eastAsia="宋体" w:cs="宋体"/>
          <w:color w:val="000000"/>
        </w:rPr>
        <w:t>．</w:t>
      </w:r>
    </w:p>
    <w:p w14:paraId="2AB3F43C">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）的条件下，作</w:t>
      </w:r>
      <w:r>
        <w:object>
          <v:shape id="_x0000_i131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25" o:title="eqId86a2db6311e228ed33b6c71d0a5918cf"/>
            <o:lock v:ext="edit" aspectratio="t"/>
            <w10:wrap type="none"/>
            <w10:anchorlock/>
          </v:shape>
          <o:OLEObject Type="Embed" ProgID="Equation.DSMT4" ShapeID="_x0000_i1312" DrawAspect="Content" ObjectID="_1468076012" r:id="rId524">
            <o:LockedField>false</o:LockedField>
          </o:OLEObject>
        </w:object>
      </w:r>
      <w:r>
        <w:rPr>
          <w:rFonts w:ascii="宋体" w:hAnsi="宋体" w:eastAsia="宋体" w:cs="宋体"/>
          <w:color w:val="000000"/>
        </w:rPr>
        <w:t>的平分线，交</w:t>
      </w:r>
      <w:r>
        <w:object>
          <v:shape id="_x0000_i13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27" o:title="eqId79ff575e55857af133edb24c8e61504f"/>
            <o:lock v:ext="edit" aspectratio="t"/>
            <w10:wrap type="none"/>
            <w10:anchorlock/>
          </v:shape>
          <o:OLEObject Type="Embed" ProgID="Equation.DSMT4" ShapeID="_x0000_i1313" DrawAspect="Content" ObjectID="_1468076013" r:id="rId526">
            <o:LockedField>false</o:LockedField>
          </o:OLEObject>
        </w:object>
      </w:r>
      <w:r>
        <w:rPr>
          <w:rFonts w:ascii="宋体" w:hAnsi="宋体" w:eastAsia="宋体" w:cs="宋体"/>
          <w:color w:val="000000"/>
        </w:rPr>
        <w:t>于点</w:t>
      </w:r>
      <w:r>
        <w:object>
          <v:shape id="_x0000_i131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29" o:title="eqId73465a1f9aa03481295bf6bd3c6903ac"/>
            <o:lock v:ext="edit" aspectratio="t"/>
            <w10:wrap type="none"/>
            <w10:anchorlock/>
          </v:shape>
          <o:OLEObject Type="Embed" ProgID="Equation.DSMT4" ShapeID="_x0000_i1314" DrawAspect="Content" ObjectID="_1468076014" r:id="rId528">
            <o:LockedField>false</o:LockedField>
          </o:OLEObject>
        </w:object>
      </w:r>
      <w:r>
        <w:rPr>
          <w:rFonts w:ascii="宋体" w:hAnsi="宋体" w:eastAsia="宋体" w:cs="宋体"/>
          <w:color w:val="000000"/>
        </w:rPr>
        <w:t>，求证：</w:t>
      </w:r>
      <w:r>
        <w:object>
          <v:shape id="_x0000_i1315" o:spt="75" alt="学科网(www.zxxk.com)--教育资源门户，提供试卷、教案、课件、论文、素材以及各类教学资源下载，还有大量而丰富的教学相关资讯！" type="#_x0000_t75" style="height:13pt;width:53pt;" o:ole="t" filled="f" o:preferrelative="t" stroked="f" coordsize="21600,21600">
            <v:path/>
            <v:fill on="f" focussize="0,0"/>
            <v:stroke on="f" joinstyle="miter"/>
            <v:imagedata r:id="rId531" o:title="eqIdd33b672994dfe5070736b4ca9419651c"/>
            <o:lock v:ext="edit" aspectratio="t"/>
            <w10:wrap type="none"/>
            <w10:anchorlock/>
          </v:shape>
          <o:OLEObject Type="Embed" ProgID="Equation.DSMT4" ShapeID="_x0000_i1315" DrawAspect="Content" ObjectID="_1468076015" r:id="rId530">
            <o:LockedField>false</o:LockedField>
          </o:OLEObject>
        </w:object>
      </w:r>
      <w:r>
        <w:rPr>
          <w:rFonts w:ascii="宋体" w:hAnsi="宋体" w:eastAsia="宋体" w:cs="宋体"/>
          <w:color w:val="000000"/>
        </w:rPr>
        <w:t>．</w:t>
      </w:r>
    </w:p>
    <w:p w14:paraId="431EB93D">
      <w:pPr>
        <w:spacing w:line="360" w:lineRule="auto"/>
        <w:textAlignment w:val="center"/>
        <w:rPr>
          <w:color w:val="000000"/>
        </w:rPr>
      </w:pPr>
      <w:r>
        <w:rPr>
          <w:color w:val="2E75B6"/>
        </w:rPr>
        <w:t>【答案】</w:t>
      </w:r>
      <w:r>
        <w:rPr>
          <w:color w:val="000000"/>
        </w:rPr>
        <w:t>（1）</w:t>
      </w:r>
      <w:r>
        <w:object>
          <v:shape id="_x0000_i1316" o:spt="75" alt="学科网(www.zxxk.com)--教育资源门户，提供试卷、教案、课件、论文、素材以及各类教学资源下载，还有大量而丰富的教学相关资讯！" type="#_x0000_t75" style="height:24.15pt;width:87.95pt;" o:ole="t" filled="f" o:preferrelative="t" stroked="f" coordsize="21600,21600">
            <v:path/>
            <v:fill on="f" focussize="0,0"/>
            <v:stroke on="f" joinstyle="miter"/>
            <v:imagedata r:id="rId533" o:title="eqIdd51375cef3cf8ba88a8f40fef3cb5478"/>
            <o:lock v:ext="edit" aspectratio="t"/>
            <w10:wrap type="none"/>
            <w10:anchorlock/>
          </v:shape>
          <o:OLEObject Type="Embed" ProgID="Equation.DSMT4" ShapeID="_x0000_i1316" DrawAspect="Content" ObjectID="_1468076016" r:id="rId532">
            <o:LockedField>false</o:LockedField>
          </o:OLEObject>
        </w:object>
      </w:r>
      <w:r>
        <w:rPr>
          <w:rFonts w:ascii="宋体" w:hAnsi="宋体" w:eastAsia="宋体" w:cs="宋体"/>
          <w:color w:val="000000"/>
        </w:rPr>
        <w:t>，</w:t>
      </w:r>
      <w:r>
        <w:rPr>
          <w:color w:val="000000"/>
        </w:rPr>
        <w:t xml:space="preserve">    </w:t>
      </w:r>
    </w:p>
    <w:p w14:paraId="7D0FA285">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宋体" w:hAnsi="宋体" w:eastAsia="宋体" w:cs="宋体"/>
          <w:color w:val="000000"/>
        </w:rPr>
        <w:t>见解析</w:t>
      </w:r>
    </w:p>
    <w:p w14:paraId="20D9E553">
      <w:pPr>
        <w:spacing w:line="360" w:lineRule="auto"/>
        <w:textAlignment w:val="center"/>
        <w:rPr>
          <w:color w:val="000000"/>
        </w:rPr>
      </w:pPr>
      <w:r>
        <w:rPr>
          <w:color w:val="2E75B6"/>
        </w:rPr>
        <w:t>【解析】</w:t>
      </w:r>
    </w:p>
    <w:p w14:paraId="2BEE32C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）勾股定理求得</w:t>
      </w:r>
      <w:r>
        <w:object>
          <v:shape id="_x0000_i1317"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535" o:title="eqIdb1affed1ad8e53a73308c85849a72444"/>
            <o:lock v:ext="edit" aspectratio="t"/>
            <w10:wrap type="none"/>
            <w10:anchorlock/>
          </v:shape>
          <o:OLEObject Type="Embed" ProgID="Equation.DSMT4" ShapeID="_x0000_i1317" DrawAspect="Content" ObjectID="_1468076017" r:id="rId534">
            <o:LockedField>false</o:LockedField>
          </o:OLEObject>
        </w:object>
      </w:r>
      <w:r>
        <w:rPr>
          <w:rFonts w:ascii="宋体" w:hAnsi="宋体" w:eastAsia="宋体" w:cs="宋体"/>
          <w:color w:val="000000"/>
        </w:rPr>
        <w:t>，结合已知条件即可求解；</w:t>
      </w:r>
    </w:p>
    <w:p w14:paraId="2A3B345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）根据题意画出图形，证明</w:t>
      </w:r>
      <w:r>
        <w:object>
          <v:shape id="_x0000_i1318" o:spt="75" alt="学科网(www.zxxk.com)--教育资源门户，提供试卷、教案、课件、论文、素材以及各类教学资源下载，还有大量而丰富的教学相关资讯！" type="#_x0000_t75" style="height:14.15pt;width:75.2pt;" o:ole="t" filled="f" o:preferrelative="t" stroked="f" coordsize="21600,21600">
            <v:path/>
            <v:fill on="f" focussize="0,0"/>
            <v:stroke on="f" joinstyle="miter"/>
            <v:imagedata r:id="rId537" o:title="eqId32e971227c93d888a53c443645bd8fa5"/>
            <o:lock v:ext="edit" aspectratio="t"/>
            <w10:wrap type="none"/>
            <w10:anchorlock/>
          </v:shape>
          <o:OLEObject Type="Embed" ProgID="Equation.DSMT4" ShapeID="_x0000_i1318" DrawAspect="Content" ObjectID="_1468076018" r:id="rId536">
            <o:LockedField>false</o:LockedField>
          </o:OLEObject>
        </w:object>
      </w:r>
      <w:r>
        <w:rPr>
          <w:rFonts w:ascii="宋体" w:hAnsi="宋体" w:eastAsia="宋体" w:cs="宋体"/>
          <w:color w:val="000000"/>
        </w:rPr>
        <w:t>，得出</w:t>
      </w:r>
      <w:r>
        <w:object>
          <v:shape id="_x0000_i1319" o:spt="75" alt="学科网(www.zxxk.com)--教育资源门户，提供试卷、教案、课件、论文、素材以及各类教学资源下载，还有大量而丰富的教学相关资讯！" type="#_x0000_t75" style="height:14.15pt;width:91.15pt;" o:ole="t" filled="f" o:preferrelative="t" stroked="f" coordsize="21600,21600">
            <v:path/>
            <v:fill on="f" focussize="0,0"/>
            <v:stroke on="f" joinstyle="miter"/>
            <v:imagedata r:id="rId539" o:title="eqId15f492b43f3857cb2cc8be7a7e11432d"/>
            <o:lock v:ext="edit" aspectratio="t"/>
            <w10:wrap type="none"/>
            <w10:anchorlock/>
          </v:shape>
          <o:OLEObject Type="Embed" ProgID="Equation.DSMT4" ShapeID="_x0000_i1319" DrawAspect="Content" ObjectID="_1468076019" r:id="rId538">
            <o:LockedField>false</o:LockedField>
          </o:OLEObject>
        </w:object>
      </w:r>
      <w:r>
        <w:rPr>
          <w:rFonts w:ascii="宋体" w:hAnsi="宋体" w:eastAsia="宋体" w:cs="宋体"/>
          <w:color w:val="000000"/>
        </w:rPr>
        <w:t>，则</w:t>
      </w:r>
      <w:r>
        <w:object>
          <v:shape id="_x0000_i1320"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541" o:title="eqId8c851c07c6e4b9a66e76168d6b16592e"/>
            <o:lock v:ext="edit" aspectratio="t"/>
            <w10:wrap type="none"/>
            <w10:anchorlock/>
          </v:shape>
          <o:OLEObject Type="Embed" ProgID="Equation.DSMT4" ShapeID="_x0000_i1320" DrawAspect="Content" ObjectID="_1468076020" r:id="rId540">
            <o:LockedField>false</o:LockedField>
          </o:OLEObject>
        </w:object>
      </w:r>
      <w:r>
        <w:rPr>
          <w:rFonts w:ascii="宋体" w:hAnsi="宋体" w:eastAsia="宋体" w:cs="宋体"/>
          <w:color w:val="000000"/>
        </w:rPr>
        <w:t>，即可得证；</w:t>
      </w:r>
    </w:p>
    <w:p w14:paraId="6D401CC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）延长</w:t>
      </w:r>
      <w:r>
        <w:object>
          <v:shape id="_x0000_i1321" o:spt="75" alt="学科网(www.zxxk.com)--教育资源门户，提供试卷、教案、课件、论文、素材以及各类教学资源下载，还有大量而丰富的教学相关资讯！" type="#_x0000_t75" style="height:15.95pt;width:39.2pt;" o:ole="t" filled="f" o:preferrelative="t" stroked="f" coordsize="21600,21600">
            <v:path/>
            <v:fill on="f" focussize="0,0"/>
            <v:stroke on="f" joinstyle="miter"/>
            <v:imagedata r:id="rId543" o:title="eqId8ee7de0bd273eb4480560c045791fbdd"/>
            <o:lock v:ext="edit" aspectratio="t"/>
            <w10:wrap type="none"/>
            <w10:anchorlock/>
          </v:shape>
          <o:OLEObject Type="Embed" ProgID="Equation.DSMT4" ShapeID="_x0000_i1321" DrawAspect="Content" ObjectID="_1468076021" r:id="rId542">
            <o:LockedField>false</o:LockedField>
          </o:OLEObject>
        </w:object>
      </w:r>
      <w:r>
        <w:rPr>
          <w:rFonts w:ascii="宋体" w:hAnsi="宋体" w:eastAsia="宋体" w:cs="宋体"/>
          <w:color w:val="000000"/>
        </w:rPr>
        <w:t>交于点</w:t>
      </w:r>
      <w:r>
        <w:object>
          <v:shape id="_x0000_i132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45" o:title="eqIdac047e91852b91af639feec23a9598b2"/>
            <o:lock v:ext="edit" aspectratio="t"/>
            <w10:wrap type="none"/>
            <w10:anchorlock/>
          </v:shape>
          <o:OLEObject Type="Embed" ProgID="Equation.DSMT4" ShapeID="_x0000_i1322" DrawAspect="Content" ObjectID="_1468076022" r:id="rId544">
            <o:LockedField>false</o:LockedField>
          </o:OLEObject>
        </w:object>
      </w:r>
      <w:r>
        <w:rPr>
          <w:rFonts w:ascii="宋体" w:hAnsi="宋体" w:eastAsia="宋体" w:cs="宋体"/>
          <w:color w:val="000000"/>
        </w:rPr>
        <w:t>，延长</w:t>
      </w:r>
      <w:r>
        <w:object>
          <v:shape id="_x0000_i13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7" o:title="eqIda6655e2fa64a32cd12fe0279afd65d73"/>
            <o:lock v:ext="edit" aspectratio="t"/>
            <w10:wrap type="none"/>
            <w10:anchorlock/>
          </v:shape>
          <o:OLEObject Type="Embed" ProgID="Equation.DSMT4" ShapeID="_x0000_i1323" DrawAspect="Content" ObjectID="_1468076023" r:id="rId546">
            <o:LockedField>false</o:LockedField>
          </o:OLEObject>
        </w:object>
      </w:r>
      <w:r>
        <w:rPr>
          <w:rFonts w:ascii="宋体" w:hAnsi="宋体" w:eastAsia="宋体" w:cs="宋体"/>
          <w:color w:val="000000"/>
        </w:rPr>
        <w:t>交</w:t>
      </w:r>
      <w:r>
        <w:object>
          <v:shape id="_x0000_i132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549" o:title="eqId9ce6c0e9de83f2e64ae33609fc08459d"/>
            <o:lock v:ext="edit" aspectratio="t"/>
            <w10:wrap type="none"/>
            <w10:anchorlock/>
          </v:shape>
          <o:OLEObject Type="Embed" ProgID="Equation.DSMT4" ShapeID="_x0000_i1324" DrawAspect="Content" ObjectID="_1468076024" r:id="rId548">
            <o:LockedField>false</o:LockedField>
          </o:OLEObject>
        </w:object>
      </w:r>
      <w:r>
        <w:rPr>
          <w:rFonts w:ascii="宋体" w:hAnsi="宋体" w:eastAsia="宋体" w:cs="宋体"/>
          <w:color w:val="000000"/>
        </w:rPr>
        <w:t>于点</w:t>
      </w:r>
      <w:r>
        <w:object>
          <v:shape id="_x0000_i132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551" o:title="eqId895dc3dc3a6606ff487a4c4863e18509"/>
            <o:lock v:ext="edit" aspectratio="t"/>
            <w10:wrap type="none"/>
            <w10:anchorlock/>
          </v:shape>
          <o:OLEObject Type="Embed" ProgID="Equation.DSMT4" ShapeID="_x0000_i1325" DrawAspect="Content" ObjectID="_1468076025" r:id="rId550">
            <o:LockedField>false</o:LockedField>
          </o:OLEObject>
        </w:object>
      </w:r>
      <w:r>
        <w:rPr>
          <w:rFonts w:ascii="宋体" w:hAnsi="宋体" w:eastAsia="宋体" w:cs="宋体"/>
          <w:color w:val="000000"/>
        </w:rPr>
        <w:t>，根据角平分线以及平行线的性质证明</w:t>
      </w:r>
      <w:r>
        <w:object>
          <v:shape id="_x0000_i132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53" o:title="eqId222ff7807ef29f7d54cb40e0b9f955bb"/>
            <o:lock v:ext="edit" aspectratio="t"/>
            <w10:wrap type="none"/>
            <w10:anchorlock/>
          </v:shape>
          <o:OLEObject Type="Embed" ProgID="Equation.DSMT4" ShapeID="_x0000_i1326" DrawAspect="Content" ObjectID="_1468076026" r:id="rId552">
            <o:LockedField>false</o:LockedField>
          </o:OLEObject>
        </w:object>
      </w:r>
      <w:r>
        <w:rPr>
          <w:rFonts w:ascii="宋体" w:hAnsi="宋体" w:eastAsia="宋体" w:cs="宋体"/>
          <w:color w:val="000000"/>
        </w:rPr>
        <w:t>，进而证明</w:t>
      </w:r>
      <w:r>
        <w:object>
          <v:shape id="_x0000_i1327" o:spt="75" alt="学科网(www.zxxk.com)--教育资源门户，提供试卷、教案、课件、论文、素材以及各类教学资源下载，还有大量而丰富的教学相关资讯！" type="#_x0000_t75" style="height:20.05pt;width:112.1pt;" o:ole="t" filled="f" o:preferrelative="t" stroked="f" coordsize="21600,21600">
            <v:path/>
            <v:fill on="f" focussize="0,0"/>
            <v:stroke on="f" joinstyle="miter"/>
            <v:imagedata r:id="rId555" o:title="eqId7e5aa00e723b0d0c67af3dde0b3ebdbe"/>
            <o:lock v:ext="edit" aspectratio="t"/>
            <w10:wrap type="none"/>
            <w10:anchorlock/>
          </v:shape>
          <o:OLEObject Type="Embed" ProgID="Equation.DSMT4" ShapeID="_x0000_i1327" DrawAspect="Content" ObjectID="_1468076027" r:id="rId554">
            <o:LockedField>false</o:LockedField>
          </o:OLEObject>
        </w:object>
      </w:r>
      <w:r>
        <w:rPr>
          <w:rFonts w:ascii="宋体" w:hAnsi="宋体" w:eastAsia="宋体" w:cs="宋体"/>
          <w:color w:val="000000"/>
        </w:rPr>
        <w:t>，即可得证．</w:t>
      </w:r>
    </w:p>
    <w:p w14:paraId="2AD037A4">
      <w:pPr>
        <w:spacing w:line="360" w:lineRule="auto"/>
        <w:jc w:val="both"/>
        <w:textAlignment w:val="center"/>
        <w:rPr>
          <w:color w:val="000000"/>
        </w:rPr>
      </w:pPr>
      <w:r>
        <w:rPr>
          <w:color w:val="000000"/>
        </w:rPr>
        <w:t>【小问1详解】</w:t>
      </w:r>
    </w:p>
    <w:p w14:paraId="10FB5A2E">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object>
          <v:shape id="_x0000_i1328" o:spt="75" alt="学科网(www.zxxk.com)--教育资源门户，提供试卷、教案、课件、论文、素材以及各类教学资源下载，还有大量而丰富的教学相关资讯！" type="#_x0000_t75" style="height:15pt;width:97.35pt;" o:ole="t" filled="f" o:preferrelative="t" stroked="f" coordsize="21600,21600">
            <v:path/>
            <v:fill on="f" focussize="0,0"/>
            <v:stroke on="f" joinstyle="miter"/>
            <v:imagedata r:id="rId557" o:title="eqIdd6b0520649226c05f5ca4e4b414d0990"/>
            <o:lock v:ext="edit" aspectratio="t"/>
            <w10:wrap type="none"/>
            <w10:anchorlock/>
          </v:shape>
          <o:OLEObject Type="Embed" ProgID="Equation.DSMT4" ShapeID="_x0000_i1328" DrawAspect="Content" ObjectID="_1468076028" r:id="rId556">
            <o:LockedField>false</o:LockedField>
          </o:OLEObject>
        </w:object>
      </w:r>
    </w:p>
    <w:p w14:paraId="0F0CE71C">
      <w:pPr>
        <w:spacing w:line="360" w:lineRule="auto"/>
        <w:jc w:val="left"/>
        <w:textAlignment w:val="center"/>
        <w:rPr>
          <w:color w:val="000000"/>
        </w:rPr>
      </w:pP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535" o:title="eqIdb1affed1ad8e53a73308c85849a72444"/>
            <o:lock v:ext="edit" aspectratio="t"/>
            <w10:wrap type="none"/>
            <w10:anchorlock/>
          </v:shape>
          <o:OLEObject Type="Embed" ProgID="Equation.DSMT4" ShapeID="_x0000_i1329" DrawAspect="Content" ObjectID="_1468076029" r:id="rId558">
            <o:LockedField>false</o:LockedField>
          </o:OLEObject>
        </w:object>
      </w:r>
      <w:r>
        <w:rPr>
          <w:rFonts w:ascii="宋体" w:hAnsi="宋体" w:eastAsia="宋体" w:cs="宋体"/>
          <w:color w:val="000000"/>
        </w:rPr>
        <w:t>，</w:t>
      </w:r>
    </w:p>
    <w:p w14:paraId="70D182C7">
      <w:pPr>
        <w:spacing w:line="360" w:lineRule="auto"/>
        <w:jc w:val="left"/>
        <w:textAlignment w:val="center"/>
        <w:rPr>
          <w:color w:val="000000"/>
        </w:rPr>
      </w:pP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4.15pt;width:76.1pt;" o:ole="t" filled="f" o:preferrelative="t" stroked="f" coordsize="21600,21600">
            <v:path/>
            <v:fill on="f" focussize="0,0"/>
            <v:stroke on="f" joinstyle="miter"/>
            <v:imagedata r:id="rId560" o:title="eqId9147b9af9106f0ab1b7e25de30d2a6be"/>
            <o:lock v:ext="edit" aspectratio="t"/>
            <w10:wrap type="none"/>
            <w10:anchorlock/>
          </v:shape>
          <o:OLEObject Type="Embed" ProgID="Equation.DSMT4" ShapeID="_x0000_i1330" DrawAspect="Content" ObjectID="_1468076030" r:id="rId559">
            <o:LockedField>false</o:LockedField>
          </o:OLEObject>
        </w:object>
      </w:r>
    </w:p>
    <w:p w14:paraId="3F44340E">
      <w:pPr>
        <w:spacing w:line="360" w:lineRule="auto"/>
        <w:jc w:val="left"/>
        <w:textAlignment w:val="center"/>
        <w:rPr>
          <w:color w:val="000000"/>
        </w:rPr>
      </w:pP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6.85pt;width:88.85pt;" o:ole="t" filled="f" o:preferrelative="t" stroked="f" coordsize="21600,21600">
            <v:path/>
            <v:fill on="f" focussize="0,0"/>
            <v:stroke on="f" joinstyle="miter"/>
            <v:imagedata r:id="rId562" o:title="eqIde8e0f18ea870ad04bf9d7fddac5e83ab"/>
            <o:lock v:ext="edit" aspectratio="t"/>
            <w10:wrap type="none"/>
            <w10:anchorlock/>
          </v:shape>
          <o:OLEObject Type="Embed" ProgID="Equation.DSMT4" ShapeID="_x0000_i1331" DrawAspect="Content" ObjectID="_1468076031" r:id="rId561">
            <o:LockedField>false</o:LockedField>
          </o:OLEObject>
        </w:object>
      </w:r>
    </w:p>
    <w:p w14:paraId="3FC7B321">
      <w:pPr>
        <w:spacing w:line="360" w:lineRule="auto"/>
        <w:jc w:val="left"/>
        <w:textAlignment w:val="center"/>
        <w:rPr>
          <w:color w:val="000000"/>
        </w:rPr>
      </w:pPr>
      <w:r>
        <w:rPr>
          <w:rFonts w:ascii="宋体" w:hAnsi="宋体" w:eastAsia="宋体" w:cs="宋体"/>
          <w:color w:val="000000"/>
        </w:rPr>
        <w:t>即</w:t>
      </w:r>
      <w:r>
        <w:object>
          <v:shape id="_x0000_i1332" o:spt="75" alt="学科网(www.zxxk.com)--教育资源门户，提供试卷、教案、课件、论文、素材以及各类教学资源下载，还有大量而丰富的教学相关资讯！" type="#_x0000_t75" style="height:24.15pt;width:87.95pt;" o:ole="t" filled="f" o:preferrelative="t" stroked="f" coordsize="21600,21600">
            <v:path/>
            <v:fill on="f" focussize="0,0"/>
            <v:stroke on="f" joinstyle="miter"/>
            <v:imagedata r:id="rId533" o:title="eqIdd51375cef3cf8ba88a8f40fef3cb5478"/>
            <o:lock v:ext="edit" aspectratio="t"/>
            <w10:wrap type="none"/>
            <w10:anchorlock/>
          </v:shape>
          <o:OLEObject Type="Embed" ProgID="Equation.DSMT4" ShapeID="_x0000_i1332" DrawAspect="Content" ObjectID="_1468076032" r:id="rId563">
            <o:LockedField>false</o:LockedField>
          </o:OLEObject>
        </w:object>
      </w:r>
      <w:r>
        <w:rPr>
          <w:rFonts w:ascii="宋体" w:hAnsi="宋体" w:eastAsia="宋体" w:cs="宋体"/>
          <w:color w:val="000000"/>
        </w:rPr>
        <w:t>；</w:t>
      </w:r>
    </w:p>
    <w:p w14:paraId="04580653">
      <w:pPr>
        <w:spacing w:line="360" w:lineRule="auto"/>
        <w:jc w:val="left"/>
        <w:textAlignment w:val="center"/>
        <w:rPr>
          <w:color w:val="000000"/>
        </w:rPr>
      </w:pPr>
      <w:r>
        <w:rPr>
          <w:color w:val="000000"/>
        </w:rPr>
        <w:t>【小问2详解】</w:t>
      </w:r>
    </w:p>
    <w:p w14:paraId="5B49E48E">
      <w:pPr>
        <w:spacing w:line="360" w:lineRule="auto"/>
        <w:jc w:val="left"/>
        <w:textAlignment w:val="center"/>
        <w:rPr>
          <w:color w:val="000000"/>
        </w:rPr>
      </w:pPr>
      <w:r>
        <w:rPr>
          <w:rFonts w:ascii="宋体" w:hAnsi="宋体" w:eastAsia="宋体" w:cs="宋体"/>
          <w:color w:val="000000"/>
        </w:rPr>
        <w:t>证明：如图所示，</w:t>
      </w:r>
    </w:p>
    <w:p w14:paraId="0D69C294">
      <w:pPr>
        <w:spacing w:line="360" w:lineRule="auto"/>
        <w:jc w:val="left"/>
        <w:textAlignment w:val="center"/>
        <w:rPr>
          <w:color w:val="000000"/>
        </w:rPr>
      </w:pPr>
      <w:r>
        <w:rPr>
          <w:color w:val="000000"/>
        </w:rPr>
        <w:drawing>
          <wp:inline distT="0" distB="0" distL="114300" distR="114300">
            <wp:extent cx="2514600" cy="119062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64"/>
                    <a:stretch>
                      <a:fillRect/>
                    </a:stretch>
                  </pic:blipFill>
                  <pic:spPr>
                    <a:xfrm>
                      <a:off x="0" y="0"/>
                      <a:ext cx="2514600" cy="1190625"/>
                    </a:xfrm>
                    <a:prstGeom prst="rect">
                      <a:avLst/>
                    </a:prstGeom>
                  </pic:spPr>
                </pic:pic>
              </a:graphicData>
            </a:graphic>
          </wp:inline>
        </w:drawing>
      </w:r>
    </w:p>
    <w:p w14:paraId="16DDDA86">
      <w:pPr>
        <w:spacing w:line="360" w:lineRule="auto"/>
        <w:jc w:val="left"/>
        <w:textAlignment w:val="center"/>
        <w:rPr>
          <w:color w:val="000000"/>
        </w:rPr>
      </w:pP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5pt;width:97.35pt;" o:ole="t" filled="f" o:preferrelative="t" stroked="f" coordsize="21600,21600">
            <v:path/>
            <v:fill on="f" focussize="0,0"/>
            <v:stroke on="f" joinstyle="miter"/>
            <v:imagedata r:id="rId557" o:title="eqIdd6b0520649226c05f5ca4e4b414d0990"/>
            <o:lock v:ext="edit" aspectratio="t"/>
            <w10:wrap type="none"/>
            <w10:anchorlock/>
          </v:shape>
          <o:OLEObject Type="Embed" ProgID="Equation.DSMT4" ShapeID="_x0000_i1333" DrawAspect="Content" ObjectID="_1468076033" r:id="rId565">
            <o:LockedField>false</o:LockedField>
          </o:OLEObject>
        </w:object>
      </w:r>
    </w:p>
    <w:p w14:paraId="119450DB">
      <w:pPr>
        <w:spacing w:line="360" w:lineRule="auto"/>
        <w:jc w:val="left"/>
        <w:textAlignment w:val="center"/>
        <w:rPr>
          <w:color w:val="000000"/>
        </w:rPr>
      </w:pP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567" o:title="eqIdc42ed2e5bd5a0f033e24008697bf4963"/>
            <o:lock v:ext="edit" aspectratio="t"/>
            <w10:wrap type="none"/>
            <w10:anchorlock/>
          </v:shape>
          <o:OLEObject Type="Embed" ProgID="Equation.DSMT4" ShapeID="_x0000_i1334" DrawAspect="Content" ObjectID="_1468076034" r:id="rId566">
            <o:LockedField>false</o:LockedField>
          </o:OLEObject>
        </w:object>
      </w:r>
      <w:r>
        <w:rPr>
          <w:rFonts w:ascii="宋体" w:hAnsi="宋体" w:eastAsia="宋体" w:cs="宋体"/>
          <w:color w:val="000000"/>
        </w:rPr>
        <w:t>，</w:t>
      </w:r>
    </w:p>
    <w:p w14:paraId="138795FB">
      <w:pPr>
        <w:spacing w:line="360" w:lineRule="auto"/>
        <w:jc w:val="left"/>
        <w:textAlignment w:val="center"/>
        <w:rPr>
          <w:color w:val="000000"/>
        </w:rPr>
      </w:pP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69" o:title="eqIdb455b110a30c1533d0a0657e0e48ac33"/>
            <o:lock v:ext="edit" aspectratio="t"/>
            <w10:wrap type="none"/>
            <w10:anchorlock/>
          </v:shape>
          <o:OLEObject Type="Embed" ProgID="Equation.DSMT4" ShapeID="_x0000_i1335" DrawAspect="Content" ObjectID="_1468076035" r:id="rId568">
            <o:LockedField>false</o:LockedField>
          </o:OLEObject>
        </w:object>
      </w:r>
      <w:r>
        <w:rPr>
          <w:rFonts w:ascii="宋体" w:hAnsi="宋体" w:eastAsia="宋体" w:cs="宋体"/>
          <w:color w:val="000000"/>
        </w:rPr>
        <w:t>，</w:t>
      </w:r>
    </w:p>
    <w:p w14:paraId="115DB9F9">
      <w:pPr>
        <w:spacing w:line="360" w:lineRule="auto"/>
        <w:jc w:val="left"/>
        <w:textAlignment w:val="center"/>
        <w:rPr>
          <w:color w:val="000000"/>
        </w:rPr>
      </w:pP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71" o:title="eqIdf9d74d47d93f5540e801834aa71b3bc4"/>
            <o:lock v:ext="edit" aspectratio="t"/>
            <w10:wrap type="none"/>
            <w10:anchorlock/>
          </v:shape>
          <o:OLEObject Type="Embed" ProgID="Equation.DSMT4" ShapeID="_x0000_i1336" DrawAspect="Content" ObjectID="_1468076036" r:id="rId570">
            <o:LockedField>false</o:LockedField>
          </o:OLEObject>
        </w:object>
      </w:r>
    </w:p>
    <w:p w14:paraId="390B96A1">
      <w:pPr>
        <w:spacing w:line="360" w:lineRule="auto"/>
        <w:jc w:val="left"/>
        <w:textAlignment w:val="center"/>
        <w:rPr>
          <w:color w:val="000000"/>
        </w:rPr>
      </w:pPr>
      <w:r>
        <w:rPr>
          <w:rFonts w:ascii="Times New Roman" w:hAnsi="Times New Roman" w:eastAsia="Times New Roman" w:cs="Times New Roman"/>
          <w:color w:val="000000"/>
        </w:rPr>
        <w:t>∵</w:t>
      </w:r>
      <w:r>
        <w:object>
          <v:shape id="_x0000_i1337"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514" o:title="eqIdb85e359dd0247ef957a03a5e6d49aea6"/>
            <o:lock v:ext="edit" aspectratio="t"/>
            <w10:wrap type="none"/>
            <w10:anchorlock/>
          </v:shape>
          <o:OLEObject Type="Embed" ProgID="Equation.DSMT4" ShapeID="_x0000_i1337" DrawAspect="Content" ObjectID="_1468076037" r:id="rId572">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574" o:title="eqId0e53497af8899cb299d762f1a4f46a55"/>
            <o:lock v:ext="edit" aspectratio="t"/>
            <w10:wrap type="none"/>
            <w10:anchorlock/>
          </v:shape>
          <o:OLEObject Type="Embed" ProgID="Equation.DSMT4" ShapeID="_x0000_i1338" DrawAspect="Content" ObjectID="_1468076038" r:id="rId573">
            <o:LockedField>false</o:LockedField>
          </o:OLEObject>
        </w:object>
      </w: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9" o:title="eqIdb843e2337016cc641ab19ee58c73e737"/>
            <o:lock v:ext="edit" aspectratio="t"/>
            <w10:wrap type="none"/>
            <w10:anchorlock/>
          </v:shape>
          <o:OLEObject Type="Embed" ProgID="Equation.DSMT4" ShapeID="_x0000_i1339" DrawAspect="Content" ObjectID="_1468076039" r:id="rId575">
            <o:LockedField>false</o:LockedField>
          </o:OLEObject>
        </w:object>
      </w:r>
    </w:p>
    <w:p w14:paraId="25A621A7">
      <w:pPr>
        <w:spacing w:line="360" w:lineRule="auto"/>
        <w:jc w:val="left"/>
        <w:textAlignment w:val="center"/>
        <w:rPr>
          <w:color w:val="000000"/>
        </w:rPr>
      </w:pP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4.15pt;width:75.2pt;" o:ole="t" filled="f" o:preferrelative="t" stroked="f" coordsize="21600,21600">
            <v:path/>
            <v:fill on="f" focussize="0,0"/>
            <v:stroke on="f" joinstyle="miter"/>
            <v:imagedata r:id="rId537" o:title="eqId32e971227c93d888a53c443645bd8fa5"/>
            <o:lock v:ext="edit" aspectratio="t"/>
            <w10:wrap type="none"/>
            <w10:anchorlock/>
          </v:shape>
          <o:OLEObject Type="Embed" ProgID="Equation.DSMT4" ShapeID="_x0000_i1340" DrawAspect="Content" ObjectID="_1468076040" r:id="rId576">
            <o:LockedField>false</o:LockedField>
          </o:OLEObject>
        </w:object>
      </w:r>
    </w:p>
    <w:p w14:paraId="1F3AE6CC">
      <w:pPr>
        <w:spacing w:line="360" w:lineRule="auto"/>
        <w:jc w:val="left"/>
        <w:textAlignment w:val="center"/>
        <w:rPr>
          <w:color w:val="000000"/>
        </w:rPr>
      </w:pP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4.15pt;width:91.15pt;" o:ole="t" filled="f" o:preferrelative="t" stroked="f" coordsize="21600,21600">
            <v:path/>
            <v:fill on="f" focussize="0,0"/>
            <v:stroke on="f" joinstyle="miter"/>
            <v:imagedata r:id="rId539" o:title="eqId15f492b43f3857cb2cc8be7a7e11432d"/>
            <o:lock v:ext="edit" aspectratio="t"/>
            <w10:wrap type="none"/>
            <w10:anchorlock/>
          </v:shape>
          <o:OLEObject Type="Embed" ProgID="Equation.DSMT4" ShapeID="_x0000_i1341" DrawAspect="Content" ObjectID="_1468076041" r:id="rId577">
            <o:LockedField>false</o:LockedField>
          </o:OLEObject>
        </w:object>
      </w:r>
    </w:p>
    <w:p w14:paraId="7E53869E">
      <w:pPr>
        <w:spacing w:line="360" w:lineRule="auto"/>
        <w:jc w:val="left"/>
        <w:textAlignment w:val="center"/>
        <w:rPr>
          <w:color w:val="000000"/>
        </w:rPr>
      </w:pP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541" o:title="eqId8c851c07c6e4b9a66e76168d6b16592e"/>
            <o:lock v:ext="edit" aspectratio="t"/>
            <w10:wrap type="none"/>
            <w10:anchorlock/>
          </v:shape>
          <o:OLEObject Type="Embed" ProgID="Equation.DSMT4" ShapeID="_x0000_i1342" DrawAspect="Content" ObjectID="_1468076042" r:id="rId578">
            <o:LockedField>false</o:LockedField>
          </o:OLEObject>
        </w:object>
      </w:r>
    </w:p>
    <w:p w14:paraId="6F8D1F38">
      <w:pPr>
        <w:spacing w:line="360" w:lineRule="auto"/>
        <w:jc w:val="left"/>
        <w:textAlignment w:val="center"/>
        <w:rPr>
          <w:color w:val="000000"/>
        </w:rPr>
      </w:pP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580" o:title="eqId6a0b29cc24e75be59cbaa5c60a4b4c6e"/>
            <o:lock v:ext="edit" aspectratio="t"/>
            <w10:wrap type="none"/>
            <w10:anchorlock/>
          </v:shape>
          <o:OLEObject Type="Embed" ProgID="Equation.DSMT4" ShapeID="_x0000_i1343" DrawAspect="Content" ObjectID="_1468076043" r:id="rId579">
            <o:LockedField>false</o:LockedField>
          </o:OLEObject>
        </w:object>
      </w:r>
    </w:p>
    <w:p w14:paraId="3E19D967">
      <w:pPr>
        <w:spacing w:line="360" w:lineRule="auto"/>
        <w:jc w:val="left"/>
        <w:textAlignment w:val="center"/>
        <w:rPr>
          <w:color w:val="000000"/>
        </w:rPr>
      </w:pPr>
      <w:r>
        <w:rPr>
          <w:color w:val="000000"/>
        </w:rPr>
        <w:t>【小问3详解】</w:t>
      </w:r>
    </w:p>
    <w:p w14:paraId="6B58E753">
      <w:pPr>
        <w:spacing w:line="360" w:lineRule="auto"/>
        <w:jc w:val="left"/>
        <w:textAlignment w:val="center"/>
        <w:rPr>
          <w:color w:val="000000"/>
        </w:rPr>
      </w:pPr>
      <w:r>
        <w:rPr>
          <w:rFonts w:ascii="宋体" w:hAnsi="宋体" w:eastAsia="宋体" w:cs="宋体"/>
          <w:color w:val="000000"/>
        </w:rPr>
        <w:t>证明：如图所示，延长</w:t>
      </w:r>
      <w:r>
        <w:object>
          <v:shape id="_x0000_i1344" o:spt="75" alt="学科网(www.zxxk.com)--教育资源门户，提供试卷、教案、课件、论文、素材以及各类教学资源下载，还有大量而丰富的教学相关资讯！" type="#_x0000_t75" style="height:15.95pt;width:39.2pt;" o:ole="t" filled="f" o:preferrelative="t" stroked="f" coordsize="21600,21600">
            <v:path/>
            <v:fill on="f" focussize="0,0"/>
            <v:stroke on="f" joinstyle="miter"/>
            <v:imagedata r:id="rId543" o:title="eqId8ee7de0bd273eb4480560c045791fbdd"/>
            <o:lock v:ext="edit" aspectratio="t"/>
            <w10:wrap type="none"/>
            <w10:anchorlock/>
          </v:shape>
          <o:OLEObject Type="Embed" ProgID="Equation.DSMT4" ShapeID="_x0000_i1344" DrawAspect="Content" ObjectID="_1468076044" r:id="rId581">
            <o:LockedField>false</o:LockedField>
          </o:OLEObject>
        </w:object>
      </w:r>
      <w:r>
        <w:rPr>
          <w:rFonts w:ascii="宋体" w:hAnsi="宋体" w:eastAsia="宋体" w:cs="宋体"/>
          <w:color w:val="000000"/>
        </w:rPr>
        <w:t>交于点</w:t>
      </w:r>
      <w:r>
        <w:object>
          <v:shape id="_x0000_i134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45" o:title="eqIdac047e91852b91af639feec23a9598b2"/>
            <o:lock v:ext="edit" aspectratio="t"/>
            <w10:wrap type="none"/>
            <w10:anchorlock/>
          </v:shape>
          <o:OLEObject Type="Embed" ProgID="Equation.DSMT4" ShapeID="_x0000_i1345" DrawAspect="Content" ObjectID="_1468076045" r:id="rId582">
            <o:LockedField>false</o:LockedField>
          </o:OLEObject>
        </w:object>
      </w:r>
      <w:r>
        <w:rPr>
          <w:rFonts w:ascii="宋体" w:hAnsi="宋体" w:eastAsia="宋体" w:cs="宋体"/>
          <w:color w:val="000000"/>
        </w:rPr>
        <w:t>，延长</w:t>
      </w:r>
      <w:r>
        <w:object>
          <v:shape id="_x0000_i13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7" o:title="eqIda6655e2fa64a32cd12fe0279afd65d73"/>
            <o:lock v:ext="edit" aspectratio="t"/>
            <w10:wrap type="none"/>
            <w10:anchorlock/>
          </v:shape>
          <o:OLEObject Type="Embed" ProgID="Equation.DSMT4" ShapeID="_x0000_i1346" DrawAspect="Content" ObjectID="_1468076046" r:id="rId583">
            <o:LockedField>false</o:LockedField>
          </o:OLEObject>
        </w:object>
      </w:r>
      <w:r>
        <w:rPr>
          <w:rFonts w:ascii="宋体" w:hAnsi="宋体" w:eastAsia="宋体" w:cs="宋体"/>
          <w:color w:val="000000"/>
        </w:rPr>
        <w:t>交</w:t>
      </w:r>
      <w:r>
        <w:object>
          <v:shape id="_x0000_i134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549" o:title="eqId9ce6c0e9de83f2e64ae33609fc08459d"/>
            <o:lock v:ext="edit" aspectratio="t"/>
            <w10:wrap type="none"/>
            <w10:anchorlock/>
          </v:shape>
          <o:OLEObject Type="Embed" ProgID="Equation.DSMT4" ShapeID="_x0000_i1347" DrawAspect="Content" ObjectID="_1468076047" r:id="rId584">
            <o:LockedField>false</o:LockedField>
          </o:OLEObject>
        </w:object>
      </w:r>
      <w:r>
        <w:rPr>
          <w:rFonts w:ascii="宋体" w:hAnsi="宋体" w:eastAsia="宋体" w:cs="宋体"/>
          <w:color w:val="000000"/>
        </w:rPr>
        <w:t>于点</w:t>
      </w:r>
      <w:r>
        <w:object>
          <v:shape id="_x0000_i134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551" o:title="eqId895dc3dc3a6606ff487a4c4863e18509"/>
            <o:lock v:ext="edit" aspectratio="t"/>
            <w10:wrap type="none"/>
            <w10:anchorlock/>
          </v:shape>
          <o:OLEObject Type="Embed" ProgID="Equation.DSMT4" ShapeID="_x0000_i1348" DrawAspect="Content" ObjectID="_1468076048" r:id="rId585">
            <o:LockedField>false</o:LockedField>
          </o:OLEObject>
        </w:object>
      </w:r>
      <w:r>
        <w:rPr>
          <w:rFonts w:ascii="宋体" w:hAnsi="宋体" w:eastAsia="宋体" w:cs="宋体"/>
          <w:color w:val="000000"/>
        </w:rPr>
        <w:t>，</w:t>
      </w:r>
    </w:p>
    <w:p w14:paraId="32EBF538">
      <w:pPr>
        <w:spacing w:line="360" w:lineRule="auto"/>
        <w:jc w:val="left"/>
        <w:textAlignment w:val="center"/>
        <w:rPr>
          <w:color w:val="000000"/>
        </w:rPr>
      </w:pPr>
      <w:r>
        <w:rPr>
          <w:color w:val="000000"/>
        </w:rPr>
        <w:drawing>
          <wp:inline distT="0" distB="0" distL="114300" distR="114300">
            <wp:extent cx="2686050" cy="18859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86"/>
                    <a:stretch>
                      <a:fillRect/>
                    </a:stretch>
                  </pic:blipFill>
                  <pic:spPr>
                    <a:xfrm>
                      <a:off x="0" y="0"/>
                      <a:ext cx="2686050" cy="1885950"/>
                    </a:xfrm>
                    <a:prstGeom prst="rect">
                      <a:avLst/>
                    </a:prstGeom>
                  </pic:spPr>
                </pic:pic>
              </a:graphicData>
            </a:graphic>
          </wp:inline>
        </w:drawing>
      </w:r>
      <w:r>
        <w:rPr>
          <w:color w:val="000000"/>
        </w:rPr>
        <w:t xml:space="preserve">  </w:t>
      </w:r>
    </w:p>
    <w:p w14:paraId="54DC3C6A">
      <w:pPr>
        <w:spacing w:line="360" w:lineRule="auto"/>
        <w:jc w:val="left"/>
        <w:textAlignment w:val="center"/>
        <w:rPr>
          <w:color w:val="000000"/>
        </w:rPr>
      </w:pPr>
      <w:r>
        <w:rPr>
          <w:rFonts w:ascii="宋体" w:hAnsi="宋体" w:eastAsia="宋体" w:cs="宋体"/>
          <w:color w:val="000000"/>
        </w:rPr>
        <w:t>∵</w:t>
      </w:r>
      <w:r>
        <w:object>
          <v:shape id="_x0000_i1349" o:spt="75" alt="学科网(www.zxxk.com)--教育资源门户，提供试卷、教案、课件、论文、素材以及各类教学资源下载，还有大量而丰富的教学相关资讯！" type="#_x0000_t75" style="height:12.35pt;width:48.6pt;" o:ole="t" filled="f" o:preferrelative="t" stroked="f" coordsize="21600,21600">
            <v:path/>
            <v:fill on="f" focussize="0,0"/>
            <v:stroke on="f" joinstyle="miter"/>
            <v:imagedata r:id="rId523" o:title="eqIdab00e0cff0876c4183a47f1272cf9928"/>
            <o:lock v:ext="edit" aspectratio="t"/>
            <w10:wrap type="none"/>
            <w10:anchorlock/>
          </v:shape>
          <o:OLEObject Type="Embed" ProgID="Equation.DSMT4" ShapeID="_x0000_i1349" DrawAspect="Content" ObjectID="_1468076049" r:id="rId587">
            <o:LockedField>false</o:LockedField>
          </o:OLEObject>
        </w:objec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89" o:title="eqId822ba132ca9dd0d4a050659aef3c9b26"/>
            <o:lock v:ext="edit" aspectratio="t"/>
            <w10:wrap type="none"/>
            <w10:anchorlock/>
          </v:shape>
          <o:OLEObject Type="Embed" ProgID="Equation.DSMT4" ShapeID="_x0000_i1350" DrawAspect="Content" ObjectID="_1468076050" r:id="rId588">
            <o:LockedField>false</o:LockedField>
          </o:OLEObject>
        </w:object>
      </w:r>
      <w:r>
        <w:rPr>
          <w:rFonts w:ascii="宋体" w:hAnsi="宋体" w:eastAsia="宋体" w:cs="宋体"/>
          <w:color w:val="000000"/>
        </w:rPr>
        <w:t>，</w:t>
      </w:r>
    </w:p>
    <w:p w14:paraId="0ADEAC6F">
      <w:pPr>
        <w:spacing w:line="360" w:lineRule="auto"/>
        <w:jc w:val="left"/>
        <w:textAlignment w:val="center"/>
        <w:rPr>
          <w:color w:val="000000"/>
        </w:rPr>
      </w:pP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14.15pt;width:53pt;" o:ole="t" filled="f" o:preferrelative="t" stroked="f" coordsize="21600,21600">
            <v:path/>
            <v:fill on="f" focussize="0,0"/>
            <v:stroke on="f" joinstyle="miter"/>
            <v:imagedata r:id="rId591" o:title="eqIddf18cae5fe91ae256cc34fff1022a30b"/>
            <o:lock v:ext="edit" aspectratio="t"/>
            <w10:wrap type="none"/>
            <w10:anchorlock/>
          </v:shape>
          <o:OLEObject Type="Embed" ProgID="Equation.DSMT4" ShapeID="_x0000_i1351" DrawAspect="Content" ObjectID="_1468076051" r:id="rId590">
            <o:LockedField>false</o:LockedField>
          </o:OLEObject>
        </w:object>
      </w:r>
      <w:r>
        <w:rPr>
          <w:rFonts w:ascii="宋体" w:hAnsi="宋体" w:eastAsia="宋体" w:cs="宋体"/>
          <w:color w:val="000000"/>
        </w:rPr>
        <w:t>，</w:t>
      </w:r>
    </w:p>
    <w:p w14:paraId="14109CCA">
      <w:pPr>
        <w:spacing w:line="360" w:lineRule="auto"/>
        <w:jc w:val="left"/>
        <w:textAlignment w:val="center"/>
        <w:rPr>
          <w:color w:val="000000"/>
        </w:rPr>
      </w:pPr>
      <w:r>
        <w:rPr>
          <w:rFonts w:ascii="宋体" w:hAnsi="宋体" w:eastAsia="宋体" w:cs="宋体"/>
          <w:color w:val="000000"/>
        </w:rPr>
        <w:t>∴</w:t>
      </w:r>
      <w:r>
        <w:object>
          <v:shape id="_x0000_i1352" o:spt="75" alt="学科网(www.zxxk.com)--教育资源门户，提供试卷、教案、课件、论文、素材以及各类教学资源下载，还有大量而丰富的教学相关资讯！" type="#_x0000_t75" style="height:14.15pt;width:82.95pt;" o:ole="t" filled="f" o:preferrelative="t" stroked="f" coordsize="21600,21600">
            <v:path/>
            <v:fill on="f" focussize="0,0"/>
            <v:stroke on="f" joinstyle="miter"/>
            <v:imagedata r:id="rId593" o:title="eqId3593d4bd0e614babac6f77e5f1dd70d1"/>
            <o:lock v:ext="edit" aspectratio="t"/>
            <w10:wrap type="none"/>
            <w10:anchorlock/>
          </v:shape>
          <o:OLEObject Type="Embed" ProgID="Equation.DSMT4" ShapeID="_x0000_i1352" DrawAspect="Content" ObjectID="_1468076052" r:id="rId592">
            <o:LockedField>false</o:LockedField>
          </o:OLEObject>
        </w:object>
      </w:r>
    </w:p>
    <w:p w14:paraId="344E1682">
      <w:pPr>
        <w:spacing w:line="360" w:lineRule="auto"/>
        <w:jc w:val="left"/>
        <w:textAlignment w:val="center"/>
        <w:rPr>
          <w:color w:val="000000"/>
        </w:rPr>
      </w:pP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7" o:title="eqIda6655e2fa64a32cd12fe0279afd65d73"/>
            <o:lock v:ext="edit" aspectratio="t"/>
            <w10:wrap type="none"/>
            <w10:anchorlock/>
          </v:shape>
          <o:OLEObject Type="Embed" ProgID="Equation.DSMT4" ShapeID="_x0000_i1353" DrawAspect="Content" ObjectID="_1468076053" r:id="rId594">
            <o:LockedField>false</o:LockedField>
          </o:OLEObject>
        </w:object>
      </w:r>
      <w:r>
        <w:rPr>
          <w:rFonts w:ascii="宋体" w:hAnsi="宋体" w:eastAsia="宋体" w:cs="宋体"/>
          <w:color w:val="000000"/>
        </w:rPr>
        <w:t>是</w:t>
      </w:r>
      <w:r>
        <w:object>
          <v:shape id="_x0000_i135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25" o:title="eqId86a2db6311e228ed33b6c71d0a5918cf"/>
            <o:lock v:ext="edit" aspectratio="t"/>
            <w10:wrap type="none"/>
            <w10:anchorlock/>
          </v:shape>
          <o:OLEObject Type="Embed" ProgID="Equation.DSMT4" ShapeID="_x0000_i1354" DrawAspect="Content" ObjectID="_1468076054" r:id="rId595">
            <o:LockedField>false</o:LockedField>
          </o:OLEObject>
        </w:object>
      </w:r>
      <w:r>
        <w:rPr>
          <w:rFonts w:ascii="宋体" w:hAnsi="宋体" w:eastAsia="宋体" w:cs="宋体"/>
          <w:color w:val="000000"/>
        </w:rPr>
        <w:t>的角平分线，</w:t>
      </w:r>
    </w:p>
    <w:p w14:paraId="70028EDA">
      <w:pPr>
        <w:spacing w:line="360" w:lineRule="auto"/>
        <w:jc w:val="left"/>
        <w:textAlignment w:val="center"/>
        <w:rPr>
          <w:color w:val="000000"/>
        </w:rPr>
      </w:pP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3.8pt;width:82.8pt;" o:ole="t" filled="f" o:preferrelative="t" stroked="f" coordsize="21600,21600">
            <v:path/>
            <v:fill on="f" focussize="0,0"/>
            <v:stroke on="f" joinstyle="miter"/>
            <v:imagedata r:id="rId597" o:title="eqId89e798c97c6604e8cd0174735ad270f4"/>
            <o:lock v:ext="edit" aspectratio="t"/>
            <w10:wrap type="none"/>
            <w10:anchorlock/>
          </v:shape>
          <o:OLEObject Type="Embed" ProgID="Equation.DSMT4" ShapeID="_x0000_i1355" DrawAspect="Content" ObjectID="_1468076055" r:id="rId596">
            <o:LockedField>false</o:LockedField>
          </o:OLEObject>
        </w:object>
      </w:r>
      <w:r>
        <w:rPr>
          <w:rFonts w:ascii="宋体" w:hAnsi="宋体" w:eastAsia="宋体" w:cs="宋体"/>
          <w:color w:val="000000"/>
        </w:rPr>
        <w:t>，</w:t>
      </w:r>
    </w:p>
    <w:p w14:paraId="1296EE15">
      <w:pPr>
        <w:spacing w:line="360" w:lineRule="auto"/>
        <w:jc w:val="left"/>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599" o:title="eqId5639ce768200d8392145fa64b3c897df"/>
            <o:lock v:ext="edit" aspectratio="t"/>
            <w10:wrap type="none"/>
            <w10:anchorlock/>
          </v:shape>
          <o:OLEObject Type="Embed" ProgID="Equation.DSMT4" ShapeID="_x0000_i1356" DrawAspect="Content" ObjectID="_1468076056" r:id="rId598">
            <o:LockedField>false</o:LockedField>
          </o:OLEObject>
        </w:object>
      </w:r>
    </w:p>
    <w:p w14:paraId="3F325925">
      <w:pPr>
        <w:spacing w:line="360" w:lineRule="auto"/>
        <w:jc w:val="left"/>
        <w:textAlignment w:val="center"/>
        <w:rPr>
          <w:color w:val="000000"/>
        </w:rPr>
      </w:pP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53" o:title="eqId222ff7807ef29f7d54cb40e0b9f955bb"/>
            <o:lock v:ext="edit" aspectratio="t"/>
            <w10:wrap type="none"/>
            <w10:anchorlock/>
          </v:shape>
          <o:OLEObject Type="Embed" ProgID="Equation.DSMT4" ShapeID="_x0000_i1357" DrawAspect="Content" ObjectID="_1468076057" r:id="rId600">
            <o:LockedField>false</o:LockedField>
          </o:OLEObject>
        </w:object>
      </w:r>
    </w:p>
    <w:p w14:paraId="3E0F31EB">
      <w:pPr>
        <w:spacing w:line="360" w:lineRule="auto"/>
        <w:jc w:val="left"/>
        <w:textAlignment w:val="center"/>
        <w:rPr>
          <w:color w:val="000000"/>
        </w:rPr>
      </w:pP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4.15pt;width:75.2pt;" o:ole="t" filled="f" o:preferrelative="t" stroked="f" coordsize="21600,21600">
            <v:path/>
            <v:fill on="f" focussize="0,0"/>
            <v:stroke on="f" joinstyle="miter"/>
            <v:imagedata r:id="rId537" o:title="eqId32e971227c93d888a53c443645bd8fa5"/>
            <o:lock v:ext="edit" aspectratio="t"/>
            <w10:wrap type="none"/>
            <w10:anchorlock/>
          </v:shape>
          <o:OLEObject Type="Embed" ProgID="Equation.DSMT4" ShapeID="_x0000_i1358" DrawAspect="Content" ObjectID="_1468076058" r:id="rId601">
            <o:LockedField>false</o:LockedField>
          </o:OLEObject>
        </w:object>
      </w:r>
      <w:r>
        <w:rPr>
          <w:rFonts w:ascii="宋体" w:hAnsi="宋体" w:eastAsia="宋体" w:cs="宋体"/>
          <w:color w:val="000000"/>
        </w:rPr>
        <w:t>，</w:t>
      </w:r>
    </w:p>
    <w:p w14:paraId="2EF82BD3">
      <w:pPr>
        <w:spacing w:line="360" w:lineRule="auto"/>
        <w:jc w:val="left"/>
        <w:textAlignment w:val="center"/>
        <w:rPr>
          <w:color w:val="000000"/>
        </w:rPr>
      </w:pP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03" o:title="eqIdc6303f2da8eceff95a7d575881469da3"/>
            <o:lock v:ext="edit" aspectratio="t"/>
            <w10:wrap type="none"/>
            <w10:anchorlock/>
          </v:shape>
          <o:OLEObject Type="Embed" ProgID="Equation.DSMT4" ShapeID="_x0000_i1359" DrawAspect="Content" ObjectID="_1468076059" r:id="rId602">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605" o:title="eqId5aa5357d8bbc8778d64cd38cff09ceb8"/>
            <o:lock v:ext="edit" aspectratio="t"/>
            <w10:wrap type="none"/>
            <w10:anchorlock/>
          </v:shape>
          <o:OLEObject Type="Embed" ProgID="Equation.DSMT4" ShapeID="_x0000_i1360" DrawAspect="Content" ObjectID="_1468076060" r:id="rId604">
            <o:LockedField>false</o:LockedField>
          </o:OLEObject>
        </w:object>
      </w:r>
      <w:r>
        <w:rPr>
          <w:rFonts w:ascii="宋体" w:hAnsi="宋体" w:eastAsia="宋体" w:cs="宋体"/>
          <w:color w:val="000000"/>
        </w:rPr>
        <w:t>，</w:t>
      </w:r>
    </w:p>
    <w:p w14:paraId="023CFFAE">
      <w:pPr>
        <w:spacing w:line="360" w:lineRule="auto"/>
        <w:jc w:val="left"/>
        <w:textAlignment w:val="center"/>
        <w:rPr>
          <w:color w:val="000000"/>
        </w:rPr>
      </w:pP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607" o:title="eqId940b5c5647c194bb6186b343997f7fb9"/>
            <o:lock v:ext="edit" aspectratio="t"/>
            <w10:wrap type="none"/>
            <w10:anchorlock/>
          </v:shape>
          <o:OLEObject Type="Embed" ProgID="Equation.DSMT4" ShapeID="_x0000_i1361" DrawAspect="Content" ObjectID="_1468076061" r:id="rId606">
            <o:LockedField>false</o:LockedField>
          </o:OLEObject>
        </w:object>
      </w:r>
      <w:r>
        <w:rPr>
          <w:rFonts w:ascii="宋体" w:hAnsi="宋体" w:eastAsia="宋体" w:cs="宋体"/>
          <w:color w:val="000000"/>
        </w:rPr>
        <w:t>，</w:t>
      </w:r>
    </w:p>
    <w:p w14:paraId="04C7D3F2">
      <w:pPr>
        <w:spacing w:line="360" w:lineRule="auto"/>
        <w:jc w:val="left"/>
        <w:textAlignment w:val="center"/>
        <w:rPr>
          <w:color w:val="000000"/>
        </w:rPr>
      </w:pPr>
      <w:r>
        <w:rPr>
          <w:rFonts w:ascii="宋体" w:hAnsi="宋体" w:eastAsia="宋体" w:cs="宋体"/>
          <w:color w:val="000000"/>
        </w:rPr>
        <w:t>又∵</w:t>
      </w:r>
      <w:r>
        <w:object>
          <v:shape id="_x0000_i1362" o:spt="75" alt="学科网(www.zxxk.com)--教育资源门户，提供试卷、教案、课件、论文、素材以及各类教学资源下载，还有大量而丰富的教学相关资讯！" type="#_x0000_t75" style="height:14.15pt;width:76.1pt;" o:ole="t" filled="f" o:preferrelative="t" stroked="f" coordsize="21600,21600">
            <v:path/>
            <v:fill on="f" focussize="0,0"/>
            <v:stroke on="f" joinstyle="miter"/>
            <v:imagedata r:id="rId560" o:title="eqId9147b9af9106f0ab1b7e25de30d2a6be"/>
            <o:lock v:ext="edit" aspectratio="t"/>
            <w10:wrap type="none"/>
            <w10:anchorlock/>
          </v:shape>
          <o:OLEObject Type="Embed" ProgID="Equation.DSMT4" ShapeID="_x0000_i1362" DrawAspect="Content" ObjectID="_1468076062" r:id="rId608">
            <o:LockedField>false</o:LockedField>
          </o:OLEObject>
        </w:object>
      </w:r>
      <w:r>
        <w:rPr>
          <w:rFonts w:ascii="宋体" w:hAnsi="宋体" w:eastAsia="宋体" w:cs="宋体"/>
          <w:color w:val="000000"/>
        </w:rPr>
        <w:t>，</w:t>
      </w:r>
    </w:p>
    <w:p w14:paraId="60F76726">
      <w:pPr>
        <w:spacing w:line="360" w:lineRule="auto"/>
        <w:jc w:val="left"/>
        <w:textAlignment w:val="center"/>
        <w:rPr>
          <w:color w:val="000000"/>
        </w:rPr>
      </w:pP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4.15pt;width:132.15pt;" o:ole="t" filled="f" o:preferrelative="t" stroked="f" coordsize="21600,21600">
            <v:path/>
            <v:fill on="f" focussize="0,0"/>
            <v:stroke on="f" joinstyle="miter"/>
            <v:imagedata r:id="rId610" o:title="eqIdd4de2244872ccd1b0008adc4f6af2ed1"/>
            <o:lock v:ext="edit" aspectratio="t"/>
            <w10:wrap type="none"/>
            <w10:anchorlock/>
          </v:shape>
          <o:OLEObject Type="Embed" ProgID="Equation.DSMT4" ShapeID="_x0000_i1363" DrawAspect="Content" ObjectID="_1468076063" r:id="rId609">
            <o:LockedField>false</o:LockedField>
          </o:OLEObject>
        </w:object>
      </w:r>
      <w:r>
        <w:rPr>
          <w:rFonts w:ascii="宋体" w:hAnsi="宋体" w:eastAsia="宋体" w:cs="宋体"/>
          <w:color w:val="000000"/>
        </w:rPr>
        <w:t>，</w:t>
      </w:r>
    </w:p>
    <w:p w14:paraId="38619E83">
      <w:pPr>
        <w:spacing w:line="360" w:lineRule="auto"/>
        <w:jc w:val="left"/>
        <w:textAlignment w:val="center"/>
        <w:rPr>
          <w:color w:val="000000"/>
        </w:rPr>
      </w:pPr>
      <w:r>
        <w:rPr>
          <w:color w:val="000000"/>
        </w:rPr>
        <w:drawing>
          <wp:inline distT="0" distB="0" distL="114300" distR="114300">
            <wp:extent cx="2676525" cy="1876425"/>
            <wp:effectExtent l="0" t="0" r="9525"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586"/>
                    <a:stretch>
                      <a:fillRect/>
                    </a:stretch>
                  </pic:blipFill>
                  <pic:spPr>
                    <a:xfrm>
                      <a:off x="0" y="0"/>
                      <a:ext cx="2676525" cy="1876425"/>
                    </a:xfrm>
                    <a:prstGeom prst="rect">
                      <a:avLst/>
                    </a:prstGeom>
                  </pic:spPr>
                </pic:pic>
              </a:graphicData>
            </a:graphic>
          </wp:inline>
        </w:drawing>
      </w:r>
      <w:r>
        <w:rPr>
          <w:color w:val="000000"/>
        </w:rPr>
        <w:t xml:space="preserve">    </w:t>
      </w:r>
    </w:p>
    <w:p w14:paraId="43203D05">
      <w:pPr>
        <w:spacing w:line="360" w:lineRule="auto"/>
        <w:jc w:val="left"/>
        <w:textAlignment w:val="center"/>
        <w:rPr>
          <w:color w:val="000000"/>
        </w:rPr>
      </w:pPr>
      <w:r>
        <w:rPr>
          <w:rFonts w:ascii="宋体" w:hAnsi="宋体" w:eastAsia="宋体" w:cs="宋体"/>
          <w:color w:val="000000"/>
        </w:rPr>
        <w:t>即</w:t>
      </w:r>
      <w:r>
        <w:object>
          <v:shape id="_x0000_i1364" o:spt="75" alt="学科网(www.zxxk.com)--教育资源门户，提供试卷、教案、课件、论文、素材以及各类教学资源下载，还有大量而丰富的教学相关资讯！" type="#_x0000_t75" style="height:14.15pt;width:103.9pt;" o:ole="t" filled="f" o:preferrelative="t" stroked="f" coordsize="21600,21600">
            <v:path/>
            <v:fill on="f" focussize="0,0"/>
            <v:stroke on="f" joinstyle="miter"/>
            <v:imagedata r:id="rId612" o:title="eqId9b4847e1d05719de0c50a9d147c8062d"/>
            <o:lock v:ext="edit" aspectratio="t"/>
            <w10:wrap type="none"/>
            <w10:anchorlock/>
          </v:shape>
          <o:OLEObject Type="Embed" ProgID="Equation.DSMT4" ShapeID="_x0000_i1364" DrawAspect="Content" ObjectID="_1468076064" r:id="rId611">
            <o:LockedField>false</o:LockedField>
          </o:OLEObject>
        </w:object>
      </w:r>
      <w:r>
        <w:rPr>
          <w:rFonts w:ascii="宋体" w:hAnsi="宋体" w:eastAsia="宋体" w:cs="宋体"/>
          <w:color w:val="000000"/>
        </w:rPr>
        <w:t>，</w:t>
      </w:r>
    </w:p>
    <w:p w14:paraId="081C2797">
      <w:pPr>
        <w:spacing w:line="360" w:lineRule="auto"/>
        <w:jc w:val="left"/>
        <w:textAlignment w:val="center"/>
        <w:rPr>
          <w:color w:val="000000"/>
        </w:rPr>
      </w:pP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4.15pt;width:50.15pt;" o:ole="t" filled="f" o:preferrelative="t" stroked="f" coordsize="21600,21600">
            <v:path/>
            <v:fill on="f" focussize="0,0"/>
            <v:stroke on="f" joinstyle="miter"/>
            <v:imagedata r:id="rId614" o:title="eqId9d9ee6d9b8da2d95935cfdd50f9ed6b6"/>
            <o:lock v:ext="edit" aspectratio="t"/>
            <w10:wrap type="none"/>
            <w10:anchorlock/>
          </v:shape>
          <o:OLEObject Type="Embed" ProgID="Equation.DSMT4" ShapeID="_x0000_i1365" DrawAspect="Content" ObjectID="_1468076065" r:id="rId613">
            <o:LockedField>false</o:LockedField>
          </o:OLEObject>
        </w:object>
      </w:r>
      <w:r>
        <w:rPr>
          <w:rFonts w:ascii="宋体" w:hAnsi="宋体" w:eastAsia="宋体" w:cs="宋体"/>
          <w:color w:val="000000"/>
        </w:rPr>
        <w:t>，</w:t>
      </w:r>
    </w:p>
    <w:p w14:paraId="2440E9B3">
      <w:pPr>
        <w:spacing w:line="360" w:lineRule="auto"/>
        <w:jc w:val="left"/>
        <w:textAlignment w:val="center"/>
        <w:rPr>
          <w:color w:val="000000"/>
        </w:rPr>
      </w:pPr>
      <w:r>
        <w:rPr>
          <w:rFonts w:ascii="宋体" w:hAnsi="宋体" w:eastAsia="宋体" w:cs="宋体"/>
          <w:color w:val="000000"/>
        </w:rPr>
        <w:t>又</w:t>
      </w:r>
      <w:r>
        <w:object>
          <v:shape id="_x0000_i136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16" o:title="eqId0edf6f60fa9f6f6a56bd3a48a1e1eeaf"/>
            <o:lock v:ext="edit" aspectratio="t"/>
            <w10:wrap type="none"/>
            <w10:anchorlock/>
          </v:shape>
          <o:OLEObject Type="Embed" ProgID="Equation.DSMT4" ShapeID="_x0000_i1366" DrawAspect="Content" ObjectID="_1468076066" r:id="rId615">
            <o:LockedField>false</o:LockedField>
          </o:OLEObject>
        </w:object>
      </w:r>
      <w:r>
        <w:rPr>
          <w:rFonts w:ascii="宋体" w:hAnsi="宋体" w:eastAsia="宋体" w:cs="宋体"/>
          <w:color w:val="000000"/>
        </w:rPr>
        <w:t>，则</w:t>
      </w:r>
      <w:r>
        <w:object>
          <v:shape id="_x0000_i1367" o:spt="75" alt="学科网(www.zxxk.com)--教育资源门户，提供试卷、教案、课件、论文、素材以及各类教学资源下载，还有大量而丰富的教学相关资讯！" type="#_x0000_t75" style="height:14.15pt;width:83.85pt;" o:ole="t" filled="f" o:preferrelative="t" stroked="f" coordsize="21600,21600">
            <v:path/>
            <v:fill on="f" focussize="0,0"/>
            <v:stroke on="f" joinstyle="miter"/>
            <v:imagedata r:id="rId618" o:title="eqId51e320311c07155be6e19a471a997df2"/>
            <o:lock v:ext="edit" aspectratio="t"/>
            <w10:wrap type="none"/>
            <w10:anchorlock/>
          </v:shape>
          <o:OLEObject Type="Embed" ProgID="Equation.DSMT4" ShapeID="_x0000_i1367" DrawAspect="Content" ObjectID="_1468076067" r:id="rId617">
            <o:LockedField>false</o:LockedField>
          </o:OLEObject>
        </w:object>
      </w:r>
      <w:r>
        <w:rPr>
          <w:rFonts w:ascii="宋体" w:hAnsi="宋体" w:eastAsia="宋体" w:cs="宋体"/>
          <w:color w:val="000000"/>
        </w:rPr>
        <w:t>，</w:t>
      </w:r>
    </w:p>
    <w:p w14:paraId="25FD8738">
      <w:pPr>
        <w:spacing w:line="360" w:lineRule="auto"/>
        <w:jc w:val="left"/>
        <w:textAlignment w:val="center"/>
        <w:rPr>
          <w:color w:val="000000"/>
        </w:rPr>
      </w:pPr>
      <w:r>
        <w:rPr>
          <w:rFonts w:ascii="宋体" w:hAnsi="宋体" w:eastAsia="宋体" w:cs="宋体"/>
          <w:color w:val="000000"/>
        </w:rPr>
        <w:t>在</w:t>
      </w:r>
      <w:r>
        <w:object>
          <v:shape id="_x0000_i1368" o:spt="75" alt="学科网(www.zxxk.com)--教育资源门户，提供试卷、教案、课件、论文、素材以及各类教学资源下载，还有大量而丰富的教学相关资讯！" type="#_x0000_t75" style="height:15.95pt;width:71.1pt;" o:ole="t" filled="f" o:preferrelative="t" stroked="f" coordsize="21600,21600">
            <v:path/>
            <v:fill on="f" focussize="0,0"/>
            <v:stroke on="f" joinstyle="miter"/>
            <v:imagedata r:id="rId620" o:title="eqId4097aa5fd3d807f3a6e83a940099d8b8"/>
            <o:lock v:ext="edit" aspectratio="t"/>
            <w10:wrap type="none"/>
            <w10:anchorlock/>
          </v:shape>
          <o:OLEObject Type="Embed" ProgID="Equation.DSMT4" ShapeID="_x0000_i1368" DrawAspect="Content" ObjectID="_1468076068" r:id="rId619">
            <o:LockedField>false</o:LockedField>
          </o:OLEObject>
        </w:object>
      </w:r>
      <w:r>
        <w:rPr>
          <w:rFonts w:ascii="宋体" w:hAnsi="宋体" w:eastAsia="宋体" w:cs="宋体"/>
          <w:color w:val="000000"/>
        </w:rPr>
        <w:t>中，</w:t>
      </w:r>
    </w:p>
    <w:p w14:paraId="6EBF59F8">
      <w:pPr>
        <w:spacing w:line="360" w:lineRule="auto"/>
        <w:jc w:val="left"/>
        <w:textAlignment w:val="center"/>
        <w:rPr>
          <w:color w:val="000000"/>
        </w:rPr>
      </w:pPr>
      <w:r>
        <w:object>
          <v:shape id="_x0000_i1369" o:spt="75" alt="学科网(www.zxxk.com)--教育资源门户，提供试卷、教案、课件、论文、素材以及各类教学资源下载，还有大量而丰富的教学相关资讯！" type="#_x0000_t75" style="height:56.25pt;width:90pt;" o:ole="t" filled="f" o:preferrelative="t" stroked="f" coordsize="21600,21600">
            <v:path/>
            <v:fill on="f" focussize="0,0"/>
            <v:stroke on="f" joinstyle="miter"/>
            <v:imagedata r:id="rId622" o:title="eqIdabe84ebeea8a3323299be3aa719b8e06"/>
            <o:lock v:ext="edit" aspectratio="t"/>
            <w10:wrap type="none"/>
            <w10:anchorlock/>
          </v:shape>
          <o:OLEObject Type="Embed" ProgID="Equation.DSMT4" ShapeID="_x0000_i1369" DrawAspect="Content" ObjectID="_1468076069" r:id="rId621">
            <o:LockedField>false</o:LockedField>
          </o:OLEObject>
        </w:object>
      </w:r>
      <w:r>
        <w:rPr>
          <w:rFonts w:ascii="宋体" w:hAnsi="宋体" w:eastAsia="宋体" w:cs="宋体"/>
          <w:color w:val="000000"/>
        </w:rPr>
        <w:t>，</w:t>
      </w:r>
    </w:p>
    <w:p w14:paraId="7163D02E">
      <w:pPr>
        <w:spacing w:line="360" w:lineRule="auto"/>
        <w:jc w:val="left"/>
        <w:textAlignment w:val="center"/>
        <w:rPr>
          <w:color w:val="000000"/>
        </w:rPr>
      </w:pPr>
      <w:r>
        <w:rPr>
          <w:rFonts w:ascii="Times New Roman" w:hAnsi="Times New Roman" w:eastAsia="Times New Roman" w:cs="Times New Roman"/>
          <w:color w:val="000000"/>
        </w:rPr>
        <w:t>∴</w:t>
      </w:r>
      <w:r>
        <w:object>
          <v:shape id="_x0000_i1370" o:spt="75" alt="学科网(www.zxxk.com)--教育资源门户，提供试卷、教案、课件、论文、素材以及各类教学资源下载，还有大量而丰富的教学相关资讯！" type="#_x0000_t75" style="height:20.05pt;width:112.1pt;" o:ole="t" filled="f" o:preferrelative="t" stroked="f" coordsize="21600,21600">
            <v:path/>
            <v:fill on="f" focussize="0,0"/>
            <v:stroke on="f" joinstyle="miter"/>
            <v:imagedata r:id="rId555" o:title="eqId7e5aa00e723b0d0c67af3dde0b3ebdbe"/>
            <o:lock v:ext="edit" aspectratio="t"/>
            <w10:wrap type="none"/>
            <w10:anchorlock/>
          </v:shape>
          <o:OLEObject Type="Embed" ProgID="Equation.DSMT4" ShapeID="_x0000_i1370" DrawAspect="Content" ObjectID="_1468076070" r:id="rId623">
            <o:LockedField>false</o:LockedField>
          </o:OLEObject>
        </w:object>
      </w:r>
      <w:r>
        <w:rPr>
          <w:rFonts w:ascii="宋体" w:hAnsi="宋体" w:eastAsia="宋体" w:cs="宋体"/>
          <w:color w:val="000000"/>
        </w:rPr>
        <w:t>，</w:t>
      </w:r>
    </w:p>
    <w:p w14:paraId="77518CA2">
      <w:pPr>
        <w:spacing w:line="360" w:lineRule="auto"/>
        <w:jc w:val="left"/>
        <w:textAlignment w:val="center"/>
        <w:rPr>
          <w:color w:val="000000"/>
        </w:rPr>
      </w:pPr>
      <w:r>
        <w:rPr>
          <w:rFonts w:ascii="Times New Roman" w:hAnsi="Times New Roman" w:eastAsia="Times New Roman" w:cs="Times New Roman"/>
          <w:color w:val="000000"/>
        </w:rPr>
        <w:t>∴</w:t>
      </w:r>
      <w:r>
        <w:object>
          <v:shape id="_x0000_i1371"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625" o:title="eqId43cede3f894d03c72fd1c166ec0f82ad"/>
            <o:lock v:ext="edit" aspectratio="t"/>
            <w10:wrap type="none"/>
            <w10:anchorlock/>
          </v:shape>
          <o:OLEObject Type="Embed" ProgID="Equation.DSMT4" ShapeID="_x0000_i1371" DrawAspect="Content" ObjectID="_1468076071" r:id="rId624">
            <o:LockedField>false</o:LockedField>
          </o:OLEObject>
        </w:object>
      </w:r>
    </w:p>
    <w:p w14:paraId="0B8C0E47">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本题考查了全等三角形的与判定，等腰三角形的性质与判定，勾股定理，平行线的性质与判定，熟练掌握全等三角形的性质与判定是解题的关键．</w:t>
      </w:r>
    </w:p>
    <w:p w14:paraId="64830FA5">
      <w:pPr>
        <w:spacing w:line="360" w:lineRule="auto"/>
        <w:jc w:val="both"/>
        <w:textAlignment w:val="center"/>
        <w:rPr>
          <w:color w:val="000000"/>
        </w:rPr>
      </w:pPr>
      <w:r>
        <w:rPr>
          <w:color w:val="000000"/>
        </w:rPr>
        <w:t xml:space="preserve">23. </w:t>
      </w:r>
      <w:r>
        <w:rPr>
          <w:rFonts w:ascii="宋体" w:hAnsi="宋体" w:eastAsia="宋体" w:cs="宋体"/>
          <w:color w:val="000000"/>
        </w:rPr>
        <w:t>综合与实践</w:t>
      </w:r>
    </w:p>
    <w:p w14:paraId="18779580">
      <w:pPr>
        <w:spacing w:line="360" w:lineRule="auto"/>
        <w:jc w:val="both"/>
        <w:textAlignment w:val="center"/>
        <w:rPr>
          <w:color w:val="000000"/>
        </w:rPr>
      </w:pPr>
      <w:r>
        <w:rPr>
          <w:rFonts w:ascii="宋体" w:hAnsi="宋体" w:eastAsia="宋体" w:cs="宋体"/>
          <w:color w:val="000000"/>
        </w:rPr>
        <w:t>问题情境</w:t>
      </w:r>
    </w:p>
    <w:p w14:paraId="52242B54">
      <w:pPr>
        <w:spacing w:line="360" w:lineRule="auto"/>
        <w:jc w:val="both"/>
        <w:textAlignment w:val="center"/>
        <w:rPr>
          <w:color w:val="000000"/>
        </w:rPr>
      </w:pPr>
      <w:r>
        <w:rPr>
          <w:rFonts w:ascii="宋体" w:hAnsi="宋体" w:eastAsia="宋体" w:cs="宋体"/>
          <w:color w:val="000000"/>
        </w:rPr>
        <w:t>小莹妈妈的花卉超市以</w:t>
      </w:r>
      <w:r>
        <w:rPr>
          <w:rFonts w:ascii="Times New Roman" w:hAnsi="Times New Roman" w:eastAsia="Times New Roman" w:cs="Times New Roman"/>
          <w:color w:val="000000"/>
        </w:rPr>
        <w:t>15</w:t>
      </w:r>
      <w:r>
        <w:rPr>
          <w:rFonts w:ascii="宋体" w:hAnsi="宋体" w:eastAsia="宋体" w:cs="宋体"/>
          <w:color w:val="000000"/>
        </w:rPr>
        <w:t>元/盆的价格新购进了某种盆栽花卉，为了确定售价，小莹帮妈妈调查了附近</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五家花卉店近期该种盆栽花卉的售价与日销售量情况，记录如下：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605"/>
        <w:gridCol w:w="1710"/>
      </w:tblGrid>
      <w:tr w14:paraId="2345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0E1C0E">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96EB09">
            <w:pPr>
              <w:spacing w:line="360" w:lineRule="auto"/>
              <w:jc w:val="center"/>
              <w:textAlignment w:val="center"/>
              <w:rPr>
                <w:color w:val="000000"/>
              </w:rPr>
            </w:pPr>
            <w:r>
              <w:rPr>
                <w:rFonts w:ascii="宋体" w:hAnsi="宋体" w:eastAsia="宋体" w:cs="宋体"/>
                <w:color w:val="000000"/>
              </w:rPr>
              <w:t>售价（元/盆）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1CC6B6">
            <w:pPr>
              <w:spacing w:line="360" w:lineRule="auto"/>
              <w:jc w:val="center"/>
              <w:textAlignment w:val="center"/>
              <w:rPr>
                <w:color w:val="000000"/>
              </w:rPr>
            </w:pPr>
            <w:r>
              <w:rPr>
                <w:rFonts w:ascii="宋体" w:hAnsi="宋体" w:eastAsia="宋体" w:cs="宋体"/>
                <w:color w:val="000000"/>
              </w:rPr>
              <w:t>日销售量（盆）</w:t>
            </w:r>
          </w:p>
        </w:tc>
      </w:tr>
      <w:tr w14:paraId="36F7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7A1E91">
            <w:pPr>
              <w:spacing w:line="360" w:lineRule="auto"/>
              <w:jc w:val="center"/>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6AC101">
            <w:pPr>
              <w:spacing w:line="360" w:lineRule="auto"/>
              <w:jc w:val="center"/>
              <w:textAlignment w:val="center"/>
              <w:rPr>
                <w:color w:val="000000"/>
              </w:rPr>
            </w:pPr>
            <w:r>
              <w:rPr>
                <w:rFonts w:ascii="Times New Roman" w:hAnsi="Times New Roman" w:eastAsia="Times New Roman" w:cs="Times New Roman"/>
                <w:color w:val="000000"/>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17FBF4">
            <w:pPr>
              <w:spacing w:line="360" w:lineRule="auto"/>
              <w:jc w:val="center"/>
              <w:textAlignment w:val="center"/>
              <w:rPr>
                <w:color w:val="000000"/>
              </w:rPr>
            </w:pPr>
            <w:r>
              <w:rPr>
                <w:rFonts w:ascii="Times New Roman" w:hAnsi="Times New Roman" w:eastAsia="Times New Roman" w:cs="Times New Roman"/>
                <w:color w:val="000000"/>
              </w:rPr>
              <w:t>50</w:t>
            </w:r>
          </w:p>
        </w:tc>
      </w:tr>
      <w:tr w14:paraId="604A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1C57B2">
            <w:pPr>
              <w:spacing w:line="360" w:lineRule="auto"/>
              <w:jc w:val="center"/>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07C989">
            <w:pPr>
              <w:spacing w:line="360" w:lineRule="auto"/>
              <w:jc w:val="center"/>
              <w:textAlignment w:val="center"/>
              <w:rPr>
                <w:color w:val="000000"/>
              </w:rPr>
            </w:pPr>
            <w:r>
              <w:rPr>
                <w:rFonts w:ascii="Times New Roman" w:hAnsi="Times New Roman" w:eastAsia="Times New Roman" w:cs="Times New Roman"/>
                <w:color w:val="000000"/>
              </w:rPr>
              <w:t>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276684">
            <w:pPr>
              <w:spacing w:line="360" w:lineRule="auto"/>
              <w:jc w:val="center"/>
              <w:textAlignment w:val="center"/>
              <w:rPr>
                <w:color w:val="000000"/>
              </w:rPr>
            </w:pPr>
            <w:r>
              <w:rPr>
                <w:rFonts w:ascii="Times New Roman" w:hAnsi="Times New Roman" w:eastAsia="Times New Roman" w:cs="Times New Roman"/>
                <w:color w:val="000000"/>
              </w:rPr>
              <w:t>30</w:t>
            </w:r>
          </w:p>
        </w:tc>
      </w:tr>
      <w:tr w14:paraId="5EA6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BA7DBB">
            <w:pPr>
              <w:spacing w:line="360" w:lineRule="auto"/>
              <w:jc w:val="center"/>
              <w:textAlignment w:val="center"/>
              <w:rPr>
                <w:color w:val="000000"/>
              </w:rPr>
            </w:pPr>
            <w:r>
              <w:rPr>
                <w:rFonts w:ascii="Times New Roman" w:hAnsi="Times New Roman" w:eastAsia="Times New Roman" w:cs="Times New Roman"/>
                <w:i/>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F7A73A">
            <w:pPr>
              <w:spacing w:line="360" w:lineRule="auto"/>
              <w:jc w:val="center"/>
              <w:textAlignment w:val="center"/>
              <w:rPr>
                <w:color w:val="000000"/>
              </w:rPr>
            </w:pPr>
            <w:r>
              <w:rPr>
                <w:rFonts w:ascii="Times New Roman" w:hAnsi="Times New Roman" w:eastAsia="Times New Roman" w:cs="Times New Roman"/>
                <w:color w:val="000000"/>
              </w:rPr>
              <w:t>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F821AC">
            <w:pPr>
              <w:spacing w:line="360" w:lineRule="auto"/>
              <w:jc w:val="center"/>
              <w:textAlignment w:val="center"/>
              <w:rPr>
                <w:color w:val="000000"/>
              </w:rPr>
            </w:pPr>
            <w:r>
              <w:rPr>
                <w:rFonts w:ascii="Times New Roman" w:hAnsi="Times New Roman" w:eastAsia="Times New Roman" w:cs="Times New Roman"/>
                <w:color w:val="000000"/>
              </w:rPr>
              <w:t>54</w:t>
            </w:r>
          </w:p>
        </w:tc>
      </w:tr>
      <w:tr w14:paraId="1CAE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9005EA">
            <w:pPr>
              <w:spacing w:line="360" w:lineRule="auto"/>
              <w:jc w:val="center"/>
              <w:textAlignment w:val="center"/>
              <w:rPr>
                <w:color w:val="000000"/>
              </w:rPr>
            </w:pPr>
            <w:r>
              <w:rPr>
                <w:rFonts w:ascii="Times New Roman" w:hAnsi="Times New Roman" w:eastAsia="Times New Roman" w:cs="Times New Roman"/>
                <w:i/>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2AB9CD">
            <w:pPr>
              <w:spacing w:line="360" w:lineRule="auto"/>
              <w:jc w:val="center"/>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C9081F">
            <w:pPr>
              <w:spacing w:line="360" w:lineRule="auto"/>
              <w:jc w:val="center"/>
              <w:textAlignment w:val="center"/>
              <w:rPr>
                <w:color w:val="000000"/>
              </w:rPr>
            </w:pPr>
            <w:r>
              <w:rPr>
                <w:rFonts w:ascii="Times New Roman" w:hAnsi="Times New Roman" w:eastAsia="Times New Roman" w:cs="Times New Roman"/>
                <w:color w:val="000000"/>
              </w:rPr>
              <w:t>46</w:t>
            </w:r>
          </w:p>
        </w:tc>
      </w:tr>
      <w:tr w14:paraId="445B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7541EE">
            <w:pPr>
              <w:spacing w:line="360" w:lineRule="auto"/>
              <w:jc w:val="center"/>
              <w:textAlignment w:val="center"/>
              <w:rPr>
                <w:color w:val="000000"/>
              </w:rPr>
            </w:pPr>
            <w:r>
              <w:rPr>
                <w:rFonts w:ascii="Times New Roman" w:hAnsi="Times New Roman" w:eastAsia="Times New Roman" w:cs="Times New Roman"/>
                <w:i/>
                <w:color w:val="000000"/>
              </w:rPr>
              <w:t>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9A42DF">
            <w:pPr>
              <w:spacing w:line="360" w:lineRule="auto"/>
              <w:jc w:val="center"/>
              <w:textAlignment w:val="center"/>
              <w:rPr>
                <w:color w:val="000000"/>
              </w:rPr>
            </w:pPr>
            <w:r>
              <w:rPr>
                <w:rFonts w:ascii="Times New Roman" w:hAnsi="Times New Roman" w:eastAsia="Times New Roman" w:cs="Times New Roman"/>
                <w:color w:val="000000"/>
              </w:rPr>
              <w:t>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E9F432">
            <w:pPr>
              <w:spacing w:line="360" w:lineRule="auto"/>
              <w:jc w:val="center"/>
              <w:textAlignment w:val="center"/>
              <w:rPr>
                <w:color w:val="000000"/>
              </w:rPr>
            </w:pPr>
            <w:r>
              <w:rPr>
                <w:rFonts w:ascii="Times New Roman" w:hAnsi="Times New Roman" w:eastAsia="Times New Roman" w:cs="Times New Roman"/>
                <w:color w:val="000000"/>
              </w:rPr>
              <w:t>38</w:t>
            </w:r>
          </w:p>
        </w:tc>
      </w:tr>
    </w:tbl>
    <w:p w14:paraId="3E26C93A">
      <w:pPr>
        <w:spacing w:line="360" w:lineRule="auto"/>
        <w:jc w:val="both"/>
        <w:textAlignment w:val="center"/>
        <w:rPr>
          <w:color w:val="000000"/>
        </w:rPr>
      </w:pPr>
      <w:r>
        <w:rPr>
          <w:rFonts w:ascii="宋体" w:hAnsi="宋体" w:eastAsia="宋体" w:cs="宋体"/>
          <w:color w:val="000000"/>
        </w:rPr>
        <w:t>数据整理</w:t>
      </w:r>
    </w:p>
    <w:p w14:paraId="617F7AEA">
      <w:pPr>
        <w:spacing w:line="360" w:lineRule="auto"/>
        <w:jc w:val="left"/>
        <w:textAlignment w:val="center"/>
        <w:rPr>
          <w:color w:val="000000"/>
        </w:rPr>
      </w:pPr>
      <w:r>
        <w:rPr>
          <w:color w:val="000000"/>
        </w:rPr>
        <w:t>（1）</w:t>
      </w:r>
      <w:r>
        <w:rPr>
          <w:rFonts w:ascii="宋体" w:hAnsi="宋体" w:eastAsia="宋体" w:cs="宋体"/>
          <w:color w:val="000000"/>
        </w:rPr>
        <w:t>请将以上调查数据按照一定顺序重新整理，填写在下表中：</w:t>
      </w:r>
    </w:p>
    <w:tbl>
      <w:tblPr>
        <w:tblStyle w:val="4"/>
        <w:tblW w:w="8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275"/>
        <w:gridCol w:w="1275"/>
        <w:gridCol w:w="1275"/>
        <w:gridCol w:w="1275"/>
        <w:gridCol w:w="1275"/>
      </w:tblGrid>
      <w:tr w14:paraId="0B05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7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2D6D83">
            <w:pPr>
              <w:spacing w:line="360" w:lineRule="auto"/>
              <w:jc w:val="center"/>
              <w:textAlignment w:val="center"/>
              <w:rPr>
                <w:color w:val="000000"/>
              </w:rPr>
            </w:pPr>
            <w:r>
              <w:rPr>
                <w:rFonts w:ascii="宋体" w:hAnsi="宋体" w:eastAsia="宋体" w:cs="宋体"/>
                <w:color w:val="000000"/>
              </w:rPr>
              <w:t>售价（元/盆）</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2B4B06">
            <w:pPr>
              <w:spacing w:line="360" w:lineRule="auto"/>
              <w:jc w:val="center"/>
              <w:textAlignment w:val="center"/>
              <w:rPr>
                <w:color w:val="000000"/>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580A41">
            <w:pPr>
              <w:spacing w:line="360" w:lineRule="auto"/>
              <w:jc w:val="center"/>
              <w:textAlignment w:val="center"/>
              <w:rPr>
                <w:color w:val="000000"/>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268C11">
            <w:pPr>
              <w:spacing w:line="360" w:lineRule="auto"/>
              <w:jc w:val="center"/>
              <w:textAlignment w:val="center"/>
              <w:rPr>
                <w:color w:val="000000"/>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D19488">
            <w:pPr>
              <w:spacing w:line="360" w:lineRule="auto"/>
              <w:jc w:val="center"/>
              <w:textAlignment w:val="center"/>
              <w:rPr>
                <w:color w:val="000000"/>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A6D5E3">
            <w:pPr>
              <w:spacing w:line="360" w:lineRule="auto"/>
              <w:jc w:val="center"/>
              <w:textAlignment w:val="center"/>
              <w:rPr>
                <w:color w:val="000000"/>
              </w:rPr>
            </w:pPr>
          </w:p>
        </w:tc>
      </w:tr>
      <w:tr w14:paraId="179E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17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D09556">
            <w:pPr>
              <w:spacing w:line="360" w:lineRule="auto"/>
              <w:jc w:val="center"/>
              <w:textAlignment w:val="center"/>
              <w:rPr>
                <w:color w:val="000000"/>
              </w:rPr>
            </w:pPr>
            <w:r>
              <w:rPr>
                <w:rFonts w:ascii="宋体" w:hAnsi="宋体" w:eastAsia="宋体" w:cs="宋体"/>
                <w:color w:val="000000"/>
              </w:rPr>
              <w:t>日销售量（盆）</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66FEF1">
            <w:pPr>
              <w:spacing w:line="360" w:lineRule="auto"/>
              <w:jc w:val="center"/>
              <w:textAlignment w:val="center"/>
              <w:rPr>
                <w:color w:val="000000"/>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0A7717">
            <w:pPr>
              <w:spacing w:line="360" w:lineRule="auto"/>
              <w:jc w:val="center"/>
              <w:textAlignment w:val="center"/>
              <w:rPr>
                <w:color w:val="000000"/>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D73830">
            <w:pPr>
              <w:spacing w:line="360" w:lineRule="auto"/>
              <w:jc w:val="center"/>
              <w:textAlignment w:val="center"/>
              <w:rPr>
                <w:color w:val="000000"/>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180C1A">
            <w:pPr>
              <w:spacing w:line="360" w:lineRule="auto"/>
              <w:jc w:val="center"/>
              <w:textAlignment w:val="center"/>
              <w:rPr>
                <w:color w:val="000000"/>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64B9A2">
            <w:pPr>
              <w:spacing w:line="360" w:lineRule="auto"/>
              <w:jc w:val="center"/>
              <w:textAlignment w:val="center"/>
              <w:rPr>
                <w:color w:val="000000"/>
              </w:rPr>
            </w:pPr>
          </w:p>
        </w:tc>
      </w:tr>
    </w:tbl>
    <w:p w14:paraId="5D84FE08">
      <w:pPr>
        <w:spacing w:line="360" w:lineRule="auto"/>
        <w:jc w:val="both"/>
        <w:textAlignment w:val="center"/>
        <w:rPr>
          <w:color w:val="000000"/>
        </w:rPr>
      </w:pPr>
    </w:p>
    <w:p w14:paraId="5048A33F">
      <w:pPr>
        <w:spacing w:line="360" w:lineRule="auto"/>
        <w:jc w:val="both"/>
        <w:textAlignment w:val="center"/>
        <w:rPr>
          <w:color w:val="000000"/>
        </w:rPr>
      </w:pPr>
      <w:r>
        <w:rPr>
          <w:rFonts w:ascii="宋体" w:hAnsi="宋体" w:eastAsia="宋体" w:cs="宋体"/>
          <w:color w:val="000000"/>
        </w:rPr>
        <w:t>模型建立</w:t>
      </w:r>
    </w:p>
    <w:p w14:paraId="2C902C53">
      <w:pPr>
        <w:spacing w:line="360" w:lineRule="auto"/>
        <w:jc w:val="left"/>
        <w:textAlignment w:val="center"/>
        <w:rPr>
          <w:color w:val="000000"/>
        </w:rPr>
      </w:pPr>
      <w:r>
        <w:rPr>
          <w:color w:val="000000"/>
        </w:rPr>
        <w:t>（2）</w:t>
      </w:r>
      <w:r>
        <w:rPr>
          <w:rFonts w:ascii="宋体" w:hAnsi="宋体" w:eastAsia="宋体" w:cs="宋体"/>
          <w:color w:val="000000"/>
        </w:rPr>
        <w:t>分析数据的变化规律，找出日销售量与售价间的关系；</w:t>
      </w:r>
    </w:p>
    <w:p w14:paraId="07A34335">
      <w:pPr>
        <w:spacing w:line="360" w:lineRule="auto"/>
        <w:jc w:val="both"/>
        <w:textAlignment w:val="center"/>
        <w:rPr>
          <w:color w:val="000000"/>
        </w:rPr>
      </w:pPr>
      <w:r>
        <w:rPr>
          <w:rFonts w:ascii="宋体" w:hAnsi="宋体" w:eastAsia="宋体" w:cs="宋体"/>
          <w:color w:val="000000"/>
        </w:rPr>
        <w:t>拓广应用</w:t>
      </w:r>
    </w:p>
    <w:p w14:paraId="25DB48CB">
      <w:pPr>
        <w:spacing w:line="360" w:lineRule="auto"/>
        <w:jc w:val="left"/>
        <w:textAlignment w:val="center"/>
        <w:rPr>
          <w:color w:val="000000"/>
        </w:rPr>
      </w:pPr>
      <w:r>
        <w:rPr>
          <w:color w:val="000000"/>
        </w:rPr>
        <w:t>（3）</w:t>
      </w:r>
      <w:r>
        <w:rPr>
          <w:rFonts w:ascii="宋体" w:hAnsi="宋体" w:eastAsia="宋体" w:cs="宋体"/>
          <w:color w:val="000000"/>
        </w:rPr>
        <w:t>根据以上信息，小莹妈妈在销售该种花卉中，</w:t>
      </w:r>
    </w:p>
    <w:p w14:paraId="7E575528">
      <w:pPr>
        <w:spacing w:line="360" w:lineRule="auto"/>
        <w:jc w:val="both"/>
        <w:textAlignment w:val="center"/>
        <w:rPr>
          <w:color w:val="000000"/>
        </w:rPr>
      </w:pPr>
      <w:r>
        <w:rPr>
          <w:rFonts w:ascii="宋体" w:hAnsi="宋体" w:eastAsia="宋体" w:cs="宋体"/>
          <w:color w:val="000000"/>
        </w:rPr>
        <w:t>①要想每天获得</w:t>
      </w:r>
      <w:r>
        <w:rPr>
          <w:rFonts w:ascii="Times New Roman" w:hAnsi="Times New Roman" w:eastAsia="Times New Roman" w:cs="Times New Roman"/>
          <w:color w:val="000000"/>
        </w:rPr>
        <w:t>400</w:t>
      </w:r>
      <w:r>
        <w:rPr>
          <w:rFonts w:ascii="宋体" w:hAnsi="宋体" w:eastAsia="宋体" w:cs="宋体"/>
          <w:color w:val="000000"/>
        </w:rPr>
        <w:t>元的利润，应如何定价？</w:t>
      </w:r>
    </w:p>
    <w:p w14:paraId="5625E10C">
      <w:pPr>
        <w:spacing w:line="360" w:lineRule="auto"/>
        <w:jc w:val="both"/>
        <w:textAlignment w:val="center"/>
        <w:rPr>
          <w:color w:val="000000"/>
        </w:rPr>
      </w:pPr>
      <w:r>
        <w:rPr>
          <w:rFonts w:ascii="宋体" w:hAnsi="宋体" w:eastAsia="宋体" w:cs="宋体"/>
          <w:color w:val="000000"/>
        </w:rPr>
        <w:t>②售价定为多少时，每天能够获得最大利润？</w:t>
      </w:r>
    </w:p>
    <w:p w14:paraId="0C179422">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售价每涨价</w:t>
      </w:r>
      <w:r>
        <w:rPr>
          <w:rFonts w:ascii="Times New Roman" w:hAnsi="Times New Roman" w:eastAsia="Times New Roman" w:cs="Times New Roman"/>
          <w:color w:val="000000"/>
        </w:rPr>
        <w:t>2</w:t>
      </w:r>
      <w:r>
        <w:rPr>
          <w:rFonts w:ascii="宋体" w:hAnsi="宋体" w:eastAsia="宋体" w:cs="宋体"/>
          <w:color w:val="000000"/>
        </w:rPr>
        <w:t>元，日销售量少卖</w:t>
      </w:r>
      <w:r>
        <w:rPr>
          <w:rFonts w:ascii="Times New Roman" w:hAnsi="Times New Roman" w:eastAsia="Times New Roman" w:cs="Times New Roman"/>
          <w:color w:val="000000"/>
        </w:rPr>
        <w:t>4</w:t>
      </w:r>
      <w:r>
        <w:rPr>
          <w:rFonts w:ascii="宋体" w:hAnsi="宋体" w:eastAsia="宋体" w:cs="宋体"/>
          <w:color w:val="000000"/>
        </w:rPr>
        <w:t>盆</w:t>
      </w:r>
      <w:r>
        <w:rPr>
          <w:color w:val="000000"/>
        </w:rPr>
        <w:t xml:space="preserve">    </w:t>
      </w:r>
    </w:p>
    <w:p w14:paraId="61EBCD1C">
      <w:pPr>
        <w:spacing w:line="360" w:lineRule="auto"/>
        <w:textAlignment w:val="center"/>
        <w:rPr>
          <w:color w:val="000000"/>
        </w:rPr>
      </w:pPr>
      <w:r>
        <w:rPr>
          <w:color w:val="000000"/>
        </w:rPr>
        <w:t>（3）</w:t>
      </w:r>
      <w:r>
        <w:rPr>
          <w:rFonts w:ascii="宋体" w:hAnsi="宋体" w:eastAsia="宋体" w:cs="宋体"/>
          <w:color w:val="000000"/>
        </w:rPr>
        <w:t>①定价为每盆</w:t>
      </w:r>
      <w:r>
        <w:object>
          <v:shape id="_x0000_i137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27" o:title="eqId9c06fc7811f9525e8b8c833746d6af5c"/>
            <o:lock v:ext="edit" aspectratio="t"/>
            <w10:wrap type="none"/>
            <w10:anchorlock/>
          </v:shape>
          <o:OLEObject Type="Embed" ProgID="Equation.DSMT4" ShapeID="_x0000_i1372" DrawAspect="Content" ObjectID="_1468076072" r:id="rId626">
            <o:LockedField>false</o:LockedField>
          </o:OLEObject>
        </w:object>
      </w:r>
      <w:r>
        <w:rPr>
          <w:rFonts w:ascii="宋体" w:hAnsi="宋体" w:eastAsia="宋体" w:cs="宋体"/>
          <w:color w:val="000000"/>
        </w:rPr>
        <w:t>元或每盆</w:t>
      </w:r>
      <w:r>
        <w:object>
          <v:shape id="_x0000_i137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29" o:title="eqIdba505969331b28f0e2d3047d49988914"/>
            <o:lock v:ext="edit" aspectratio="t"/>
            <w10:wrap type="none"/>
            <w10:anchorlock/>
          </v:shape>
          <o:OLEObject Type="Embed" ProgID="Equation.DSMT4" ShapeID="_x0000_i1373" DrawAspect="Content" ObjectID="_1468076073" r:id="rId628">
            <o:LockedField>false</o:LockedField>
          </o:OLEObject>
        </w:object>
      </w:r>
      <w:r>
        <w:rPr>
          <w:rFonts w:ascii="宋体" w:hAnsi="宋体" w:eastAsia="宋体" w:cs="宋体"/>
          <w:color w:val="000000"/>
        </w:rPr>
        <w:t>元时，每天获得</w:t>
      </w:r>
      <w:r>
        <w:rPr>
          <w:rFonts w:ascii="Times New Roman" w:hAnsi="Times New Roman" w:eastAsia="Times New Roman" w:cs="Times New Roman"/>
          <w:color w:val="000000"/>
        </w:rPr>
        <w:t>400</w:t>
      </w:r>
      <w:r>
        <w:rPr>
          <w:rFonts w:ascii="宋体" w:hAnsi="宋体" w:eastAsia="宋体" w:cs="宋体"/>
          <w:color w:val="000000"/>
        </w:rPr>
        <w:t>元的利润；②售价定为</w:t>
      </w:r>
      <w:r>
        <w:object>
          <v:shape id="_x0000_i1374"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631" o:title="eqIdb53c7539ed297ea63b9ace6f5cc58ca8"/>
            <o:lock v:ext="edit" aspectratio="t"/>
            <w10:wrap type="none"/>
            <w10:anchorlock/>
          </v:shape>
          <o:OLEObject Type="Embed" ProgID="Equation.DSMT4" ShapeID="_x0000_i1374" DrawAspect="Content" ObjectID="_1468076074" r:id="rId630">
            <o:LockedField>false</o:LockedField>
          </o:OLEObject>
        </w:object>
      </w:r>
      <w:r>
        <w:rPr>
          <w:rFonts w:ascii="宋体" w:hAnsi="宋体" w:eastAsia="宋体" w:cs="宋体"/>
          <w:color w:val="000000"/>
        </w:rPr>
        <w:t>元时，每天能够获得最大利润</w:t>
      </w:r>
    </w:p>
    <w:p w14:paraId="2D91A2B3">
      <w:pPr>
        <w:spacing w:line="360" w:lineRule="auto"/>
        <w:textAlignment w:val="center"/>
        <w:rPr>
          <w:color w:val="000000"/>
        </w:rPr>
      </w:pPr>
      <w:r>
        <w:rPr>
          <w:color w:val="2E75B6"/>
        </w:rPr>
        <w:t>【解析】</w:t>
      </w:r>
    </w:p>
    <w:p w14:paraId="6EC7354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）按照从小到大的顺序进行排列即可；</w:t>
      </w:r>
    </w:p>
    <w:p w14:paraId="15FA33D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）根据表格数据，进行求解即可；</w:t>
      </w:r>
    </w:p>
    <w:p w14:paraId="7ED6841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）①设定价应为</w:t>
      </w:r>
      <w:r>
        <w:object>
          <v:shape id="_x0000_i13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11" o:title="eqId81dea63b8ce3e51adf66cf7b9982a248"/>
            <o:lock v:ext="edit" aspectratio="t"/>
            <w10:wrap type="none"/>
            <w10:anchorlock/>
          </v:shape>
          <o:OLEObject Type="Embed" ProgID="Equation.DSMT4" ShapeID="_x0000_i1375" DrawAspect="Content" ObjectID="_1468076075" r:id="rId632">
            <o:LockedField>false</o:LockedField>
          </o:OLEObject>
        </w:object>
      </w:r>
      <w:r>
        <w:rPr>
          <w:rFonts w:ascii="宋体" w:hAnsi="宋体" w:eastAsia="宋体" w:cs="宋体"/>
          <w:color w:val="000000"/>
        </w:rPr>
        <w:t>元，根据题意，列出一元二次方程，进行求解即可；</w:t>
      </w:r>
    </w:p>
    <w:p w14:paraId="70DACEE1">
      <w:pPr>
        <w:spacing w:line="360" w:lineRule="auto"/>
        <w:jc w:val="both"/>
        <w:textAlignment w:val="center"/>
        <w:rPr>
          <w:color w:val="000000"/>
        </w:rPr>
      </w:pPr>
      <w:r>
        <w:rPr>
          <w:rFonts w:ascii="宋体" w:hAnsi="宋体" w:eastAsia="宋体" w:cs="宋体"/>
          <w:color w:val="000000"/>
        </w:rPr>
        <w:t>②设每天的利润为</w:t>
      </w:r>
      <w:r>
        <w:object>
          <v:shape id="_x0000_i1376"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634" o:title="eqId595044a7750ab4f84519041979c3d780"/>
            <o:lock v:ext="edit" aspectratio="t"/>
            <w10:wrap type="none"/>
            <w10:anchorlock/>
          </v:shape>
          <o:OLEObject Type="Embed" ProgID="Equation.DSMT4" ShapeID="_x0000_i1376" DrawAspect="Content" ObjectID="_1468076076" r:id="rId633">
            <o:LockedField>false</o:LockedField>
          </o:OLEObject>
        </w:object>
      </w:r>
      <w:r>
        <w:rPr>
          <w:rFonts w:ascii="宋体" w:hAnsi="宋体" w:eastAsia="宋体" w:cs="宋体"/>
          <w:color w:val="000000"/>
        </w:rPr>
        <w:t>，列出二次函数表示式，利用二次函数的性质，进行求解即可．</w:t>
      </w:r>
    </w:p>
    <w:p w14:paraId="3255BC65">
      <w:pPr>
        <w:spacing w:line="360" w:lineRule="auto"/>
        <w:jc w:val="both"/>
        <w:textAlignment w:val="center"/>
        <w:rPr>
          <w:color w:val="000000"/>
        </w:rPr>
      </w:pPr>
      <w:r>
        <w:rPr>
          <w:color w:val="000000"/>
        </w:rPr>
        <w:t>【小问1详解】</w:t>
      </w:r>
    </w:p>
    <w:p w14:paraId="098AD0A5">
      <w:pPr>
        <w:spacing w:line="360" w:lineRule="auto"/>
        <w:jc w:val="left"/>
        <w:textAlignment w:val="center"/>
        <w:rPr>
          <w:color w:val="000000"/>
        </w:rPr>
      </w:pPr>
      <w:r>
        <w:rPr>
          <w:rFonts w:ascii="宋体" w:hAnsi="宋体" w:eastAsia="宋体" w:cs="宋体"/>
          <w:color w:val="000000"/>
        </w:rPr>
        <w:t>解：按照售价从低到高排列列出表格如下：</w:t>
      </w:r>
    </w:p>
    <w:tbl>
      <w:tblPr>
        <w:tblStyle w:val="4"/>
        <w:tblW w:w="8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275"/>
        <w:gridCol w:w="1275"/>
        <w:gridCol w:w="1275"/>
        <w:gridCol w:w="1275"/>
        <w:gridCol w:w="1275"/>
      </w:tblGrid>
      <w:tr w14:paraId="2F11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7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FE7C25">
            <w:pPr>
              <w:spacing w:line="360" w:lineRule="auto"/>
              <w:jc w:val="center"/>
              <w:textAlignment w:val="center"/>
              <w:rPr>
                <w:color w:val="000000"/>
              </w:rPr>
            </w:pPr>
            <w:r>
              <w:rPr>
                <w:rFonts w:ascii="宋体" w:hAnsi="宋体" w:eastAsia="宋体" w:cs="宋体"/>
                <w:color w:val="000000"/>
              </w:rPr>
              <w:t>售价（元/盆）</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A0F2D4">
            <w:pPr>
              <w:spacing w:line="360" w:lineRule="auto"/>
              <w:jc w:val="center"/>
              <w:textAlignment w:val="center"/>
              <w:rPr>
                <w:color w:val="000000"/>
              </w:rPr>
            </w:pPr>
            <w:r>
              <w:rPr>
                <w:rFonts w:ascii="Times New Roman" w:hAnsi="Times New Roman" w:eastAsia="Times New Roman" w:cs="Times New Roman"/>
                <w:color w:val="000000"/>
              </w:rPr>
              <w:t>18</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8D631C">
            <w:pPr>
              <w:spacing w:line="360" w:lineRule="auto"/>
              <w:jc w:val="center"/>
              <w:textAlignment w:val="center"/>
              <w:rPr>
                <w:color w:val="000000"/>
              </w:rPr>
            </w:pPr>
            <w:r>
              <w:rPr>
                <w:rFonts w:ascii="Times New Roman" w:hAnsi="Times New Roman" w:eastAsia="Times New Roman" w:cs="Times New Roman"/>
                <w:color w:val="000000"/>
              </w:rPr>
              <w:t>20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19EE38">
            <w:pPr>
              <w:spacing w:line="360" w:lineRule="auto"/>
              <w:jc w:val="center"/>
              <w:textAlignment w:val="center"/>
              <w:rPr>
                <w:color w:val="000000"/>
              </w:rPr>
            </w:pPr>
            <w:r>
              <w:rPr>
                <w:rFonts w:ascii="Times New Roman" w:hAnsi="Times New Roman" w:eastAsia="Times New Roman" w:cs="Times New Roman"/>
                <w:color w:val="000000"/>
              </w:rPr>
              <w:t>22</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A8403C">
            <w:pPr>
              <w:spacing w:line="360" w:lineRule="auto"/>
              <w:jc w:val="center"/>
              <w:textAlignment w:val="center"/>
              <w:rPr>
                <w:color w:val="000000"/>
              </w:rPr>
            </w:pPr>
            <w:r>
              <w:rPr>
                <w:rFonts w:ascii="Times New Roman" w:hAnsi="Times New Roman" w:eastAsia="Times New Roman" w:cs="Times New Roman"/>
                <w:color w:val="000000"/>
              </w:rPr>
              <w:t>26</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500A47">
            <w:pPr>
              <w:spacing w:line="360" w:lineRule="auto"/>
              <w:jc w:val="center"/>
              <w:textAlignment w:val="center"/>
              <w:rPr>
                <w:color w:val="000000"/>
              </w:rPr>
            </w:pPr>
            <w:r>
              <w:rPr>
                <w:rFonts w:ascii="Times New Roman" w:hAnsi="Times New Roman" w:eastAsia="Times New Roman" w:cs="Times New Roman"/>
                <w:color w:val="000000"/>
              </w:rPr>
              <w:t>30</w:t>
            </w:r>
          </w:p>
        </w:tc>
      </w:tr>
      <w:tr w14:paraId="15D2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17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6ECD55">
            <w:pPr>
              <w:spacing w:line="360" w:lineRule="auto"/>
              <w:jc w:val="center"/>
              <w:textAlignment w:val="center"/>
              <w:rPr>
                <w:color w:val="000000"/>
              </w:rPr>
            </w:pPr>
            <w:r>
              <w:rPr>
                <w:rFonts w:ascii="宋体" w:hAnsi="宋体" w:eastAsia="宋体" w:cs="宋体"/>
                <w:color w:val="000000"/>
              </w:rPr>
              <w:t>日销售量（盆）</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90325D">
            <w:pPr>
              <w:spacing w:line="360" w:lineRule="auto"/>
              <w:jc w:val="center"/>
              <w:textAlignment w:val="center"/>
              <w:rPr>
                <w:color w:val="000000"/>
              </w:rPr>
            </w:pPr>
            <w:r>
              <w:rPr>
                <w:rFonts w:ascii="Times New Roman" w:hAnsi="Times New Roman" w:eastAsia="Times New Roman" w:cs="Times New Roman"/>
                <w:color w:val="000000"/>
              </w:rPr>
              <w:t>54</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ABEA43">
            <w:pPr>
              <w:spacing w:line="360" w:lineRule="auto"/>
              <w:jc w:val="center"/>
              <w:textAlignment w:val="center"/>
              <w:rPr>
                <w:color w:val="000000"/>
              </w:rPr>
            </w:pPr>
            <w:r>
              <w:rPr>
                <w:rFonts w:ascii="Times New Roman" w:hAnsi="Times New Roman" w:eastAsia="Times New Roman" w:cs="Times New Roman"/>
                <w:color w:val="000000"/>
              </w:rPr>
              <w:t>50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EE6F2D">
            <w:pPr>
              <w:spacing w:line="360" w:lineRule="auto"/>
              <w:jc w:val="center"/>
              <w:textAlignment w:val="center"/>
              <w:rPr>
                <w:color w:val="000000"/>
              </w:rPr>
            </w:pPr>
            <w:r>
              <w:rPr>
                <w:rFonts w:ascii="Times New Roman" w:hAnsi="Times New Roman" w:eastAsia="Times New Roman" w:cs="Times New Roman"/>
                <w:color w:val="000000"/>
              </w:rPr>
              <w:t>46</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7D58FD">
            <w:pPr>
              <w:spacing w:line="360" w:lineRule="auto"/>
              <w:jc w:val="center"/>
              <w:textAlignment w:val="center"/>
              <w:rPr>
                <w:color w:val="000000"/>
              </w:rPr>
            </w:pPr>
            <w:r>
              <w:rPr>
                <w:rFonts w:ascii="Times New Roman" w:hAnsi="Times New Roman" w:eastAsia="Times New Roman" w:cs="Times New Roman"/>
                <w:color w:val="000000"/>
              </w:rPr>
              <w:t>38</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CDC097">
            <w:pPr>
              <w:spacing w:line="360" w:lineRule="auto"/>
              <w:jc w:val="center"/>
              <w:textAlignment w:val="center"/>
              <w:rPr>
                <w:color w:val="000000"/>
              </w:rPr>
            </w:pPr>
            <w:r>
              <w:rPr>
                <w:rFonts w:ascii="Times New Roman" w:hAnsi="Times New Roman" w:eastAsia="Times New Roman" w:cs="Times New Roman"/>
                <w:color w:val="000000"/>
              </w:rPr>
              <w:t>30</w:t>
            </w:r>
          </w:p>
        </w:tc>
      </w:tr>
    </w:tbl>
    <w:p w14:paraId="7A1AA771">
      <w:pPr>
        <w:spacing w:line="360" w:lineRule="auto"/>
        <w:jc w:val="left"/>
        <w:textAlignment w:val="center"/>
        <w:rPr>
          <w:color w:val="000000"/>
        </w:rPr>
      </w:pPr>
      <w:r>
        <w:rPr>
          <w:color w:val="000000"/>
        </w:rPr>
        <w:t>【小问2详解】</w:t>
      </w:r>
      <w:r>
        <w:rPr>
          <w:rFonts w:ascii="宋体" w:hAnsi="宋体" w:eastAsia="宋体" w:cs="宋体"/>
          <w:color w:val="000000"/>
        </w:rPr>
        <w:t>由表格可知，售价每涨价</w:t>
      </w:r>
      <w:r>
        <w:rPr>
          <w:rFonts w:ascii="Times New Roman" w:hAnsi="Times New Roman" w:eastAsia="Times New Roman" w:cs="Times New Roman"/>
          <w:color w:val="000000"/>
        </w:rPr>
        <w:t>2</w:t>
      </w:r>
      <w:r>
        <w:rPr>
          <w:rFonts w:ascii="宋体" w:hAnsi="宋体" w:eastAsia="宋体" w:cs="宋体"/>
          <w:color w:val="000000"/>
        </w:rPr>
        <w:t>元，日销售量少卖</w:t>
      </w:r>
      <w:r>
        <w:rPr>
          <w:rFonts w:ascii="Times New Roman" w:hAnsi="Times New Roman" w:eastAsia="Times New Roman" w:cs="Times New Roman"/>
          <w:color w:val="000000"/>
        </w:rPr>
        <w:t>4</w:t>
      </w:r>
      <w:r>
        <w:rPr>
          <w:rFonts w:ascii="宋体" w:hAnsi="宋体" w:eastAsia="宋体" w:cs="宋体"/>
          <w:color w:val="000000"/>
        </w:rPr>
        <w:t>盆；</w:t>
      </w:r>
    </w:p>
    <w:p w14:paraId="1D3DA74D">
      <w:pPr>
        <w:spacing w:line="360" w:lineRule="auto"/>
        <w:jc w:val="left"/>
        <w:textAlignment w:val="center"/>
        <w:rPr>
          <w:color w:val="000000"/>
        </w:rPr>
      </w:pPr>
      <w:r>
        <w:rPr>
          <w:color w:val="000000"/>
        </w:rPr>
        <w:t>【小问3详解】</w:t>
      </w:r>
    </w:p>
    <w:p w14:paraId="044BDF6D">
      <w:pPr>
        <w:spacing w:line="360" w:lineRule="auto"/>
        <w:jc w:val="left"/>
        <w:textAlignment w:val="center"/>
        <w:rPr>
          <w:color w:val="000000"/>
        </w:rPr>
      </w:pPr>
      <w:r>
        <w:rPr>
          <w:rFonts w:ascii="宋体" w:hAnsi="宋体" w:eastAsia="宋体" w:cs="宋体"/>
          <w:color w:val="000000"/>
        </w:rPr>
        <w:t>①设：定价应为</w:t>
      </w:r>
      <w:r>
        <w:object>
          <v:shape id="_x0000_i13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11" o:title="eqId81dea63b8ce3e51adf66cf7b9982a248"/>
            <o:lock v:ext="edit" aspectratio="t"/>
            <w10:wrap type="none"/>
            <w10:anchorlock/>
          </v:shape>
          <o:OLEObject Type="Embed" ProgID="Equation.DSMT4" ShapeID="_x0000_i1377" DrawAspect="Content" ObjectID="_1468076077" r:id="rId635">
            <o:LockedField>false</o:LockedField>
          </o:OLEObject>
        </w:object>
      </w:r>
      <w:r>
        <w:rPr>
          <w:rFonts w:ascii="宋体" w:hAnsi="宋体" w:eastAsia="宋体" w:cs="宋体"/>
          <w:color w:val="000000"/>
        </w:rPr>
        <w:t>元，由题意，得：</w:t>
      </w:r>
    </w:p>
    <w:p w14:paraId="56323DEB">
      <w:pPr>
        <w:spacing w:line="360" w:lineRule="auto"/>
        <w:jc w:val="left"/>
        <w:textAlignment w:val="center"/>
        <w:rPr>
          <w:color w:val="000000"/>
        </w:rPr>
      </w:pPr>
      <w:r>
        <w:object>
          <v:shape id="_x0000_i1378" o:spt="75" alt="学科网(www.zxxk.com)--教育资源门户，提供试卷、教案、课件、论文、素材以及各类教学资源下载，还有大量而丰富的教学相关资讯！" type="#_x0000_t75" style="height:38.25pt;width:158.25pt;" o:ole="t" filled="f" o:preferrelative="t" stroked="f" coordsize="21600,21600">
            <v:path/>
            <v:fill on="f" focussize="0,0"/>
            <v:stroke on="f" joinstyle="miter"/>
            <v:imagedata r:id="rId637" o:title="eqIdeac94794bd84d31956d5aaca302034a1"/>
            <o:lock v:ext="edit" aspectratio="t"/>
            <w10:wrap type="none"/>
            <w10:anchorlock/>
          </v:shape>
          <o:OLEObject Type="Embed" ProgID="Equation.DSMT4" ShapeID="_x0000_i1378" DrawAspect="Content" ObjectID="_1468076078" r:id="rId636">
            <o:LockedField>false</o:LockedField>
          </o:OLEObject>
        </w:object>
      </w:r>
      <w:r>
        <w:rPr>
          <w:rFonts w:ascii="宋体" w:hAnsi="宋体" w:eastAsia="宋体" w:cs="宋体"/>
          <w:color w:val="000000"/>
        </w:rPr>
        <w:t>，</w:t>
      </w:r>
    </w:p>
    <w:p w14:paraId="7F56AE01">
      <w:pPr>
        <w:spacing w:line="360" w:lineRule="auto"/>
        <w:jc w:val="left"/>
        <w:textAlignment w:val="center"/>
        <w:rPr>
          <w:color w:val="000000"/>
        </w:rPr>
      </w:pPr>
      <w:r>
        <w:rPr>
          <w:rFonts w:ascii="宋体" w:hAnsi="宋体" w:eastAsia="宋体" w:cs="宋体"/>
          <w:color w:val="000000"/>
        </w:rPr>
        <w:t>整理得：</w:t>
      </w:r>
      <w:r>
        <w:object>
          <v:shape id="_x0000_i1379" o:spt="75" alt="学科网(www.zxxk.com)--教育资源门户，提供试卷、教案、课件、论文、素材以及各类教学资源下载，还有大量而丰富的教学相关资讯！" type="#_x0000_t75" style="height:16.7pt;width:113.45pt;" o:ole="t" filled="f" o:preferrelative="t" stroked="f" coordsize="21600,21600">
            <v:path/>
            <v:fill on="f" focussize="0,0"/>
            <v:stroke on="f" joinstyle="miter"/>
            <v:imagedata r:id="rId639" o:title="eqId9185236b559119d733ae665b5cd4e619"/>
            <o:lock v:ext="edit" aspectratio="t"/>
            <w10:wrap type="none"/>
            <w10:anchorlock/>
          </v:shape>
          <o:OLEObject Type="Embed" ProgID="Equation.DSMT4" ShapeID="_x0000_i1379" DrawAspect="Content" ObjectID="_1468076079" r:id="rId638">
            <o:LockedField>false</o:LockedField>
          </o:OLEObject>
        </w:object>
      </w:r>
      <w:r>
        <w:rPr>
          <w:rFonts w:ascii="宋体" w:hAnsi="宋体" w:eastAsia="宋体" w:cs="宋体"/>
          <w:color w:val="000000"/>
        </w:rPr>
        <w:t>，</w:t>
      </w:r>
    </w:p>
    <w:p w14:paraId="184F8D76">
      <w:pPr>
        <w:spacing w:line="360" w:lineRule="auto"/>
        <w:jc w:val="left"/>
        <w:textAlignment w:val="center"/>
        <w:rPr>
          <w:color w:val="000000"/>
        </w:rPr>
      </w:pPr>
      <w:r>
        <w:rPr>
          <w:rFonts w:ascii="宋体" w:hAnsi="宋体" w:eastAsia="宋体" w:cs="宋体"/>
          <w:color w:val="000000"/>
        </w:rPr>
        <w:t>解得：</w:t>
      </w:r>
      <w:r>
        <w:object>
          <v:shape id="_x0000_i1380"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641" o:title="eqId6c548b0efd987b9e366295bec4b917dd"/>
            <o:lock v:ext="edit" aspectratio="t"/>
            <w10:wrap type="none"/>
            <w10:anchorlock/>
          </v:shape>
          <o:OLEObject Type="Embed" ProgID="Equation.DSMT4" ShapeID="_x0000_i1380" DrawAspect="Content" ObjectID="_1468076080" r:id="rId640">
            <o:LockedField>false</o:LockedField>
          </o:OLEObject>
        </w:object>
      </w:r>
      <w:r>
        <w:rPr>
          <w:rFonts w:ascii="宋体" w:hAnsi="宋体" w:eastAsia="宋体" w:cs="宋体"/>
          <w:color w:val="000000"/>
        </w:rPr>
        <w:t>，</w:t>
      </w:r>
    </w:p>
    <w:p w14:paraId="4C69BEAD">
      <w:pPr>
        <w:spacing w:line="360" w:lineRule="auto"/>
        <w:jc w:val="left"/>
        <w:textAlignment w:val="center"/>
        <w:rPr>
          <w:color w:val="000000"/>
        </w:rPr>
      </w:pPr>
      <w:r>
        <w:rPr>
          <w:rFonts w:ascii="宋体" w:hAnsi="宋体" w:eastAsia="宋体" w:cs="宋体"/>
          <w:color w:val="000000"/>
        </w:rPr>
        <w:t>∴定价为每盆</w:t>
      </w:r>
      <w:r>
        <w:object>
          <v:shape id="_x0000_i138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27" o:title="eqId9c06fc7811f9525e8b8c833746d6af5c"/>
            <o:lock v:ext="edit" aspectratio="t"/>
            <w10:wrap type="none"/>
            <w10:anchorlock/>
          </v:shape>
          <o:OLEObject Type="Embed" ProgID="Equation.DSMT4" ShapeID="_x0000_i1381" DrawAspect="Content" ObjectID="_1468076081" r:id="rId642">
            <o:LockedField>false</o:LockedField>
          </o:OLEObject>
        </w:object>
      </w:r>
      <w:r>
        <w:rPr>
          <w:rFonts w:ascii="宋体" w:hAnsi="宋体" w:eastAsia="宋体" w:cs="宋体"/>
          <w:color w:val="000000"/>
        </w:rPr>
        <w:t>元或每盆</w:t>
      </w:r>
      <w:r>
        <w:object>
          <v:shape id="_x0000_i1382"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29" o:title="eqIdba505969331b28f0e2d3047d49988914"/>
            <o:lock v:ext="edit" aspectratio="t"/>
            <w10:wrap type="none"/>
            <w10:anchorlock/>
          </v:shape>
          <o:OLEObject Type="Embed" ProgID="Equation.DSMT4" ShapeID="_x0000_i1382" DrawAspect="Content" ObjectID="_1468076082" r:id="rId643">
            <o:LockedField>false</o:LockedField>
          </o:OLEObject>
        </w:object>
      </w:r>
      <w:r>
        <w:rPr>
          <w:rFonts w:ascii="宋体" w:hAnsi="宋体" w:eastAsia="宋体" w:cs="宋体"/>
          <w:color w:val="000000"/>
        </w:rPr>
        <w:t>元时，每天获得</w:t>
      </w:r>
      <w:r>
        <w:rPr>
          <w:rFonts w:ascii="Times New Roman" w:hAnsi="Times New Roman" w:eastAsia="Times New Roman" w:cs="Times New Roman"/>
          <w:color w:val="000000"/>
        </w:rPr>
        <w:t>400</w:t>
      </w:r>
      <w:r>
        <w:rPr>
          <w:rFonts w:ascii="宋体" w:hAnsi="宋体" w:eastAsia="宋体" w:cs="宋体"/>
          <w:color w:val="000000"/>
        </w:rPr>
        <w:t>元的利润；</w:t>
      </w:r>
    </w:p>
    <w:p w14:paraId="10614EAF">
      <w:pPr>
        <w:spacing w:line="360" w:lineRule="auto"/>
        <w:jc w:val="left"/>
        <w:textAlignment w:val="center"/>
        <w:rPr>
          <w:color w:val="000000"/>
        </w:rPr>
      </w:pPr>
      <w:r>
        <w:rPr>
          <w:rFonts w:ascii="宋体" w:hAnsi="宋体" w:eastAsia="宋体" w:cs="宋体"/>
          <w:color w:val="000000"/>
        </w:rPr>
        <w:t>②设每天的利润为</w:t>
      </w:r>
      <w:r>
        <w:object>
          <v:shape id="_x0000_i1383"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634" o:title="eqId595044a7750ab4f84519041979c3d780"/>
            <o:lock v:ext="edit" aspectratio="t"/>
            <w10:wrap type="none"/>
            <w10:anchorlock/>
          </v:shape>
          <o:OLEObject Type="Embed" ProgID="Equation.DSMT4" ShapeID="_x0000_i1383" DrawAspect="Content" ObjectID="_1468076083" r:id="rId644">
            <o:LockedField>false</o:LockedField>
          </o:OLEObject>
        </w:object>
      </w:r>
      <w:r>
        <w:rPr>
          <w:rFonts w:ascii="宋体" w:hAnsi="宋体" w:eastAsia="宋体" w:cs="宋体"/>
          <w:color w:val="000000"/>
        </w:rPr>
        <w:t>，由题意，得：</w:t>
      </w:r>
    </w:p>
    <w:p w14:paraId="32DC638B">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38.25pt;width:251.25pt;" o:ole="t" filled="f" o:preferrelative="t" stroked="f" coordsize="21600,21600">
            <v:path/>
            <v:fill on="f" focussize="0,0"/>
            <v:stroke on="f" joinstyle="miter"/>
            <v:imagedata r:id="rId646" o:title="eqIdc75de20dfe62ba0168cb90346eaaa70c"/>
            <o:lock v:ext="edit" aspectratio="t"/>
            <w10:wrap type="none"/>
            <w10:anchorlock/>
          </v:shape>
          <o:OLEObject Type="Embed" ProgID="Equation.DSMT4" ShapeID="_x0000_i1384" DrawAspect="Content" ObjectID="_1468076084" r:id="rId645">
            <o:LockedField>false</o:LockedField>
          </o:OLEObject>
        </w:object>
      </w:r>
      <w:r>
        <w:rPr>
          <w:rFonts w:ascii="宋体" w:hAnsi="宋体" w:eastAsia="宋体" w:cs="宋体"/>
          <w:color w:val="000000"/>
        </w:rPr>
        <w:t>，</w:t>
      </w:r>
    </w:p>
    <w:p w14:paraId="7C0A24A9">
      <w:pPr>
        <w:spacing w:line="360" w:lineRule="auto"/>
        <w:jc w:val="left"/>
        <w:textAlignment w:val="center"/>
        <w:rPr>
          <w:color w:val="000000"/>
        </w:rPr>
      </w:pP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21.75pt;width:212.25pt;" o:ole="t" filled="f" o:preferrelative="t" stroked="f" coordsize="21600,21600">
            <v:path/>
            <v:fill on="f" focussize="0,0"/>
            <v:stroke on="f" joinstyle="miter"/>
            <v:imagedata r:id="rId648" o:title="eqIdc6ac2b74a32e4ec729e506f6a5fe8efc"/>
            <o:lock v:ext="edit" aspectratio="t"/>
            <w10:wrap type="none"/>
            <w10:anchorlock/>
          </v:shape>
          <o:OLEObject Type="Embed" ProgID="Equation.DSMT4" ShapeID="_x0000_i1385" DrawAspect="Content" ObjectID="_1468076085" r:id="rId647">
            <o:LockedField>false</o:LockedField>
          </o:OLEObject>
        </w:object>
      </w:r>
      <w:r>
        <w:rPr>
          <w:rFonts w:ascii="宋体" w:hAnsi="宋体" w:eastAsia="宋体" w:cs="宋体"/>
          <w:color w:val="000000"/>
        </w:rPr>
        <w:t>，</w:t>
      </w:r>
    </w:p>
    <w:p w14:paraId="4B51FC84">
      <w:pPr>
        <w:spacing w:line="360" w:lineRule="auto"/>
        <w:jc w:val="left"/>
        <w:textAlignment w:val="center"/>
        <w:rPr>
          <w:color w:val="000000"/>
        </w:rPr>
      </w:pPr>
      <w:r>
        <w:rPr>
          <w:rFonts w:ascii="宋体" w:hAnsi="宋体" w:eastAsia="宋体" w:cs="宋体"/>
          <w:color w:val="000000"/>
        </w:rPr>
        <w:t>∵</w:t>
      </w:r>
      <w:r>
        <w:object>
          <v:shape id="_x0000_i138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50" o:title="eqIdc4d747a847e7d7bf6bd690a96da74d33"/>
            <o:lock v:ext="edit" aspectratio="t"/>
            <w10:wrap type="none"/>
            <w10:anchorlock/>
          </v:shape>
          <o:OLEObject Type="Embed" ProgID="Equation.DSMT4" ShapeID="_x0000_i1386" DrawAspect="Content" ObjectID="_1468076086" r:id="rId649">
            <o:LockedField>false</o:LockedField>
          </o:OLEObject>
        </w:object>
      </w:r>
      <w:r>
        <w:rPr>
          <w:rFonts w:ascii="宋体" w:hAnsi="宋体" w:eastAsia="宋体" w:cs="宋体"/>
          <w:color w:val="000000"/>
        </w:rPr>
        <w:t>，</w:t>
      </w:r>
    </w:p>
    <w:p w14:paraId="25D169D9">
      <w:pPr>
        <w:spacing w:line="360" w:lineRule="auto"/>
        <w:jc w:val="left"/>
        <w:textAlignment w:val="center"/>
        <w:rPr>
          <w:color w:val="000000"/>
        </w:rPr>
      </w:pPr>
      <w:r>
        <w:rPr>
          <w:rFonts w:ascii="宋体" w:hAnsi="宋体" w:eastAsia="宋体" w:cs="宋体"/>
          <w:color w:val="000000"/>
        </w:rPr>
        <w:t>∴当</w:t>
      </w:r>
      <w:r>
        <w:object>
          <v:shape id="_x0000_i1387"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652" o:title="eqId6c4d28914a446c56b457d80ddf9b3d9d"/>
            <o:lock v:ext="edit" aspectratio="t"/>
            <w10:wrap type="none"/>
            <w10:anchorlock/>
          </v:shape>
          <o:OLEObject Type="Embed" ProgID="Equation.DSMT4" ShapeID="_x0000_i1387" DrawAspect="Content" ObjectID="_1468076087" r:id="rId651">
            <o:LockedField>false</o:LockedField>
          </o:OLEObject>
        </w:object>
      </w:r>
      <w:r>
        <w:rPr>
          <w:rFonts w:ascii="宋体" w:hAnsi="宋体" w:eastAsia="宋体" w:cs="宋体"/>
          <w:color w:val="000000"/>
        </w:rPr>
        <w:t>时，</w:t>
      </w:r>
      <w:r>
        <w:object>
          <v:shape id="_x0000_i1388"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634" o:title="eqId595044a7750ab4f84519041979c3d780"/>
            <o:lock v:ext="edit" aspectratio="t"/>
            <w10:wrap type="none"/>
            <w10:anchorlock/>
          </v:shape>
          <o:OLEObject Type="Embed" ProgID="Equation.DSMT4" ShapeID="_x0000_i1388" DrawAspect="Content" ObjectID="_1468076088" r:id="rId653">
            <o:LockedField>false</o:LockedField>
          </o:OLEObject>
        </w:object>
      </w:r>
      <w:r>
        <w:rPr>
          <w:rFonts w:ascii="宋体" w:hAnsi="宋体" w:eastAsia="宋体" w:cs="宋体"/>
          <w:color w:val="000000"/>
        </w:rPr>
        <w:t>有最大值为</w:t>
      </w:r>
      <w:r>
        <w:object>
          <v:shape id="_x0000_i138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55" o:title="eqId0d75719d4744f1cf917db0e8d41cb00a"/>
            <o:lock v:ext="edit" aspectratio="t"/>
            <w10:wrap type="none"/>
            <w10:anchorlock/>
          </v:shape>
          <o:OLEObject Type="Embed" ProgID="Equation.DSMT4" ShapeID="_x0000_i1389" DrawAspect="Content" ObjectID="_1468076089" r:id="rId654">
            <o:LockedField>false</o:LockedField>
          </o:OLEObject>
        </w:object>
      </w:r>
      <w:r>
        <w:rPr>
          <w:rFonts w:ascii="宋体" w:hAnsi="宋体" w:eastAsia="宋体" w:cs="宋体"/>
          <w:color w:val="000000"/>
        </w:rPr>
        <w:t>元．</w:t>
      </w:r>
    </w:p>
    <w:p w14:paraId="441D3288">
      <w:pPr>
        <w:spacing w:line="360" w:lineRule="auto"/>
        <w:jc w:val="left"/>
        <w:textAlignment w:val="center"/>
        <w:rPr>
          <w:color w:val="000000"/>
        </w:rPr>
      </w:pPr>
      <w:r>
        <w:rPr>
          <w:rFonts w:ascii="宋体" w:hAnsi="宋体" w:eastAsia="宋体" w:cs="宋体"/>
          <w:color w:val="000000"/>
        </w:rPr>
        <w:t>答：售价定为</w:t>
      </w:r>
      <w:r>
        <w:object>
          <v:shape id="_x0000_i1390"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631" o:title="eqIdb53c7539ed297ea63b9ace6f5cc58ca8"/>
            <o:lock v:ext="edit" aspectratio="t"/>
            <w10:wrap type="none"/>
            <w10:anchorlock/>
          </v:shape>
          <o:OLEObject Type="Embed" ProgID="Equation.DSMT4" ShapeID="_x0000_i1390" DrawAspect="Content" ObjectID="_1468076090" r:id="rId656">
            <o:LockedField>false</o:LockedField>
          </o:OLEObject>
        </w:object>
      </w:r>
      <w:r>
        <w:rPr>
          <w:rFonts w:ascii="宋体" w:hAnsi="宋体" w:eastAsia="宋体" w:cs="宋体"/>
          <w:color w:val="000000"/>
        </w:rPr>
        <w:t>元时，每天能够获得最大利润．</w:t>
      </w:r>
    </w:p>
    <w:p w14:paraId="3F4E7755">
      <w:pPr>
        <w:spacing w:line="360" w:lineRule="auto"/>
        <w:jc w:val="left"/>
        <w:textAlignment w:val="center"/>
        <w:rPr>
          <w:color w:val="000000"/>
        </w:rPr>
      </w:pPr>
      <w:r>
        <w:rPr>
          <w:color w:val="000000"/>
        </w:rPr>
        <w:t>【点睛】</w:t>
      </w:r>
      <w:r>
        <w:rPr>
          <w:rFonts w:ascii="宋体" w:hAnsi="宋体" w:eastAsia="宋体" w:cs="宋体"/>
          <w:color w:val="000000"/>
        </w:rPr>
        <w:t>本题考查一元二次方程和二次函数的实际应用．从表格中有效的获取信息，正确的列出方程和二次函数，是解题的关键．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FAC85">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B2FDA">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B0686">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18EBF">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2297F">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CB56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A9A2C5E"/>
    <w:rsid w:val="23D56C4C"/>
    <w:rsid w:val="38274566"/>
    <w:rsid w:val="39DB1D20"/>
    <w:rsid w:val="49C470F6"/>
    <w:rsid w:val="64F71B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1.wmf"/><Relationship Id="rId98" Type="http://schemas.openxmlformats.org/officeDocument/2006/relationships/oleObject" Target="embeddings/oleObject49.bin"/><Relationship Id="rId97" Type="http://schemas.openxmlformats.org/officeDocument/2006/relationships/image" Target="media/image40.wmf"/><Relationship Id="rId96" Type="http://schemas.openxmlformats.org/officeDocument/2006/relationships/oleObject" Target="embeddings/oleObject48.bin"/><Relationship Id="rId95" Type="http://schemas.openxmlformats.org/officeDocument/2006/relationships/oleObject" Target="embeddings/oleObject47.bin"/><Relationship Id="rId94" Type="http://schemas.openxmlformats.org/officeDocument/2006/relationships/image" Target="media/image39.wmf"/><Relationship Id="rId93" Type="http://schemas.openxmlformats.org/officeDocument/2006/relationships/oleObject" Target="embeddings/oleObject46.bin"/><Relationship Id="rId92" Type="http://schemas.openxmlformats.org/officeDocument/2006/relationships/image" Target="media/image38.wmf"/><Relationship Id="rId91" Type="http://schemas.openxmlformats.org/officeDocument/2006/relationships/oleObject" Target="embeddings/oleObject45.bin"/><Relationship Id="rId90" Type="http://schemas.openxmlformats.org/officeDocument/2006/relationships/image" Target="media/image37.wmf"/><Relationship Id="rId9" Type="http://schemas.openxmlformats.org/officeDocument/2006/relationships/theme" Target="theme/theme1.xml"/><Relationship Id="rId89" Type="http://schemas.openxmlformats.org/officeDocument/2006/relationships/oleObject" Target="embeddings/oleObject44.bin"/><Relationship Id="rId88" Type="http://schemas.openxmlformats.org/officeDocument/2006/relationships/image" Target="media/image36.wmf"/><Relationship Id="rId87" Type="http://schemas.openxmlformats.org/officeDocument/2006/relationships/oleObject" Target="embeddings/oleObject43.bin"/><Relationship Id="rId86" Type="http://schemas.openxmlformats.org/officeDocument/2006/relationships/image" Target="media/image35.wmf"/><Relationship Id="rId85" Type="http://schemas.openxmlformats.org/officeDocument/2006/relationships/oleObject" Target="embeddings/oleObject42.bin"/><Relationship Id="rId84" Type="http://schemas.openxmlformats.org/officeDocument/2006/relationships/image" Target="media/image34.wmf"/><Relationship Id="rId83" Type="http://schemas.openxmlformats.org/officeDocument/2006/relationships/oleObject" Target="embeddings/oleObject41.bin"/><Relationship Id="rId82" Type="http://schemas.openxmlformats.org/officeDocument/2006/relationships/image" Target="media/image33.wmf"/><Relationship Id="rId81" Type="http://schemas.openxmlformats.org/officeDocument/2006/relationships/oleObject" Target="embeddings/oleObject40.bin"/><Relationship Id="rId80" Type="http://schemas.openxmlformats.org/officeDocument/2006/relationships/oleObject" Target="embeddings/oleObject39.bin"/><Relationship Id="rId8" Type="http://schemas.openxmlformats.org/officeDocument/2006/relationships/footer" Target="footer3.xml"/><Relationship Id="rId79" Type="http://schemas.openxmlformats.org/officeDocument/2006/relationships/oleObject" Target="embeddings/oleObject38.bin"/><Relationship Id="rId78" Type="http://schemas.openxmlformats.org/officeDocument/2006/relationships/image" Target="media/image32.wmf"/><Relationship Id="rId77" Type="http://schemas.openxmlformats.org/officeDocument/2006/relationships/oleObject" Target="embeddings/oleObject37.bin"/><Relationship Id="rId76" Type="http://schemas.openxmlformats.org/officeDocument/2006/relationships/image" Target="media/image31.wmf"/><Relationship Id="rId75" Type="http://schemas.openxmlformats.org/officeDocument/2006/relationships/oleObject" Target="embeddings/oleObject36.bin"/><Relationship Id="rId74" Type="http://schemas.openxmlformats.org/officeDocument/2006/relationships/oleObject" Target="embeddings/oleObject35.bin"/><Relationship Id="rId73" Type="http://schemas.openxmlformats.org/officeDocument/2006/relationships/oleObject" Target="embeddings/oleObject34.bin"/><Relationship Id="rId72" Type="http://schemas.openxmlformats.org/officeDocument/2006/relationships/oleObject" Target="embeddings/oleObject33.bin"/><Relationship Id="rId71" Type="http://schemas.openxmlformats.org/officeDocument/2006/relationships/image" Target="media/image30.wmf"/><Relationship Id="rId70" Type="http://schemas.openxmlformats.org/officeDocument/2006/relationships/oleObject" Target="embeddings/oleObject32.bin"/><Relationship Id="rId7" Type="http://schemas.openxmlformats.org/officeDocument/2006/relationships/footer" Target="footer2.xml"/><Relationship Id="rId69" Type="http://schemas.openxmlformats.org/officeDocument/2006/relationships/oleObject" Target="embeddings/oleObject31.bin"/><Relationship Id="rId68" Type="http://schemas.openxmlformats.org/officeDocument/2006/relationships/oleObject" Target="embeddings/oleObject30.bin"/><Relationship Id="rId67" Type="http://schemas.openxmlformats.org/officeDocument/2006/relationships/oleObject" Target="embeddings/oleObject29.bin"/><Relationship Id="rId66" Type="http://schemas.openxmlformats.org/officeDocument/2006/relationships/oleObject" Target="embeddings/oleObject28.bin"/><Relationship Id="rId658" Type="http://schemas.openxmlformats.org/officeDocument/2006/relationships/fontTable" Target="fontTable.xml"/><Relationship Id="rId657" Type="http://schemas.openxmlformats.org/officeDocument/2006/relationships/customXml" Target="../customXml/item1.xml"/><Relationship Id="rId656" Type="http://schemas.openxmlformats.org/officeDocument/2006/relationships/oleObject" Target="embeddings/oleObject366.bin"/><Relationship Id="rId655" Type="http://schemas.openxmlformats.org/officeDocument/2006/relationships/image" Target="media/image281.wmf"/><Relationship Id="rId654" Type="http://schemas.openxmlformats.org/officeDocument/2006/relationships/oleObject" Target="embeddings/oleObject365.bin"/><Relationship Id="rId653" Type="http://schemas.openxmlformats.org/officeDocument/2006/relationships/oleObject" Target="embeddings/oleObject364.bin"/><Relationship Id="rId652" Type="http://schemas.openxmlformats.org/officeDocument/2006/relationships/image" Target="media/image280.wmf"/><Relationship Id="rId651" Type="http://schemas.openxmlformats.org/officeDocument/2006/relationships/oleObject" Target="embeddings/oleObject363.bin"/><Relationship Id="rId650" Type="http://schemas.openxmlformats.org/officeDocument/2006/relationships/image" Target="media/image279.wmf"/><Relationship Id="rId65" Type="http://schemas.openxmlformats.org/officeDocument/2006/relationships/oleObject" Target="embeddings/oleObject27.bin"/><Relationship Id="rId649" Type="http://schemas.openxmlformats.org/officeDocument/2006/relationships/oleObject" Target="embeddings/oleObject362.bin"/><Relationship Id="rId648" Type="http://schemas.openxmlformats.org/officeDocument/2006/relationships/image" Target="media/image278.wmf"/><Relationship Id="rId647" Type="http://schemas.openxmlformats.org/officeDocument/2006/relationships/oleObject" Target="embeddings/oleObject361.bin"/><Relationship Id="rId646" Type="http://schemas.openxmlformats.org/officeDocument/2006/relationships/image" Target="media/image277.wmf"/><Relationship Id="rId645" Type="http://schemas.openxmlformats.org/officeDocument/2006/relationships/oleObject" Target="embeddings/oleObject360.bin"/><Relationship Id="rId644" Type="http://schemas.openxmlformats.org/officeDocument/2006/relationships/oleObject" Target="embeddings/oleObject359.bin"/><Relationship Id="rId643" Type="http://schemas.openxmlformats.org/officeDocument/2006/relationships/oleObject" Target="embeddings/oleObject358.bin"/><Relationship Id="rId642" Type="http://schemas.openxmlformats.org/officeDocument/2006/relationships/oleObject" Target="embeddings/oleObject357.bin"/><Relationship Id="rId641" Type="http://schemas.openxmlformats.org/officeDocument/2006/relationships/image" Target="media/image276.wmf"/><Relationship Id="rId640" Type="http://schemas.openxmlformats.org/officeDocument/2006/relationships/oleObject" Target="embeddings/oleObject356.bin"/><Relationship Id="rId64" Type="http://schemas.openxmlformats.org/officeDocument/2006/relationships/oleObject" Target="embeddings/oleObject26.bin"/><Relationship Id="rId639" Type="http://schemas.openxmlformats.org/officeDocument/2006/relationships/image" Target="media/image275.wmf"/><Relationship Id="rId638" Type="http://schemas.openxmlformats.org/officeDocument/2006/relationships/oleObject" Target="embeddings/oleObject355.bin"/><Relationship Id="rId637" Type="http://schemas.openxmlformats.org/officeDocument/2006/relationships/image" Target="media/image274.wmf"/><Relationship Id="rId636" Type="http://schemas.openxmlformats.org/officeDocument/2006/relationships/oleObject" Target="embeddings/oleObject354.bin"/><Relationship Id="rId635" Type="http://schemas.openxmlformats.org/officeDocument/2006/relationships/oleObject" Target="embeddings/oleObject353.bin"/><Relationship Id="rId634" Type="http://schemas.openxmlformats.org/officeDocument/2006/relationships/image" Target="media/image273.wmf"/><Relationship Id="rId633" Type="http://schemas.openxmlformats.org/officeDocument/2006/relationships/oleObject" Target="embeddings/oleObject352.bin"/><Relationship Id="rId632" Type="http://schemas.openxmlformats.org/officeDocument/2006/relationships/oleObject" Target="embeddings/oleObject351.bin"/><Relationship Id="rId631" Type="http://schemas.openxmlformats.org/officeDocument/2006/relationships/image" Target="media/image272.wmf"/><Relationship Id="rId630" Type="http://schemas.openxmlformats.org/officeDocument/2006/relationships/oleObject" Target="embeddings/oleObject350.bin"/><Relationship Id="rId63" Type="http://schemas.openxmlformats.org/officeDocument/2006/relationships/image" Target="media/image29.wmf"/><Relationship Id="rId629" Type="http://schemas.openxmlformats.org/officeDocument/2006/relationships/image" Target="media/image271.wmf"/><Relationship Id="rId628" Type="http://schemas.openxmlformats.org/officeDocument/2006/relationships/oleObject" Target="embeddings/oleObject349.bin"/><Relationship Id="rId627" Type="http://schemas.openxmlformats.org/officeDocument/2006/relationships/image" Target="media/image270.wmf"/><Relationship Id="rId626" Type="http://schemas.openxmlformats.org/officeDocument/2006/relationships/oleObject" Target="embeddings/oleObject348.bin"/><Relationship Id="rId625" Type="http://schemas.openxmlformats.org/officeDocument/2006/relationships/image" Target="media/image269.wmf"/><Relationship Id="rId624" Type="http://schemas.openxmlformats.org/officeDocument/2006/relationships/oleObject" Target="embeddings/oleObject347.bin"/><Relationship Id="rId623" Type="http://schemas.openxmlformats.org/officeDocument/2006/relationships/oleObject" Target="embeddings/oleObject346.bin"/><Relationship Id="rId622" Type="http://schemas.openxmlformats.org/officeDocument/2006/relationships/image" Target="media/image268.wmf"/><Relationship Id="rId621" Type="http://schemas.openxmlformats.org/officeDocument/2006/relationships/oleObject" Target="embeddings/oleObject345.bin"/><Relationship Id="rId620" Type="http://schemas.openxmlformats.org/officeDocument/2006/relationships/image" Target="media/image267.wmf"/><Relationship Id="rId62" Type="http://schemas.openxmlformats.org/officeDocument/2006/relationships/oleObject" Target="embeddings/oleObject25.bin"/><Relationship Id="rId619" Type="http://schemas.openxmlformats.org/officeDocument/2006/relationships/oleObject" Target="embeddings/oleObject344.bin"/><Relationship Id="rId618" Type="http://schemas.openxmlformats.org/officeDocument/2006/relationships/image" Target="media/image266.wmf"/><Relationship Id="rId617" Type="http://schemas.openxmlformats.org/officeDocument/2006/relationships/oleObject" Target="embeddings/oleObject343.bin"/><Relationship Id="rId616" Type="http://schemas.openxmlformats.org/officeDocument/2006/relationships/image" Target="media/image265.wmf"/><Relationship Id="rId615" Type="http://schemas.openxmlformats.org/officeDocument/2006/relationships/oleObject" Target="embeddings/oleObject342.bin"/><Relationship Id="rId614" Type="http://schemas.openxmlformats.org/officeDocument/2006/relationships/image" Target="media/image264.wmf"/><Relationship Id="rId613" Type="http://schemas.openxmlformats.org/officeDocument/2006/relationships/oleObject" Target="embeddings/oleObject341.bin"/><Relationship Id="rId612" Type="http://schemas.openxmlformats.org/officeDocument/2006/relationships/image" Target="media/image263.wmf"/><Relationship Id="rId611" Type="http://schemas.openxmlformats.org/officeDocument/2006/relationships/oleObject" Target="embeddings/oleObject340.bin"/><Relationship Id="rId610" Type="http://schemas.openxmlformats.org/officeDocument/2006/relationships/image" Target="media/image262.wmf"/><Relationship Id="rId61" Type="http://schemas.openxmlformats.org/officeDocument/2006/relationships/oleObject" Target="embeddings/oleObject24.bin"/><Relationship Id="rId609" Type="http://schemas.openxmlformats.org/officeDocument/2006/relationships/oleObject" Target="embeddings/oleObject339.bin"/><Relationship Id="rId608" Type="http://schemas.openxmlformats.org/officeDocument/2006/relationships/oleObject" Target="embeddings/oleObject338.bin"/><Relationship Id="rId607" Type="http://schemas.openxmlformats.org/officeDocument/2006/relationships/image" Target="media/image261.wmf"/><Relationship Id="rId606" Type="http://schemas.openxmlformats.org/officeDocument/2006/relationships/oleObject" Target="embeddings/oleObject337.bin"/><Relationship Id="rId605" Type="http://schemas.openxmlformats.org/officeDocument/2006/relationships/image" Target="media/image260.wmf"/><Relationship Id="rId604" Type="http://schemas.openxmlformats.org/officeDocument/2006/relationships/oleObject" Target="embeddings/oleObject336.bin"/><Relationship Id="rId603" Type="http://schemas.openxmlformats.org/officeDocument/2006/relationships/image" Target="media/image259.wmf"/><Relationship Id="rId602" Type="http://schemas.openxmlformats.org/officeDocument/2006/relationships/oleObject" Target="embeddings/oleObject335.bin"/><Relationship Id="rId601" Type="http://schemas.openxmlformats.org/officeDocument/2006/relationships/oleObject" Target="embeddings/oleObject334.bin"/><Relationship Id="rId600" Type="http://schemas.openxmlformats.org/officeDocument/2006/relationships/oleObject" Target="embeddings/oleObject333.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image" Target="media/image258.wmf"/><Relationship Id="rId598" Type="http://schemas.openxmlformats.org/officeDocument/2006/relationships/oleObject" Target="embeddings/oleObject332.bin"/><Relationship Id="rId597" Type="http://schemas.openxmlformats.org/officeDocument/2006/relationships/image" Target="media/image257.wmf"/><Relationship Id="rId596" Type="http://schemas.openxmlformats.org/officeDocument/2006/relationships/oleObject" Target="embeddings/oleObject331.bin"/><Relationship Id="rId595" Type="http://schemas.openxmlformats.org/officeDocument/2006/relationships/oleObject" Target="embeddings/oleObject330.bin"/><Relationship Id="rId594" Type="http://schemas.openxmlformats.org/officeDocument/2006/relationships/oleObject" Target="embeddings/oleObject329.bin"/><Relationship Id="rId593" Type="http://schemas.openxmlformats.org/officeDocument/2006/relationships/image" Target="media/image256.wmf"/><Relationship Id="rId592" Type="http://schemas.openxmlformats.org/officeDocument/2006/relationships/oleObject" Target="embeddings/oleObject328.bin"/><Relationship Id="rId591" Type="http://schemas.openxmlformats.org/officeDocument/2006/relationships/image" Target="media/image255.wmf"/><Relationship Id="rId590" Type="http://schemas.openxmlformats.org/officeDocument/2006/relationships/oleObject" Target="embeddings/oleObject327.bin"/><Relationship Id="rId59" Type="http://schemas.openxmlformats.org/officeDocument/2006/relationships/image" Target="media/image28.wmf"/><Relationship Id="rId589" Type="http://schemas.openxmlformats.org/officeDocument/2006/relationships/image" Target="media/image254.wmf"/><Relationship Id="rId588" Type="http://schemas.openxmlformats.org/officeDocument/2006/relationships/oleObject" Target="embeddings/oleObject326.bin"/><Relationship Id="rId587" Type="http://schemas.openxmlformats.org/officeDocument/2006/relationships/oleObject" Target="embeddings/oleObject325.bin"/><Relationship Id="rId586" Type="http://schemas.openxmlformats.org/officeDocument/2006/relationships/image" Target="media/image253.png"/><Relationship Id="rId585" Type="http://schemas.openxmlformats.org/officeDocument/2006/relationships/oleObject" Target="embeddings/oleObject324.bin"/><Relationship Id="rId584" Type="http://schemas.openxmlformats.org/officeDocument/2006/relationships/oleObject" Target="embeddings/oleObject323.bin"/><Relationship Id="rId583" Type="http://schemas.openxmlformats.org/officeDocument/2006/relationships/oleObject" Target="embeddings/oleObject322.bin"/><Relationship Id="rId582" Type="http://schemas.openxmlformats.org/officeDocument/2006/relationships/oleObject" Target="embeddings/oleObject321.bin"/><Relationship Id="rId581" Type="http://schemas.openxmlformats.org/officeDocument/2006/relationships/oleObject" Target="embeddings/oleObject320.bin"/><Relationship Id="rId580" Type="http://schemas.openxmlformats.org/officeDocument/2006/relationships/image" Target="media/image252.wmf"/><Relationship Id="rId58" Type="http://schemas.openxmlformats.org/officeDocument/2006/relationships/oleObject" Target="embeddings/oleObject22.bin"/><Relationship Id="rId579" Type="http://schemas.openxmlformats.org/officeDocument/2006/relationships/oleObject" Target="embeddings/oleObject319.bin"/><Relationship Id="rId578" Type="http://schemas.openxmlformats.org/officeDocument/2006/relationships/oleObject" Target="embeddings/oleObject318.bin"/><Relationship Id="rId577" Type="http://schemas.openxmlformats.org/officeDocument/2006/relationships/oleObject" Target="embeddings/oleObject317.bin"/><Relationship Id="rId576" Type="http://schemas.openxmlformats.org/officeDocument/2006/relationships/oleObject" Target="embeddings/oleObject316.bin"/><Relationship Id="rId575" Type="http://schemas.openxmlformats.org/officeDocument/2006/relationships/oleObject" Target="embeddings/oleObject315.bin"/><Relationship Id="rId574" Type="http://schemas.openxmlformats.org/officeDocument/2006/relationships/image" Target="media/image251.wmf"/><Relationship Id="rId573" Type="http://schemas.openxmlformats.org/officeDocument/2006/relationships/oleObject" Target="embeddings/oleObject314.bin"/><Relationship Id="rId572" Type="http://schemas.openxmlformats.org/officeDocument/2006/relationships/oleObject" Target="embeddings/oleObject313.bin"/><Relationship Id="rId571" Type="http://schemas.openxmlformats.org/officeDocument/2006/relationships/image" Target="media/image250.wmf"/><Relationship Id="rId570" Type="http://schemas.openxmlformats.org/officeDocument/2006/relationships/oleObject" Target="embeddings/oleObject312.bin"/><Relationship Id="rId57" Type="http://schemas.openxmlformats.org/officeDocument/2006/relationships/oleObject" Target="embeddings/oleObject21.bin"/><Relationship Id="rId569" Type="http://schemas.openxmlformats.org/officeDocument/2006/relationships/image" Target="media/image249.wmf"/><Relationship Id="rId568" Type="http://schemas.openxmlformats.org/officeDocument/2006/relationships/oleObject" Target="embeddings/oleObject311.bin"/><Relationship Id="rId567" Type="http://schemas.openxmlformats.org/officeDocument/2006/relationships/image" Target="media/image248.wmf"/><Relationship Id="rId566" Type="http://schemas.openxmlformats.org/officeDocument/2006/relationships/oleObject" Target="embeddings/oleObject310.bin"/><Relationship Id="rId565" Type="http://schemas.openxmlformats.org/officeDocument/2006/relationships/oleObject" Target="embeddings/oleObject309.bin"/><Relationship Id="rId564" Type="http://schemas.openxmlformats.org/officeDocument/2006/relationships/image" Target="media/image247.png"/><Relationship Id="rId563" Type="http://schemas.openxmlformats.org/officeDocument/2006/relationships/oleObject" Target="embeddings/oleObject308.bin"/><Relationship Id="rId562" Type="http://schemas.openxmlformats.org/officeDocument/2006/relationships/image" Target="media/image246.wmf"/><Relationship Id="rId561" Type="http://schemas.openxmlformats.org/officeDocument/2006/relationships/oleObject" Target="embeddings/oleObject307.bin"/><Relationship Id="rId560" Type="http://schemas.openxmlformats.org/officeDocument/2006/relationships/image" Target="media/image245.wmf"/><Relationship Id="rId56" Type="http://schemas.openxmlformats.org/officeDocument/2006/relationships/image" Target="media/image27.wmf"/><Relationship Id="rId559" Type="http://schemas.openxmlformats.org/officeDocument/2006/relationships/oleObject" Target="embeddings/oleObject306.bin"/><Relationship Id="rId558" Type="http://schemas.openxmlformats.org/officeDocument/2006/relationships/oleObject" Target="embeddings/oleObject305.bin"/><Relationship Id="rId557" Type="http://schemas.openxmlformats.org/officeDocument/2006/relationships/image" Target="media/image244.wmf"/><Relationship Id="rId556" Type="http://schemas.openxmlformats.org/officeDocument/2006/relationships/oleObject" Target="embeddings/oleObject304.bin"/><Relationship Id="rId555" Type="http://schemas.openxmlformats.org/officeDocument/2006/relationships/image" Target="media/image243.wmf"/><Relationship Id="rId554" Type="http://schemas.openxmlformats.org/officeDocument/2006/relationships/oleObject" Target="embeddings/oleObject303.bin"/><Relationship Id="rId553" Type="http://schemas.openxmlformats.org/officeDocument/2006/relationships/image" Target="media/image242.wmf"/><Relationship Id="rId552" Type="http://schemas.openxmlformats.org/officeDocument/2006/relationships/oleObject" Target="embeddings/oleObject302.bin"/><Relationship Id="rId551" Type="http://schemas.openxmlformats.org/officeDocument/2006/relationships/image" Target="media/image241.wmf"/><Relationship Id="rId550" Type="http://schemas.openxmlformats.org/officeDocument/2006/relationships/oleObject" Target="embeddings/oleObject301.bin"/><Relationship Id="rId55" Type="http://schemas.openxmlformats.org/officeDocument/2006/relationships/oleObject" Target="embeddings/oleObject20.bin"/><Relationship Id="rId549" Type="http://schemas.openxmlformats.org/officeDocument/2006/relationships/image" Target="media/image240.wmf"/><Relationship Id="rId548" Type="http://schemas.openxmlformats.org/officeDocument/2006/relationships/oleObject" Target="embeddings/oleObject300.bin"/><Relationship Id="rId547" Type="http://schemas.openxmlformats.org/officeDocument/2006/relationships/image" Target="media/image239.wmf"/><Relationship Id="rId546" Type="http://schemas.openxmlformats.org/officeDocument/2006/relationships/oleObject" Target="embeddings/oleObject299.bin"/><Relationship Id="rId545" Type="http://schemas.openxmlformats.org/officeDocument/2006/relationships/image" Target="media/image238.wmf"/><Relationship Id="rId544" Type="http://schemas.openxmlformats.org/officeDocument/2006/relationships/oleObject" Target="embeddings/oleObject298.bin"/><Relationship Id="rId543" Type="http://schemas.openxmlformats.org/officeDocument/2006/relationships/image" Target="media/image237.wmf"/><Relationship Id="rId542" Type="http://schemas.openxmlformats.org/officeDocument/2006/relationships/oleObject" Target="embeddings/oleObject297.bin"/><Relationship Id="rId541" Type="http://schemas.openxmlformats.org/officeDocument/2006/relationships/image" Target="media/image236.wmf"/><Relationship Id="rId540" Type="http://schemas.openxmlformats.org/officeDocument/2006/relationships/oleObject" Target="embeddings/oleObject296.bin"/><Relationship Id="rId54" Type="http://schemas.openxmlformats.org/officeDocument/2006/relationships/image" Target="media/image26.wmf"/><Relationship Id="rId539" Type="http://schemas.openxmlformats.org/officeDocument/2006/relationships/image" Target="media/image235.wmf"/><Relationship Id="rId538" Type="http://schemas.openxmlformats.org/officeDocument/2006/relationships/oleObject" Target="embeddings/oleObject295.bin"/><Relationship Id="rId537" Type="http://schemas.openxmlformats.org/officeDocument/2006/relationships/image" Target="media/image234.wmf"/><Relationship Id="rId536" Type="http://schemas.openxmlformats.org/officeDocument/2006/relationships/oleObject" Target="embeddings/oleObject294.bin"/><Relationship Id="rId535" Type="http://schemas.openxmlformats.org/officeDocument/2006/relationships/image" Target="media/image233.wmf"/><Relationship Id="rId534" Type="http://schemas.openxmlformats.org/officeDocument/2006/relationships/oleObject" Target="embeddings/oleObject293.bin"/><Relationship Id="rId533" Type="http://schemas.openxmlformats.org/officeDocument/2006/relationships/image" Target="media/image232.wmf"/><Relationship Id="rId532" Type="http://schemas.openxmlformats.org/officeDocument/2006/relationships/oleObject" Target="embeddings/oleObject292.bin"/><Relationship Id="rId531" Type="http://schemas.openxmlformats.org/officeDocument/2006/relationships/image" Target="media/image231.wmf"/><Relationship Id="rId530" Type="http://schemas.openxmlformats.org/officeDocument/2006/relationships/oleObject" Target="embeddings/oleObject291.bin"/><Relationship Id="rId53" Type="http://schemas.openxmlformats.org/officeDocument/2006/relationships/oleObject" Target="embeddings/oleObject19.bin"/><Relationship Id="rId529" Type="http://schemas.openxmlformats.org/officeDocument/2006/relationships/image" Target="media/image230.wmf"/><Relationship Id="rId528" Type="http://schemas.openxmlformats.org/officeDocument/2006/relationships/oleObject" Target="embeddings/oleObject290.bin"/><Relationship Id="rId527" Type="http://schemas.openxmlformats.org/officeDocument/2006/relationships/image" Target="media/image229.wmf"/><Relationship Id="rId526" Type="http://schemas.openxmlformats.org/officeDocument/2006/relationships/oleObject" Target="embeddings/oleObject289.bin"/><Relationship Id="rId525" Type="http://schemas.openxmlformats.org/officeDocument/2006/relationships/image" Target="media/image228.wmf"/><Relationship Id="rId524" Type="http://schemas.openxmlformats.org/officeDocument/2006/relationships/oleObject" Target="embeddings/oleObject288.bin"/><Relationship Id="rId523" Type="http://schemas.openxmlformats.org/officeDocument/2006/relationships/image" Target="media/image227.wmf"/><Relationship Id="rId522" Type="http://schemas.openxmlformats.org/officeDocument/2006/relationships/oleObject" Target="embeddings/oleObject287.bin"/><Relationship Id="rId521" Type="http://schemas.openxmlformats.org/officeDocument/2006/relationships/image" Target="media/image226.wmf"/><Relationship Id="rId520" Type="http://schemas.openxmlformats.org/officeDocument/2006/relationships/oleObject" Target="embeddings/oleObject286.bin"/><Relationship Id="rId52" Type="http://schemas.openxmlformats.org/officeDocument/2006/relationships/oleObject" Target="embeddings/oleObject18.bin"/><Relationship Id="rId519" Type="http://schemas.openxmlformats.org/officeDocument/2006/relationships/image" Target="media/image225.wmf"/><Relationship Id="rId518" Type="http://schemas.openxmlformats.org/officeDocument/2006/relationships/oleObject" Target="embeddings/oleObject285.bin"/><Relationship Id="rId517" Type="http://schemas.openxmlformats.org/officeDocument/2006/relationships/oleObject" Target="embeddings/oleObject284.bin"/><Relationship Id="rId516" Type="http://schemas.openxmlformats.org/officeDocument/2006/relationships/image" Target="media/image224.wmf"/><Relationship Id="rId515" Type="http://schemas.openxmlformats.org/officeDocument/2006/relationships/oleObject" Target="embeddings/oleObject283.bin"/><Relationship Id="rId514" Type="http://schemas.openxmlformats.org/officeDocument/2006/relationships/image" Target="media/image223.wmf"/><Relationship Id="rId513" Type="http://schemas.openxmlformats.org/officeDocument/2006/relationships/oleObject" Target="embeddings/oleObject282.bin"/><Relationship Id="rId512" Type="http://schemas.openxmlformats.org/officeDocument/2006/relationships/image" Target="media/image222.wmf"/><Relationship Id="rId511" Type="http://schemas.openxmlformats.org/officeDocument/2006/relationships/oleObject" Target="embeddings/oleObject281.bin"/><Relationship Id="rId510" Type="http://schemas.openxmlformats.org/officeDocument/2006/relationships/image" Target="media/image221.wmf"/><Relationship Id="rId51" Type="http://schemas.openxmlformats.org/officeDocument/2006/relationships/oleObject" Target="embeddings/oleObject17.bin"/><Relationship Id="rId509" Type="http://schemas.openxmlformats.org/officeDocument/2006/relationships/oleObject" Target="embeddings/oleObject280.bin"/><Relationship Id="rId508" Type="http://schemas.openxmlformats.org/officeDocument/2006/relationships/image" Target="media/image220.wmf"/><Relationship Id="rId507" Type="http://schemas.openxmlformats.org/officeDocument/2006/relationships/oleObject" Target="embeddings/oleObject279.bin"/><Relationship Id="rId506" Type="http://schemas.openxmlformats.org/officeDocument/2006/relationships/image" Target="media/image219.wmf"/><Relationship Id="rId505" Type="http://schemas.openxmlformats.org/officeDocument/2006/relationships/oleObject" Target="embeddings/oleObject278.bin"/><Relationship Id="rId504" Type="http://schemas.openxmlformats.org/officeDocument/2006/relationships/image" Target="media/image218.png"/><Relationship Id="rId503" Type="http://schemas.openxmlformats.org/officeDocument/2006/relationships/image" Target="media/image217.wmf"/><Relationship Id="rId502" Type="http://schemas.openxmlformats.org/officeDocument/2006/relationships/oleObject" Target="embeddings/oleObject277.bin"/><Relationship Id="rId501" Type="http://schemas.openxmlformats.org/officeDocument/2006/relationships/image" Target="media/image216.wmf"/><Relationship Id="rId500" Type="http://schemas.openxmlformats.org/officeDocument/2006/relationships/oleObject" Target="embeddings/oleObject276.bin"/><Relationship Id="rId50" Type="http://schemas.openxmlformats.org/officeDocument/2006/relationships/image" Target="media/image25.wmf"/><Relationship Id="rId5" Type="http://schemas.openxmlformats.org/officeDocument/2006/relationships/header" Target="header3.xml"/><Relationship Id="rId499" Type="http://schemas.openxmlformats.org/officeDocument/2006/relationships/oleObject" Target="embeddings/oleObject275.bin"/><Relationship Id="rId498" Type="http://schemas.openxmlformats.org/officeDocument/2006/relationships/image" Target="media/image215.wmf"/><Relationship Id="rId497" Type="http://schemas.openxmlformats.org/officeDocument/2006/relationships/oleObject" Target="embeddings/oleObject274.bin"/><Relationship Id="rId496" Type="http://schemas.openxmlformats.org/officeDocument/2006/relationships/image" Target="media/image214.wmf"/><Relationship Id="rId495" Type="http://schemas.openxmlformats.org/officeDocument/2006/relationships/oleObject" Target="embeddings/oleObject273.bin"/><Relationship Id="rId494" Type="http://schemas.openxmlformats.org/officeDocument/2006/relationships/oleObject" Target="embeddings/oleObject272.bin"/><Relationship Id="rId493" Type="http://schemas.openxmlformats.org/officeDocument/2006/relationships/image" Target="media/image213.wmf"/><Relationship Id="rId492" Type="http://schemas.openxmlformats.org/officeDocument/2006/relationships/oleObject" Target="embeddings/oleObject271.bin"/><Relationship Id="rId491" Type="http://schemas.openxmlformats.org/officeDocument/2006/relationships/image" Target="media/image212.wmf"/><Relationship Id="rId490" Type="http://schemas.openxmlformats.org/officeDocument/2006/relationships/oleObject" Target="embeddings/oleObject270.bin"/><Relationship Id="rId49" Type="http://schemas.openxmlformats.org/officeDocument/2006/relationships/oleObject" Target="embeddings/oleObject16.bin"/><Relationship Id="rId489" Type="http://schemas.openxmlformats.org/officeDocument/2006/relationships/image" Target="media/image211.wmf"/><Relationship Id="rId488" Type="http://schemas.openxmlformats.org/officeDocument/2006/relationships/oleObject" Target="embeddings/oleObject269.bin"/><Relationship Id="rId487" Type="http://schemas.openxmlformats.org/officeDocument/2006/relationships/image" Target="media/image210.wmf"/><Relationship Id="rId486" Type="http://schemas.openxmlformats.org/officeDocument/2006/relationships/oleObject" Target="embeddings/oleObject268.bin"/><Relationship Id="rId485" Type="http://schemas.openxmlformats.org/officeDocument/2006/relationships/oleObject" Target="embeddings/oleObject267.bin"/><Relationship Id="rId484" Type="http://schemas.openxmlformats.org/officeDocument/2006/relationships/image" Target="media/image209.png"/><Relationship Id="rId483" Type="http://schemas.openxmlformats.org/officeDocument/2006/relationships/oleObject" Target="embeddings/oleObject266.bin"/><Relationship Id="rId482" Type="http://schemas.openxmlformats.org/officeDocument/2006/relationships/image" Target="media/image208.png"/><Relationship Id="rId481" Type="http://schemas.openxmlformats.org/officeDocument/2006/relationships/oleObject" Target="embeddings/oleObject265.bin"/><Relationship Id="rId480" Type="http://schemas.openxmlformats.org/officeDocument/2006/relationships/oleObject" Target="embeddings/oleObject264.bin"/><Relationship Id="rId48" Type="http://schemas.openxmlformats.org/officeDocument/2006/relationships/image" Target="media/image24.wmf"/><Relationship Id="rId479" Type="http://schemas.openxmlformats.org/officeDocument/2006/relationships/oleObject" Target="embeddings/oleObject263.bin"/><Relationship Id="rId478" Type="http://schemas.openxmlformats.org/officeDocument/2006/relationships/oleObject" Target="embeddings/oleObject262.bin"/><Relationship Id="rId477" Type="http://schemas.openxmlformats.org/officeDocument/2006/relationships/oleObject" Target="embeddings/oleObject261.bin"/><Relationship Id="rId476" Type="http://schemas.openxmlformats.org/officeDocument/2006/relationships/image" Target="media/image207.wmf"/><Relationship Id="rId475" Type="http://schemas.openxmlformats.org/officeDocument/2006/relationships/oleObject" Target="embeddings/oleObject260.bin"/><Relationship Id="rId474" Type="http://schemas.openxmlformats.org/officeDocument/2006/relationships/oleObject" Target="embeddings/oleObject259.bin"/><Relationship Id="rId473" Type="http://schemas.openxmlformats.org/officeDocument/2006/relationships/image" Target="media/image206.wmf"/><Relationship Id="rId472" Type="http://schemas.openxmlformats.org/officeDocument/2006/relationships/oleObject" Target="embeddings/oleObject258.bin"/><Relationship Id="rId471" Type="http://schemas.openxmlformats.org/officeDocument/2006/relationships/oleObject" Target="embeddings/oleObject257.bin"/><Relationship Id="rId470" Type="http://schemas.openxmlformats.org/officeDocument/2006/relationships/image" Target="media/image205.wmf"/><Relationship Id="rId47" Type="http://schemas.openxmlformats.org/officeDocument/2006/relationships/oleObject" Target="embeddings/oleObject15.bin"/><Relationship Id="rId469" Type="http://schemas.openxmlformats.org/officeDocument/2006/relationships/oleObject" Target="embeddings/oleObject256.bin"/><Relationship Id="rId468" Type="http://schemas.openxmlformats.org/officeDocument/2006/relationships/oleObject" Target="embeddings/oleObject255.bin"/><Relationship Id="rId467" Type="http://schemas.openxmlformats.org/officeDocument/2006/relationships/oleObject" Target="embeddings/oleObject254.bin"/><Relationship Id="rId466" Type="http://schemas.openxmlformats.org/officeDocument/2006/relationships/oleObject" Target="embeddings/oleObject253.bin"/><Relationship Id="rId465" Type="http://schemas.openxmlformats.org/officeDocument/2006/relationships/oleObject" Target="embeddings/oleObject252.bin"/><Relationship Id="rId464" Type="http://schemas.openxmlformats.org/officeDocument/2006/relationships/oleObject" Target="embeddings/oleObject251.bin"/><Relationship Id="rId463" Type="http://schemas.openxmlformats.org/officeDocument/2006/relationships/image" Target="media/image204.wmf"/><Relationship Id="rId462" Type="http://schemas.openxmlformats.org/officeDocument/2006/relationships/oleObject" Target="embeddings/oleObject250.bin"/><Relationship Id="rId461" Type="http://schemas.openxmlformats.org/officeDocument/2006/relationships/image" Target="media/image203.wmf"/><Relationship Id="rId460" Type="http://schemas.openxmlformats.org/officeDocument/2006/relationships/oleObject" Target="embeddings/oleObject249.bin"/><Relationship Id="rId46" Type="http://schemas.openxmlformats.org/officeDocument/2006/relationships/image" Target="media/image23.wmf"/><Relationship Id="rId459" Type="http://schemas.openxmlformats.org/officeDocument/2006/relationships/image" Target="media/image202.wmf"/><Relationship Id="rId458" Type="http://schemas.openxmlformats.org/officeDocument/2006/relationships/oleObject" Target="embeddings/oleObject248.bin"/><Relationship Id="rId457" Type="http://schemas.openxmlformats.org/officeDocument/2006/relationships/image" Target="media/image201.wmf"/><Relationship Id="rId456" Type="http://schemas.openxmlformats.org/officeDocument/2006/relationships/oleObject" Target="embeddings/oleObject247.bin"/><Relationship Id="rId455" Type="http://schemas.openxmlformats.org/officeDocument/2006/relationships/image" Target="media/image200.wmf"/><Relationship Id="rId454" Type="http://schemas.openxmlformats.org/officeDocument/2006/relationships/oleObject" Target="embeddings/oleObject246.bin"/><Relationship Id="rId453" Type="http://schemas.openxmlformats.org/officeDocument/2006/relationships/image" Target="media/image199.wmf"/><Relationship Id="rId452" Type="http://schemas.openxmlformats.org/officeDocument/2006/relationships/oleObject" Target="embeddings/oleObject245.bin"/><Relationship Id="rId451" Type="http://schemas.openxmlformats.org/officeDocument/2006/relationships/image" Target="media/image198.wmf"/><Relationship Id="rId450" Type="http://schemas.openxmlformats.org/officeDocument/2006/relationships/oleObject" Target="embeddings/oleObject244.bin"/><Relationship Id="rId45" Type="http://schemas.openxmlformats.org/officeDocument/2006/relationships/oleObject" Target="embeddings/oleObject14.bin"/><Relationship Id="rId449" Type="http://schemas.openxmlformats.org/officeDocument/2006/relationships/oleObject" Target="embeddings/oleObject243.bin"/><Relationship Id="rId448" Type="http://schemas.openxmlformats.org/officeDocument/2006/relationships/oleObject" Target="embeddings/oleObject242.bin"/><Relationship Id="rId447" Type="http://schemas.openxmlformats.org/officeDocument/2006/relationships/image" Target="media/image197.wmf"/><Relationship Id="rId446" Type="http://schemas.openxmlformats.org/officeDocument/2006/relationships/oleObject" Target="embeddings/oleObject241.bin"/><Relationship Id="rId445" Type="http://schemas.openxmlformats.org/officeDocument/2006/relationships/image" Target="media/image196.wmf"/><Relationship Id="rId444" Type="http://schemas.openxmlformats.org/officeDocument/2006/relationships/oleObject" Target="embeddings/oleObject240.bin"/><Relationship Id="rId443" Type="http://schemas.openxmlformats.org/officeDocument/2006/relationships/image" Target="media/image195.wmf"/><Relationship Id="rId442" Type="http://schemas.openxmlformats.org/officeDocument/2006/relationships/oleObject" Target="embeddings/oleObject239.bin"/><Relationship Id="rId441" Type="http://schemas.openxmlformats.org/officeDocument/2006/relationships/image" Target="media/image194.wmf"/><Relationship Id="rId440" Type="http://schemas.openxmlformats.org/officeDocument/2006/relationships/oleObject" Target="embeddings/oleObject238.bin"/><Relationship Id="rId44" Type="http://schemas.openxmlformats.org/officeDocument/2006/relationships/image" Target="media/image22.wmf"/><Relationship Id="rId439" Type="http://schemas.openxmlformats.org/officeDocument/2006/relationships/image" Target="media/image193.wmf"/><Relationship Id="rId438" Type="http://schemas.openxmlformats.org/officeDocument/2006/relationships/oleObject" Target="embeddings/oleObject237.bin"/><Relationship Id="rId437" Type="http://schemas.openxmlformats.org/officeDocument/2006/relationships/image" Target="media/image192.wmf"/><Relationship Id="rId436" Type="http://schemas.openxmlformats.org/officeDocument/2006/relationships/oleObject" Target="embeddings/oleObject236.bin"/><Relationship Id="rId435" Type="http://schemas.openxmlformats.org/officeDocument/2006/relationships/oleObject" Target="embeddings/oleObject235.bin"/><Relationship Id="rId434" Type="http://schemas.openxmlformats.org/officeDocument/2006/relationships/oleObject" Target="embeddings/oleObject234.bin"/><Relationship Id="rId433" Type="http://schemas.openxmlformats.org/officeDocument/2006/relationships/image" Target="media/image191.png"/><Relationship Id="rId432" Type="http://schemas.openxmlformats.org/officeDocument/2006/relationships/image" Target="media/image190.wmf"/><Relationship Id="rId431" Type="http://schemas.openxmlformats.org/officeDocument/2006/relationships/oleObject" Target="embeddings/oleObject233.bin"/><Relationship Id="rId430" Type="http://schemas.openxmlformats.org/officeDocument/2006/relationships/oleObject" Target="embeddings/oleObject232.bin"/><Relationship Id="rId43" Type="http://schemas.openxmlformats.org/officeDocument/2006/relationships/oleObject" Target="embeddings/oleObject13.bin"/><Relationship Id="rId429" Type="http://schemas.openxmlformats.org/officeDocument/2006/relationships/image" Target="media/image189.wmf"/><Relationship Id="rId428" Type="http://schemas.openxmlformats.org/officeDocument/2006/relationships/oleObject" Target="embeddings/oleObject231.bin"/><Relationship Id="rId427" Type="http://schemas.openxmlformats.org/officeDocument/2006/relationships/oleObject" Target="embeddings/oleObject230.bin"/><Relationship Id="rId426" Type="http://schemas.openxmlformats.org/officeDocument/2006/relationships/image" Target="media/image188.wmf"/><Relationship Id="rId425" Type="http://schemas.openxmlformats.org/officeDocument/2006/relationships/oleObject" Target="embeddings/oleObject229.bin"/><Relationship Id="rId424" Type="http://schemas.openxmlformats.org/officeDocument/2006/relationships/image" Target="media/image187.wmf"/><Relationship Id="rId423" Type="http://schemas.openxmlformats.org/officeDocument/2006/relationships/oleObject" Target="embeddings/oleObject228.bin"/><Relationship Id="rId422" Type="http://schemas.openxmlformats.org/officeDocument/2006/relationships/image" Target="media/image186.wmf"/><Relationship Id="rId421" Type="http://schemas.openxmlformats.org/officeDocument/2006/relationships/oleObject" Target="embeddings/oleObject227.bin"/><Relationship Id="rId420" Type="http://schemas.openxmlformats.org/officeDocument/2006/relationships/oleObject" Target="embeddings/oleObject226.bin"/><Relationship Id="rId42" Type="http://schemas.openxmlformats.org/officeDocument/2006/relationships/image" Target="media/image21.wmf"/><Relationship Id="rId419" Type="http://schemas.openxmlformats.org/officeDocument/2006/relationships/image" Target="media/image185.wmf"/><Relationship Id="rId418" Type="http://schemas.openxmlformats.org/officeDocument/2006/relationships/oleObject" Target="embeddings/oleObject225.bin"/><Relationship Id="rId417" Type="http://schemas.openxmlformats.org/officeDocument/2006/relationships/oleObject" Target="embeddings/oleObject224.bin"/><Relationship Id="rId416" Type="http://schemas.openxmlformats.org/officeDocument/2006/relationships/image" Target="media/image184.wmf"/><Relationship Id="rId415" Type="http://schemas.openxmlformats.org/officeDocument/2006/relationships/oleObject" Target="embeddings/oleObject223.bin"/><Relationship Id="rId414" Type="http://schemas.openxmlformats.org/officeDocument/2006/relationships/image" Target="media/image183.wmf"/><Relationship Id="rId413" Type="http://schemas.openxmlformats.org/officeDocument/2006/relationships/oleObject" Target="embeddings/oleObject222.bin"/><Relationship Id="rId412" Type="http://schemas.openxmlformats.org/officeDocument/2006/relationships/oleObject" Target="embeddings/oleObject221.bin"/><Relationship Id="rId411" Type="http://schemas.openxmlformats.org/officeDocument/2006/relationships/image" Target="media/image182.wmf"/><Relationship Id="rId410" Type="http://schemas.openxmlformats.org/officeDocument/2006/relationships/oleObject" Target="embeddings/oleObject220.bin"/><Relationship Id="rId41" Type="http://schemas.openxmlformats.org/officeDocument/2006/relationships/oleObject" Target="embeddings/oleObject12.bin"/><Relationship Id="rId409" Type="http://schemas.openxmlformats.org/officeDocument/2006/relationships/image" Target="media/image181.wmf"/><Relationship Id="rId408" Type="http://schemas.openxmlformats.org/officeDocument/2006/relationships/oleObject" Target="embeddings/oleObject219.bin"/><Relationship Id="rId407" Type="http://schemas.openxmlformats.org/officeDocument/2006/relationships/image" Target="media/image180.wmf"/><Relationship Id="rId406" Type="http://schemas.openxmlformats.org/officeDocument/2006/relationships/oleObject" Target="embeddings/oleObject218.bin"/><Relationship Id="rId405" Type="http://schemas.openxmlformats.org/officeDocument/2006/relationships/image" Target="media/image179.wmf"/><Relationship Id="rId404" Type="http://schemas.openxmlformats.org/officeDocument/2006/relationships/oleObject" Target="embeddings/oleObject217.bin"/><Relationship Id="rId403" Type="http://schemas.openxmlformats.org/officeDocument/2006/relationships/image" Target="media/image178.wmf"/><Relationship Id="rId402" Type="http://schemas.openxmlformats.org/officeDocument/2006/relationships/oleObject" Target="embeddings/oleObject216.bin"/><Relationship Id="rId401" Type="http://schemas.openxmlformats.org/officeDocument/2006/relationships/image" Target="media/image177.wmf"/><Relationship Id="rId400" Type="http://schemas.openxmlformats.org/officeDocument/2006/relationships/oleObject" Target="embeddings/oleObject215.bin"/><Relationship Id="rId40" Type="http://schemas.openxmlformats.org/officeDocument/2006/relationships/image" Target="media/image20.png"/><Relationship Id="rId4" Type="http://schemas.openxmlformats.org/officeDocument/2006/relationships/header" Target="header2.xml"/><Relationship Id="rId399" Type="http://schemas.openxmlformats.org/officeDocument/2006/relationships/image" Target="media/image176.wmf"/><Relationship Id="rId398" Type="http://schemas.openxmlformats.org/officeDocument/2006/relationships/oleObject" Target="embeddings/oleObject214.bin"/><Relationship Id="rId397" Type="http://schemas.openxmlformats.org/officeDocument/2006/relationships/oleObject" Target="embeddings/oleObject213.bin"/><Relationship Id="rId396" Type="http://schemas.openxmlformats.org/officeDocument/2006/relationships/image" Target="media/image175.wmf"/><Relationship Id="rId395" Type="http://schemas.openxmlformats.org/officeDocument/2006/relationships/oleObject" Target="embeddings/oleObject212.bin"/><Relationship Id="rId394" Type="http://schemas.openxmlformats.org/officeDocument/2006/relationships/image" Target="media/image174.wmf"/><Relationship Id="rId393" Type="http://schemas.openxmlformats.org/officeDocument/2006/relationships/oleObject" Target="embeddings/oleObject211.bin"/><Relationship Id="rId392" Type="http://schemas.openxmlformats.org/officeDocument/2006/relationships/oleObject" Target="embeddings/oleObject210.bin"/><Relationship Id="rId391" Type="http://schemas.openxmlformats.org/officeDocument/2006/relationships/oleObject" Target="embeddings/oleObject209.bin"/><Relationship Id="rId390" Type="http://schemas.openxmlformats.org/officeDocument/2006/relationships/image" Target="media/image173.png"/><Relationship Id="rId39" Type="http://schemas.openxmlformats.org/officeDocument/2006/relationships/image" Target="media/image19.wmf"/><Relationship Id="rId389" Type="http://schemas.openxmlformats.org/officeDocument/2006/relationships/image" Target="media/image172.wmf"/><Relationship Id="rId388" Type="http://schemas.openxmlformats.org/officeDocument/2006/relationships/oleObject" Target="embeddings/oleObject208.bin"/><Relationship Id="rId387" Type="http://schemas.openxmlformats.org/officeDocument/2006/relationships/image" Target="media/image171.wmf"/><Relationship Id="rId386" Type="http://schemas.openxmlformats.org/officeDocument/2006/relationships/oleObject" Target="embeddings/oleObject207.bin"/><Relationship Id="rId385" Type="http://schemas.openxmlformats.org/officeDocument/2006/relationships/image" Target="media/image170.wmf"/><Relationship Id="rId384" Type="http://schemas.openxmlformats.org/officeDocument/2006/relationships/oleObject" Target="embeddings/oleObject206.bin"/><Relationship Id="rId383" Type="http://schemas.openxmlformats.org/officeDocument/2006/relationships/image" Target="media/image169.wmf"/><Relationship Id="rId382" Type="http://schemas.openxmlformats.org/officeDocument/2006/relationships/oleObject" Target="embeddings/oleObject205.bin"/><Relationship Id="rId381" Type="http://schemas.openxmlformats.org/officeDocument/2006/relationships/oleObject" Target="embeddings/oleObject204.bin"/><Relationship Id="rId380" Type="http://schemas.openxmlformats.org/officeDocument/2006/relationships/oleObject" Target="embeddings/oleObject203.bin"/><Relationship Id="rId38" Type="http://schemas.openxmlformats.org/officeDocument/2006/relationships/oleObject" Target="embeddings/oleObject11.bin"/><Relationship Id="rId379" Type="http://schemas.openxmlformats.org/officeDocument/2006/relationships/image" Target="media/image168.wmf"/><Relationship Id="rId378" Type="http://schemas.openxmlformats.org/officeDocument/2006/relationships/oleObject" Target="embeddings/oleObject202.bin"/><Relationship Id="rId377" Type="http://schemas.openxmlformats.org/officeDocument/2006/relationships/image" Target="media/image167.wmf"/><Relationship Id="rId376" Type="http://schemas.openxmlformats.org/officeDocument/2006/relationships/oleObject" Target="embeddings/oleObject201.bin"/><Relationship Id="rId375" Type="http://schemas.openxmlformats.org/officeDocument/2006/relationships/image" Target="media/image166.wmf"/><Relationship Id="rId374" Type="http://schemas.openxmlformats.org/officeDocument/2006/relationships/oleObject" Target="embeddings/oleObject200.bin"/><Relationship Id="rId373" Type="http://schemas.openxmlformats.org/officeDocument/2006/relationships/image" Target="media/image165.wmf"/><Relationship Id="rId372" Type="http://schemas.openxmlformats.org/officeDocument/2006/relationships/oleObject" Target="embeddings/oleObject199.bin"/><Relationship Id="rId371" Type="http://schemas.openxmlformats.org/officeDocument/2006/relationships/oleObject" Target="embeddings/oleObject198.bin"/><Relationship Id="rId370" Type="http://schemas.openxmlformats.org/officeDocument/2006/relationships/image" Target="media/image164.png"/><Relationship Id="rId37" Type="http://schemas.openxmlformats.org/officeDocument/2006/relationships/image" Target="media/image18.png"/><Relationship Id="rId369" Type="http://schemas.openxmlformats.org/officeDocument/2006/relationships/image" Target="media/image163.wmf"/><Relationship Id="rId368" Type="http://schemas.openxmlformats.org/officeDocument/2006/relationships/oleObject" Target="embeddings/oleObject197.bin"/><Relationship Id="rId367" Type="http://schemas.openxmlformats.org/officeDocument/2006/relationships/image" Target="media/image162.wmf"/><Relationship Id="rId366" Type="http://schemas.openxmlformats.org/officeDocument/2006/relationships/oleObject" Target="embeddings/oleObject196.bin"/><Relationship Id="rId365" Type="http://schemas.openxmlformats.org/officeDocument/2006/relationships/image" Target="media/image161.wmf"/><Relationship Id="rId364" Type="http://schemas.openxmlformats.org/officeDocument/2006/relationships/oleObject" Target="embeddings/oleObject195.bin"/><Relationship Id="rId363" Type="http://schemas.openxmlformats.org/officeDocument/2006/relationships/oleObject" Target="embeddings/oleObject194.bin"/><Relationship Id="rId362" Type="http://schemas.openxmlformats.org/officeDocument/2006/relationships/image" Target="media/image160.wmf"/><Relationship Id="rId361" Type="http://schemas.openxmlformats.org/officeDocument/2006/relationships/oleObject" Target="embeddings/oleObject193.bin"/><Relationship Id="rId360" Type="http://schemas.openxmlformats.org/officeDocument/2006/relationships/image" Target="media/image159.wmf"/><Relationship Id="rId36" Type="http://schemas.openxmlformats.org/officeDocument/2006/relationships/image" Target="media/image17.png"/><Relationship Id="rId359" Type="http://schemas.openxmlformats.org/officeDocument/2006/relationships/oleObject" Target="embeddings/oleObject192.bin"/><Relationship Id="rId358" Type="http://schemas.openxmlformats.org/officeDocument/2006/relationships/image" Target="media/image158.png"/><Relationship Id="rId357" Type="http://schemas.openxmlformats.org/officeDocument/2006/relationships/image" Target="media/image157.png"/><Relationship Id="rId356" Type="http://schemas.openxmlformats.org/officeDocument/2006/relationships/image" Target="media/image156.png"/><Relationship Id="rId355" Type="http://schemas.openxmlformats.org/officeDocument/2006/relationships/image" Target="media/image155.png"/><Relationship Id="rId354" Type="http://schemas.openxmlformats.org/officeDocument/2006/relationships/image" Target="media/image154.wmf"/><Relationship Id="rId353" Type="http://schemas.openxmlformats.org/officeDocument/2006/relationships/oleObject" Target="embeddings/oleObject191.bin"/><Relationship Id="rId352" Type="http://schemas.openxmlformats.org/officeDocument/2006/relationships/oleObject" Target="embeddings/oleObject190.bin"/><Relationship Id="rId351" Type="http://schemas.openxmlformats.org/officeDocument/2006/relationships/image" Target="media/image153.wmf"/><Relationship Id="rId350" Type="http://schemas.openxmlformats.org/officeDocument/2006/relationships/oleObject" Target="embeddings/oleObject189.bin"/><Relationship Id="rId35" Type="http://schemas.openxmlformats.org/officeDocument/2006/relationships/image" Target="media/image16.png"/><Relationship Id="rId349" Type="http://schemas.openxmlformats.org/officeDocument/2006/relationships/image" Target="media/image152.wmf"/><Relationship Id="rId348" Type="http://schemas.openxmlformats.org/officeDocument/2006/relationships/oleObject" Target="embeddings/oleObject188.bin"/><Relationship Id="rId347" Type="http://schemas.openxmlformats.org/officeDocument/2006/relationships/image" Target="media/image151.wmf"/><Relationship Id="rId346" Type="http://schemas.openxmlformats.org/officeDocument/2006/relationships/oleObject" Target="embeddings/oleObject187.bin"/><Relationship Id="rId345" Type="http://schemas.openxmlformats.org/officeDocument/2006/relationships/image" Target="media/image150.wmf"/><Relationship Id="rId344" Type="http://schemas.openxmlformats.org/officeDocument/2006/relationships/image" Target="media/image149.wmf"/><Relationship Id="rId343" Type="http://schemas.openxmlformats.org/officeDocument/2006/relationships/oleObject" Target="embeddings/oleObject186.bin"/><Relationship Id="rId342" Type="http://schemas.openxmlformats.org/officeDocument/2006/relationships/image" Target="media/image148.wmf"/><Relationship Id="rId341" Type="http://schemas.openxmlformats.org/officeDocument/2006/relationships/oleObject" Target="embeddings/oleObject185.bin"/><Relationship Id="rId340" Type="http://schemas.openxmlformats.org/officeDocument/2006/relationships/image" Target="media/image147.png"/><Relationship Id="rId34" Type="http://schemas.openxmlformats.org/officeDocument/2006/relationships/image" Target="media/image15.png"/><Relationship Id="rId339" Type="http://schemas.openxmlformats.org/officeDocument/2006/relationships/image" Target="media/image146.wmf"/><Relationship Id="rId338" Type="http://schemas.openxmlformats.org/officeDocument/2006/relationships/oleObject" Target="embeddings/oleObject184.bin"/><Relationship Id="rId337" Type="http://schemas.openxmlformats.org/officeDocument/2006/relationships/image" Target="media/image145.wmf"/><Relationship Id="rId336" Type="http://schemas.openxmlformats.org/officeDocument/2006/relationships/oleObject" Target="embeddings/oleObject183.bin"/><Relationship Id="rId335" Type="http://schemas.openxmlformats.org/officeDocument/2006/relationships/image" Target="media/image144.wmf"/><Relationship Id="rId334" Type="http://schemas.openxmlformats.org/officeDocument/2006/relationships/oleObject" Target="embeddings/oleObject182.bin"/><Relationship Id="rId333" Type="http://schemas.openxmlformats.org/officeDocument/2006/relationships/oleObject" Target="embeddings/oleObject181.bin"/><Relationship Id="rId332" Type="http://schemas.openxmlformats.org/officeDocument/2006/relationships/image" Target="media/image143.wmf"/><Relationship Id="rId331" Type="http://schemas.openxmlformats.org/officeDocument/2006/relationships/oleObject" Target="embeddings/oleObject180.bin"/><Relationship Id="rId330" Type="http://schemas.openxmlformats.org/officeDocument/2006/relationships/image" Target="media/image142.wmf"/><Relationship Id="rId33" Type="http://schemas.openxmlformats.org/officeDocument/2006/relationships/image" Target="media/image14.wmf"/><Relationship Id="rId329" Type="http://schemas.openxmlformats.org/officeDocument/2006/relationships/oleObject" Target="embeddings/oleObject179.bin"/><Relationship Id="rId328" Type="http://schemas.openxmlformats.org/officeDocument/2006/relationships/oleObject" Target="embeddings/oleObject178.bin"/><Relationship Id="rId327" Type="http://schemas.openxmlformats.org/officeDocument/2006/relationships/image" Target="media/image141.wmf"/><Relationship Id="rId326" Type="http://schemas.openxmlformats.org/officeDocument/2006/relationships/oleObject" Target="embeddings/oleObject177.bin"/><Relationship Id="rId325" Type="http://schemas.openxmlformats.org/officeDocument/2006/relationships/image" Target="media/image140.wmf"/><Relationship Id="rId324" Type="http://schemas.openxmlformats.org/officeDocument/2006/relationships/oleObject" Target="embeddings/oleObject176.bin"/><Relationship Id="rId323" Type="http://schemas.openxmlformats.org/officeDocument/2006/relationships/image" Target="media/image139.wmf"/><Relationship Id="rId322" Type="http://schemas.openxmlformats.org/officeDocument/2006/relationships/oleObject" Target="embeddings/oleObject175.bin"/><Relationship Id="rId321" Type="http://schemas.openxmlformats.org/officeDocument/2006/relationships/image" Target="media/image138.wmf"/><Relationship Id="rId320" Type="http://schemas.openxmlformats.org/officeDocument/2006/relationships/oleObject" Target="embeddings/oleObject174.bin"/><Relationship Id="rId32" Type="http://schemas.openxmlformats.org/officeDocument/2006/relationships/image" Target="media/image13.png"/><Relationship Id="rId319" Type="http://schemas.openxmlformats.org/officeDocument/2006/relationships/image" Target="media/image137.wmf"/><Relationship Id="rId318" Type="http://schemas.openxmlformats.org/officeDocument/2006/relationships/oleObject" Target="embeddings/oleObject173.bin"/><Relationship Id="rId317" Type="http://schemas.openxmlformats.org/officeDocument/2006/relationships/oleObject" Target="embeddings/oleObject172.bin"/><Relationship Id="rId316" Type="http://schemas.openxmlformats.org/officeDocument/2006/relationships/image" Target="media/image136.wmf"/><Relationship Id="rId315" Type="http://schemas.openxmlformats.org/officeDocument/2006/relationships/oleObject" Target="embeddings/oleObject171.bin"/><Relationship Id="rId314" Type="http://schemas.openxmlformats.org/officeDocument/2006/relationships/image" Target="media/image135.wmf"/><Relationship Id="rId313" Type="http://schemas.openxmlformats.org/officeDocument/2006/relationships/oleObject" Target="embeddings/oleObject170.bin"/><Relationship Id="rId312" Type="http://schemas.openxmlformats.org/officeDocument/2006/relationships/oleObject" Target="embeddings/oleObject169.bin"/><Relationship Id="rId311" Type="http://schemas.openxmlformats.org/officeDocument/2006/relationships/oleObject" Target="embeddings/oleObject168.bin"/><Relationship Id="rId310" Type="http://schemas.openxmlformats.org/officeDocument/2006/relationships/oleObject" Target="embeddings/oleObject167.bin"/><Relationship Id="rId31" Type="http://schemas.openxmlformats.org/officeDocument/2006/relationships/image" Target="media/image12.wmf"/><Relationship Id="rId309" Type="http://schemas.openxmlformats.org/officeDocument/2006/relationships/oleObject" Target="embeddings/oleObject166.bin"/><Relationship Id="rId308" Type="http://schemas.openxmlformats.org/officeDocument/2006/relationships/image" Target="media/image134.png"/><Relationship Id="rId307" Type="http://schemas.openxmlformats.org/officeDocument/2006/relationships/oleObject" Target="embeddings/oleObject165.bin"/><Relationship Id="rId306" Type="http://schemas.openxmlformats.org/officeDocument/2006/relationships/image" Target="media/image133.wmf"/><Relationship Id="rId305" Type="http://schemas.openxmlformats.org/officeDocument/2006/relationships/oleObject" Target="embeddings/oleObject164.bin"/><Relationship Id="rId304" Type="http://schemas.openxmlformats.org/officeDocument/2006/relationships/image" Target="media/image132.wmf"/><Relationship Id="rId303" Type="http://schemas.openxmlformats.org/officeDocument/2006/relationships/oleObject" Target="embeddings/oleObject163.bin"/><Relationship Id="rId302" Type="http://schemas.openxmlformats.org/officeDocument/2006/relationships/oleObject" Target="embeddings/oleObject162.bin"/><Relationship Id="rId301" Type="http://schemas.openxmlformats.org/officeDocument/2006/relationships/image" Target="media/image131.wmf"/><Relationship Id="rId300" Type="http://schemas.openxmlformats.org/officeDocument/2006/relationships/oleObject" Target="embeddings/oleObject161.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60.bin"/><Relationship Id="rId298" Type="http://schemas.openxmlformats.org/officeDocument/2006/relationships/oleObject" Target="embeddings/oleObject159.bin"/><Relationship Id="rId297" Type="http://schemas.openxmlformats.org/officeDocument/2006/relationships/image" Target="media/image130.wmf"/><Relationship Id="rId296" Type="http://schemas.openxmlformats.org/officeDocument/2006/relationships/oleObject" Target="embeddings/oleObject158.bin"/><Relationship Id="rId295" Type="http://schemas.openxmlformats.org/officeDocument/2006/relationships/image" Target="media/image129.wmf"/><Relationship Id="rId294" Type="http://schemas.openxmlformats.org/officeDocument/2006/relationships/oleObject" Target="embeddings/oleObject157.bin"/><Relationship Id="rId293" Type="http://schemas.openxmlformats.org/officeDocument/2006/relationships/image" Target="media/image128.wmf"/><Relationship Id="rId292" Type="http://schemas.openxmlformats.org/officeDocument/2006/relationships/oleObject" Target="embeddings/oleObject156.bin"/><Relationship Id="rId291" Type="http://schemas.openxmlformats.org/officeDocument/2006/relationships/image" Target="media/image127.wmf"/><Relationship Id="rId290" Type="http://schemas.openxmlformats.org/officeDocument/2006/relationships/oleObject" Target="embeddings/oleObject155.bin"/><Relationship Id="rId29" Type="http://schemas.openxmlformats.org/officeDocument/2006/relationships/image" Target="media/image11.wmf"/><Relationship Id="rId289" Type="http://schemas.openxmlformats.org/officeDocument/2006/relationships/image" Target="media/image126.wmf"/><Relationship Id="rId288" Type="http://schemas.openxmlformats.org/officeDocument/2006/relationships/oleObject" Target="embeddings/oleObject154.bin"/><Relationship Id="rId287" Type="http://schemas.openxmlformats.org/officeDocument/2006/relationships/image" Target="media/image125.wmf"/><Relationship Id="rId286" Type="http://schemas.openxmlformats.org/officeDocument/2006/relationships/oleObject" Target="embeddings/oleObject153.bin"/><Relationship Id="rId285" Type="http://schemas.openxmlformats.org/officeDocument/2006/relationships/image" Target="media/image124.wmf"/><Relationship Id="rId284" Type="http://schemas.openxmlformats.org/officeDocument/2006/relationships/oleObject" Target="embeddings/oleObject152.bin"/><Relationship Id="rId283" Type="http://schemas.openxmlformats.org/officeDocument/2006/relationships/image" Target="media/image123.wmf"/><Relationship Id="rId282" Type="http://schemas.openxmlformats.org/officeDocument/2006/relationships/oleObject" Target="embeddings/oleObject151.bin"/><Relationship Id="rId281" Type="http://schemas.openxmlformats.org/officeDocument/2006/relationships/image" Target="media/image122.wmf"/><Relationship Id="rId280" Type="http://schemas.openxmlformats.org/officeDocument/2006/relationships/oleObject" Target="embeddings/oleObject150.bin"/><Relationship Id="rId28" Type="http://schemas.openxmlformats.org/officeDocument/2006/relationships/oleObject" Target="embeddings/oleObject9.bin"/><Relationship Id="rId279" Type="http://schemas.openxmlformats.org/officeDocument/2006/relationships/image" Target="media/image121.wmf"/><Relationship Id="rId278" Type="http://schemas.openxmlformats.org/officeDocument/2006/relationships/oleObject" Target="embeddings/oleObject149.bin"/><Relationship Id="rId277" Type="http://schemas.openxmlformats.org/officeDocument/2006/relationships/image" Target="media/image120.wmf"/><Relationship Id="rId276" Type="http://schemas.openxmlformats.org/officeDocument/2006/relationships/oleObject" Target="embeddings/oleObject148.bin"/><Relationship Id="rId275" Type="http://schemas.openxmlformats.org/officeDocument/2006/relationships/image" Target="media/image119.wmf"/><Relationship Id="rId274" Type="http://schemas.openxmlformats.org/officeDocument/2006/relationships/oleObject" Target="embeddings/oleObject147.bin"/><Relationship Id="rId273" Type="http://schemas.openxmlformats.org/officeDocument/2006/relationships/oleObject" Target="embeddings/oleObject146.bin"/><Relationship Id="rId272" Type="http://schemas.openxmlformats.org/officeDocument/2006/relationships/oleObject" Target="embeddings/oleObject145.bin"/><Relationship Id="rId271" Type="http://schemas.openxmlformats.org/officeDocument/2006/relationships/image" Target="media/image118.wmf"/><Relationship Id="rId270" Type="http://schemas.openxmlformats.org/officeDocument/2006/relationships/oleObject" Target="embeddings/oleObject144.bin"/><Relationship Id="rId27" Type="http://schemas.openxmlformats.org/officeDocument/2006/relationships/image" Target="media/image10.wmf"/><Relationship Id="rId269" Type="http://schemas.openxmlformats.org/officeDocument/2006/relationships/image" Target="media/image117.wmf"/><Relationship Id="rId268" Type="http://schemas.openxmlformats.org/officeDocument/2006/relationships/oleObject" Target="embeddings/oleObject143.bin"/><Relationship Id="rId267" Type="http://schemas.openxmlformats.org/officeDocument/2006/relationships/oleObject" Target="embeddings/oleObject142.bin"/><Relationship Id="rId266" Type="http://schemas.openxmlformats.org/officeDocument/2006/relationships/image" Target="media/image116.wmf"/><Relationship Id="rId265" Type="http://schemas.openxmlformats.org/officeDocument/2006/relationships/oleObject" Target="embeddings/oleObject141.bin"/><Relationship Id="rId264" Type="http://schemas.openxmlformats.org/officeDocument/2006/relationships/image" Target="media/image115.wmf"/><Relationship Id="rId263" Type="http://schemas.openxmlformats.org/officeDocument/2006/relationships/oleObject" Target="embeddings/oleObject140.bin"/><Relationship Id="rId262" Type="http://schemas.openxmlformats.org/officeDocument/2006/relationships/oleObject" Target="embeddings/oleObject139.bin"/><Relationship Id="rId261" Type="http://schemas.openxmlformats.org/officeDocument/2006/relationships/oleObject" Target="embeddings/oleObject138.bin"/><Relationship Id="rId260" Type="http://schemas.openxmlformats.org/officeDocument/2006/relationships/oleObject" Target="embeddings/oleObject137.bin"/><Relationship Id="rId26" Type="http://schemas.openxmlformats.org/officeDocument/2006/relationships/oleObject" Target="embeddings/oleObject8.bin"/><Relationship Id="rId259" Type="http://schemas.openxmlformats.org/officeDocument/2006/relationships/oleObject" Target="embeddings/oleObject136.bin"/><Relationship Id="rId258" Type="http://schemas.openxmlformats.org/officeDocument/2006/relationships/image" Target="media/image114.png"/><Relationship Id="rId257" Type="http://schemas.openxmlformats.org/officeDocument/2006/relationships/image" Target="media/image113.wmf"/><Relationship Id="rId256" Type="http://schemas.openxmlformats.org/officeDocument/2006/relationships/oleObject" Target="embeddings/oleObject135.bin"/><Relationship Id="rId255" Type="http://schemas.openxmlformats.org/officeDocument/2006/relationships/image" Target="media/image112.wmf"/><Relationship Id="rId254" Type="http://schemas.openxmlformats.org/officeDocument/2006/relationships/oleObject" Target="embeddings/oleObject134.bin"/><Relationship Id="rId253" Type="http://schemas.openxmlformats.org/officeDocument/2006/relationships/image" Target="media/image111.wmf"/><Relationship Id="rId252" Type="http://schemas.openxmlformats.org/officeDocument/2006/relationships/oleObject" Target="embeddings/oleObject133.bin"/><Relationship Id="rId251" Type="http://schemas.openxmlformats.org/officeDocument/2006/relationships/image" Target="media/image110.wmf"/><Relationship Id="rId250" Type="http://schemas.openxmlformats.org/officeDocument/2006/relationships/oleObject" Target="embeddings/oleObject132.bin"/><Relationship Id="rId25" Type="http://schemas.openxmlformats.org/officeDocument/2006/relationships/image" Target="media/image9.wmf"/><Relationship Id="rId249" Type="http://schemas.openxmlformats.org/officeDocument/2006/relationships/image" Target="media/image109.wmf"/><Relationship Id="rId248" Type="http://schemas.openxmlformats.org/officeDocument/2006/relationships/oleObject" Target="embeddings/oleObject131.bin"/><Relationship Id="rId247" Type="http://schemas.openxmlformats.org/officeDocument/2006/relationships/image" Target="media/image108.wmf"/><Relationship Id="rId246" Type="http://schemas.openxmlformats.org/officeDocument/2006/relationships/oleObject" Target="embeddings/oleObject130.bin"/><Relationship Id="rId245" Type="http://schemas.openxmlformats.org/officeDocument/2006/relationships/image" Target="media/image107.png"/><Relationship Id="rId244" Type="http://schemas.openxmlformats.org/officeDocument/2006/relationships/image" Target="media/image106.wmf"/><Relationship Id="rId243" Type="http://schemas.openxmlformats.org/officeDocument/2006/relationships/oleObject" Target="embeddings/oleObject129.bin"/><Relationship Id="rId242" Type="http://schemas.openxmlformats.org/officeDocument/2006/relationships/image" Target="media/image105.wmf"/><Relationship Id="rId241" Type="http://schemas.openxmlformats.org/officeDocument/2006/relationships/oleObject" Target="embeddings/oleObject128.bin"/><Relationship Id="rId240" Type="http://schemas.openxmlformats.org/officeDocument/2006/relationships/image" Target="media/image104.wmf"/><Relationship Id="rId24" Type="http://schemas.openxmlformats.org/officeDocument/2006/relationships/oleObject" Target="embeddings/oleObject7.bin"/><Relationship Id="rId239" Type="http://schemas.openxmlformats.org/officeDocument/2006/relationships/oleObject" Target="embeddings/oleObject127.bin"/><Relationship Id="rId238" Type="http://schemas.openxmlformats.org/officeDocument/2006/relationships/oleObject" Target="embeddings/oleObject126.bin"/><Relationship Id="rId237" Type="http://schemas.openxmlformats.org/officeDocument/2006/relationships/image" Target="media/image103.wmf"/><Relationship Id="rId236" Type="http://schemas.openxmlformats.org/officeDocument/2006/relationships/oleObject" Target="embeddings/oleObject125.bin"/><Relationship Id="rId235" Type="http://schemas.openxmlformats.org/officeDocument/2006/relationships/image" Target="media/image102.wmf"/><Relationship Id="rId234" Type="http://schemas.openxmlformats.org/officeDocument/2006/relationships/oleObject" Target="embeddings/oleObject124.bin"/><Relationship Id="rId233" Type="http://schemas.openxmlformats.org/officeDocument/2006/relationships/oleObject" Target="embeddings/oleObject123.bin"/><Relationship Id="rId232" Type="http://schemas.openxmlformats.org/officeDocument/2006/relationships/oleObject" Target="embeddings/oleObject122.bin"/><Relationship Id="rId231" Type="http://schemas.openxmlformats.org/officeDocument/2006/relationships/oleObject" Target="embeddings/oleObject121.bin"/><Relationship Id="rId230" Type="http://schemas.openxmlformats.org/officeDocument/2006/relationships/image" Target="media/image101.wmf"/><Relationship Id="rId23" Type="http://schemas.openxmlformats.org/officeDocument/2006/relationships/image" Target="media/image8.wmf"/><Relationship Id="rId229" Type="http://schemas.openxmlformats.org/officeDocument/2006/relationships/oleObject" Target="embeddings/oleObject120.bin"/><Relationship Id="rId228" Type="http://schemas.openxmlformats.org/officeDocument/2006/relationships/image" Target="media/image100.wmf"/><Relationship Id="rId227" Type="http://schemas.openxmlformats.org/officeDocument/2006/relationships/oleObject" Target="embeddings/oleObject119.bin"/><Relationship Id="rId226" Type="http://schemas.openxmlformats.org/officeDocument/2006/relationships/image" Target="media/image99.wmf"/><Relationship Id="rId225" Type="http://schemas.openxmlformats.org/officeDocument/2006/relationships/oleObject" Target="embeddings/oleObject118.bin"/><Relationship Id="rId224" Type="http://schemas.openxmlformats.org/officeDocument/2006/relationships/image" Target="media/image98.wmf"/><Relationship Id="rId223" Type="http://schemas.openxmlformats.org/officeDocument/2006/relationships/oleObject" Target="embeddings/oleObject117.bin"/><Relationship Id="rId222" Type="http://schemas.openxmlformats.org/officeDocument/2006/relationships/image" Target="media/image97.wmf"/><Relationship Id="rId221" Type="http://schemas.openxmlformats.org/officeDocument/2006/relationships/oleObject" Target="embeddings/oleObject116.bin"/><Relationship Id="rId220" Type="http://schemas.openxmlformats.org/officeDocument/2006/relationships/image" Target="media/image96.wmf"/><Relationship Id="rId22" Type="http://schemas.openxmlformats.org/officeDocument/2006/relationships/oleObject" Target="embeddings/oleObject6.bin"/><Relationship Id="rId219" Type="http://schemas.openxmlformats.org/officeDocument/2006/relationships/oleObject" Target="embeddings/oleObject115.bin"/><Relationship Id="rId218" Type="http://schemas.openxmlformats.org/officeDocument/2006/relationships/image" Target="media/image95.png"/><Relationship Id="rId217" Type="http://schemas.openxmlformats.org/officeDocument/2006/relationships/oleObject" Target="embeddings/oleObject114.bin"/><Relationship Id="rId216" Type="http://schemas.openxmlformats.org/officeDocument/2006/relationships/image" Target="media/image94.wmf"/><Relationship Id="rId215" Type="http://schemas.openxmlformats.org/officeDocument/2006/relationships/oleObject" Target="embeddings/oleObject113.bin"/><Relationship Id="rId214" Type="http://schemas.openxmlformats.org/officeDocument/2006/relationships/image" Target="media/image93.wmf"/><Relationship Id="rId213" Type="http://schemas.openxmlformats.org/officeDocument/2006/relationships/oleObject" Target="embeddings/oleObject112.bin"/><Relationship Id="rId212" Type="http://schemas.openxmlformats.org/officeDocument/2006/relationships/image" Target="media/image92.wmf"/><Relationship Id="rId211" Type="http://schemas.openxmlformats.org/officeDocument/2006/relationships/oleObject" Target="embeddings/oleObject111.bin"/><Relationship Id="rId210" Type="http://schemas.openxmlformats.org/officeDocument/2006/relationships/oleObject" Target="embeddings/oleObject110.bin"/><Relationship Id="rId21" Type="http://schemas.openxmlformats.org/officeDocument/2006/relationships/image" Target="media/image7.png"/><Relationship Id="rId209" Type="http://schemas.openxmlformats.org/officeDocument/2006/relationships/oleObject" Target="embeddings/oleObject109.bin"/><Relationship Id="rId208" Type="http://schemas.openxmlformats.org/officeDocument/2006/relationships/image" Target="media/image91.wmf"/><Relationship Id="rId207" Type="http://schemas.openxmlformats.org/officeDocument/2006/relationships/oleObject" Target="embeddings/oleObject108.bin"/><Relationship Id="rId206" Type="http://schemas.openxmlformats.org/officeDocument/2006/relationships/oleObject" Target="embeddings/oleObject107.bin"/><Relationship Id="rId205" Type="http://schemas.openxmlformats.org/officeDocument/2006/relationships/oleObject" Target="embeddings/oleObject106.bin"/><Relationship Id="rId204" Type="http://schemas.openxmlformats.org/officeDocument/2006/relationships/oleObject" Target="embeddings/oleObject105.bin"/><Relationship Id="rId203" Type="http://schemas.openxmlformats.org/officeDocument/2006/relationships/image" Target="media/image90.wmf"/><Relationship Id="rId202" Type="http://schemas.openxmlformats.org/officeDocument/2006/relationships/oleObject" Target="embeddings/oleObject104.bin"/><Relationship Id="rId201" Type="http://schemas.openxmlformats.org/officeDocument/2006/relationships/image" Target="media/image89.wmf"/><Relationship Id="rId200" Type="http://schemas.openxmlformats.org/officeDocument/2006/relationships/oleObject" Target="embeddings/oleObject103.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image" Target="media/image88.wmf"/><Relationship Id="rId197" Type="http://schemas.openxmlformats.org/officeDocument/2006/relationships/oleObject" Target="embeddings/oleObject101.bin"/><Relationship Id="rId196" Type="http://schemas.openxmlformats.org/officeDocument/2006/relationships/image" Target="media/image87.wmf"/><Relationship Id="rId195" Type="http://schemas.openxmlformats.org/officeDocument/2006/relationships/oleObject" Target="embeddings/oleObject100.bin"/><Relationship Id="rId194" Type="http://schemas.openxmlformats.org/officeDocument/2006/relationships/image" Target="media/image86.wmf"/><Relationship Id="rId193" Type="http://schemas.openxmlformats.org/officeDocument/2006/relationships/oleObject" Target="embeddings/oleObject99.bin"/><Relationship Id="rId192" Type="http://schemas.openxmlformats.org/officeDocument/2006/relationships/image" Target="media/image85.wmf"/><Relationship Id="rId191" Type="http://schemas.openxmlformats.org/officeDocument/2006/relationships/oleObject" Target="embeddings/oleObject98.bin"/><Relationship Id="rId190" Type="http://schemas.openxmlformats.org/officeDocument/2006/relationships/image" Target="media/image84.wmf"/><Relationship Id="rId19" Type="http://schemas.openxmlformats.org/officeDocument/2006/relationships/oleObject" Target="embeddings/oleObject5.bin"/><Relationship Id="rId189" Type="http://schemas.openxmlformats.org/officeDocument/2006/relationships/oleObject" Target="embeddings/oleObject97.bin"/><Relationship Id="rId188" Type="http://schemas.openxmlformats.org/officeDocument/2006/relationships/image" Target="media/image83.wmf"/><Relationship Id="rId187" Type="http://schemas.openxmlformats.org/officeDocument/2006/relationships/oleObject" Target="embeddings/oleObject96.bin"/><Relationship Id="rId186" Type="http://schemas.openxmlformats.org/officeDocument/2006/relationships/image" Target="media/image82.wmf"/><Relationship Id="rId185" Type="http://schemas.openxmlformats.org/officeDocument/2006/relationships/oleObject" Target="embeddings/oleObject95.bin"/><Relationship Id="rId184" Type="http://schemas.openxmlformats.org/officeDocument/2006/relationships/image" Target="media/image81.wmf"/><Relationship Id="rId183" Type="http://schemas.openxmlformats.org/officeDocument/2006/relationships/oleObject" Target="embeddings/oleObject94.bin"/><Relationship Id="rId182" Type="http://schemas.openxmlformats.org/officeDocument/2006/relationships/oleObject" Target="embeddings/oleObject93.bin"/><Relationship Id="rId181" Type="http://schemas.openxmlformats.org/officeDocument/2006/relationships/oleObject" Target="embeddings/oleObject92.bin"/><Relationship Id="rId180" Type="http://schemas.openxmlformats.org/officeDocument/2006/relationships/image" Target="media/image80.wmf"/><Relationship Id="rId18" Type="http://schemas.openxmlformats.org/officeDocument/2006/relationships/image" Target="media/image5.wmf"/><Relationship Id="rId179" Type="http://schemas.openxmlformats.org/officeDocument/2006/relationships/oleObject" Target="embeddings/oleObject91.bin"/><Relationship Id="rId178" Type="http://schemas.openxmlformats.org/officeDocument/2006/relationships/image" Target="media/image79.wmf"/><Relationship Id="rId177" Type="http://schemas.openxmlformats.org/officeDocument/2006/relationships/oleObject" Target="embeddings/oleObject90.bin"/><Relationship Id="rId176" Type="http://schemas.openxmlformats.org/officeDocument/2006/relationships/image" Target="media/image78.wmf"/><Relationship Id="rId175" Type="http://schemas.openxmlformats.org/officeDocument/2006/relationships/oleObject" Target="embeddings/oleObject89.bin"/><Relationship Id="rId174" Type="http://schemas.openxmlformats.org/officeDocument/2006/relationships/image" Target="media/image77.wmf"/><Relationship Id="rId173" Type="http://schemas.openxmlformats.org/officeDocument/2006/relationships/oleObject" Target="embeddings/oleObject88.bin"/><Relationship Id="rId172" Type="http://schemas.openxmlformats.org/officeDocument/2006/relationships/oleObject" Target="embeddings/oleObject87.bin"/><Relationship Id="rId171" Type="http://schemas.openxmlformats.org/officeDocument/2006/relationships/oleObject" Target="embeddings/oleObject86.bin"/><Relationship Id="rId170" Type="http://schemas.openxmlformats.org/officeDocument/2006/relationships/image" Target="media/image76.wmf"/><Relationship Id="rId17" Type="http://schemas.openxmlformats.org/officeDocument/2006/relationships/oleObject" Target="embeddings/oleObject4.bin"/><Relationship Id="rId169" Type="http://schemas.openxmlformats.org/officeDocument/2006/relationships/oleObject" Target="embeddings/oleObject85.bin"/><Relationship Id="rId168" Type="http://schemas.openxmlformats.org/officeDocument/2006/relationships/image" Target="media/image75.wmf"/><Relationship Id="rId167" Type="http://schemas.openxmlformats.org/officeDocument/2006/relationships/oleObject" Target="embeddings/oleObject84.bin"/><Relationship Id="rId166" Type="http://schemas.openxmlformats.org/officeDocument/2006/relationships/image" Target="media/image74.wmf"/><Relationship Id="rId165" Type="http://schemas.openxmlformats.org/officeDocument/2006/relationships/oleObject" Target="embeddings/oleObject83.bin"/><Relationship Id="rId164" Type="http://schemas.openxmlformats.org/officeDocument/2006/relationships/image" Target="media/image73.wmf"/><Relationship Id="rId163" Type="http://schemas.openxmlformats.org/officeDocument/2006/relationships/oleObject" Target="embeddings/oleObject82.bin"/><Relationship Id="rId162" Type="http://schemas.openxmlformats.org/officeDocument/2006/relationships/image" Target="media/image72.wmf"/><Relationship Id="rId161" Type="http://schemas.openxmlformats.org/officeDocument/2006/relationships/oleObject" Target="embeddings/oleObject81.bin"/><Relationship Id="rId160" Type="http://schemas.openxmlformats.org/officeDocument/2006/relationships/image" Target="media/image71.wmf"/><Relationship Id="rId16" Type="http://schemas.openxmlformats.org/officeDocument/2006/relationships/image" Target="media/image4.wmf"/><Relationship Id="rId159" Type="http://schemas.openxmlformats.org/officeDocument/2006/relationships/oleObject" Target="embeddings/oleObject80.bin"/><Relationship Id="rId158" Type="http://schemas.openxmlformats.org/officeDocument/2006/relationships/image" Target="media/image70.wmf"/><Relationship Id="rId157" Type="http://schemas.openxmlformats.org/officeDocument/2006/relationships/oleObject" Target="embeddings/oleObject79.bin"/><Relationship Id="rId156" Type="http://schemas.openxmlformats.org/officeDocument/2006/relationships/image" Target="media/image69.png"/><Relationship Id="rId155" Type="http://schemas.openxmlformats.org/officeDocument/2006/relationships/image" Target="media/image68.wmf"/><Relationship Id="rId154" Type="http://schemas.openxmlformats.org/officeDocument/2006/relationships/oleObject" Target="embeddings/oleObject78.bin"/><Relationship Id="rId153" Type="http://schemas.openxmlformats.org/officeDocument/2006/relationships/image" Target="media/image67.wmf"/><Relationship Id="rId152" Type="http://schemas.openxmlformats.org/officeDocument/2006/relationships/oleObject" Target="embeddings/oleObject77.bin"/><Relationship Id="rId151" Type="http://schemas.openxmlformats.org/officeDocument/2006/relationships/image" Target="media/image66.wmf"/><Relationship Id="rId150" Type="http://schemas.openxmlformats.org/officeDocument/2006/relationships/oleObject" Target="embeddings/oleObject76.bin"/><Relationship Id="rId15" Type="http://schemas.openxmlformats.org/officeDocument/2006/relationships/oleObject" Target="embeddings/oleObject3.bin"/><Relationship Id="rId149" Type="http://schemas.openxmlformats.org/officeDocument/2006/relationships/image" Target="media/image65.wmf"/><Relationship Id="rId148" Type="http://schemas.openxmlformats.org/officeDocument/2006/relationships/oleObject" Target="embeddings/oleObject75.bin"/><Relationship Id="rId147" Type="http://schemas.openxmlformats.org/officeDocument/2006/relationships/image" Target="media/image64.wmf"/><Relationship Id="rId146" Type="http://schemas.openxmlformats.org/officeDocument/2006/relationships/oleObject" Target="embeddings/oleObject74.bin"/><Relationship Id="rId145" Type="http://schemas.openxmlformats.org/officeDocument/2006/relationships/image" Target="media/image63.wmf"/><Relationship Id="rId144" Type="http://schemas.openxmlformats.org/officeDocument/2006/relationships/oleObject" Target="embeddings/oleObject73.bin"/><Relationship Id="rId143" Type="http://schemas.openxmlformats.org/officeDocument/2006/relationships/image" Target="media/image62.wmf"/><Relationship Id="rId142" Type="http://schemas.openxmlformats.org/officeDocument/2006/relationships/oleObject" Target="embeddings/oleObject72.bin"/><Relationship Id="rId141" Type="http://schemas.openxmlformats.org/officeDocument/2006/relationships/image" Target="media/image61.png"/><Relationship Id="rId140" Type="http://schemas.openxmlformats.org/officeDocument/2006/relationships/image" Target="media/image60.wmf"/><Relationship Id="rId14" Type="http://schemas.openxmlformats.org/officeDocument/2006/relationships/image" Target="media/image3.wmf"/><Relationship Id="rId139" Type="http://schemas.openxmlformats.org/officeDocument/2006/relationships/oleObject" Target="embeddings/oleObject71.bin"/><Relationship Id="rId138" Type="http://schemas.openxmlformats.org/officeDocument/2006/relationships/image" Target="media/image59.wmf"/><Relationship Id="rId137" Type="http://schemas.openxmlformats.org/officeDocument/2006/relationships/oleObject" Target="embeddings/oleObject70.bin"/><Relationship Id="rId136" Type="http://schemas.openxmlformats.org/officeDocument/2006/relationships/image" Target="media/image58.wmf"/><Relationship Id="rId135" Type="http://schemas.openxmlformats.org/officeDocument/2006/relationships/oleObject" Target="embeddings/oleObject69.bin"/><Relationship Id="rId134" Type="http://schemas.openxmlformats.org/officeDocument/2006/relationships/image" Target="media/image57.wmf"/><Relationship Id="rId133" Type="http://schemas.openxmlformats.org/officeDocument/2006/relationships/oleObject" Target="embeddings/oleObject68.bin"/><Relationship Id="rId132" Type="http://schemas.openxmlformats.org/officeDocument/2006/relationships/image" Target="media/image56.wmf"/><Relationship Id="rId131" Type="http://schemas.openxmlformats.org/officeDocument/2006/relationships/oleObject" Target="embeddings/oleObject67.bin"/><Relationship Id="rId130" Type="http://schemas.openxmlformats.org/officeDocument/2006/relationships/image" Target="media/image55.wmf"/><Relationship Id="rId13" Type="http://schemas.openxmlformats.org/officeDocument/2006/relationships/oleObject" Target="embeddings/oleObject2.bin"/><Relationship Id="rId129" Type="http://schemas.openxmlformats.org/officeDocument/2006/relationships/oleObject" Target="embeddings/oleObject66.bin"/><Relationship Id="rId128" Type="http://schemas.openxmlformats.org/officeDocument/2006/relationships/image" Target="media/image54.wmf"/><Relationship Id="rId127" Type="http://schemas.openxmlformats.org/officeDocument/2006/relationships/oleObject" Target="embeddings/oleObject65.bin"/><Relationship Id="rId126" Type="http://schemas.openxmlformats.org/officeDocument/2006/relationships/image" Target="media/image53.wmf"/><Relationship Id="rId125" Type="http://schemas.openxmlformats.org/officeDocument/2006/relationships/oleObject" Target="embeddings/oleObject64.bin"/><Relationship Id="rId124" Type="http://schemas.openxmlformats.org/officeDocument/2006/relationships/oleObject" Target="embeddings/oleObject63.bin"/><Relationship Id="rId123" Type="http://schemas.openxmlformats.org/officeDocument/2006/relationships/image" Target="media/image52.wmf"/><Relationship Id="rId122" Type="http://schemas.openxmlformats.org/officeDocument/2006/relationships/oleObject" Target="embeddings/oleObject62.bin"/><Relationship Id="rId121" Type="http://schemas.openxmlformats.org/officeDocument/2006/relationships/image" Target="media/image51.wmf"/><Relationship Id="rId120" Type="http://schemas.openxmlformats.org/officeDocument/2006/relationships/oleObject" Target="embeddings/oleObject61.bin"/><Relationship Id="rId12" Type="http://schemas.openxmlformats.org/officeDocument/2006/relationships/image" Target="media/image2.wmf"/><Relationship Id="rId119" Type="http://schemas.openxmlformats.org/officeDocument/2006/relationships/image" Target="media/image50.wmf"/><Relationship Id="rId118" Type="http://schemas.openxmlformats.org/officeDocument/2006/relationships/oleObject" Target="embeddings/oleObject60.bin"/><Relationship Id="rId117" Type="http://schemas.openxmlformats.org/officeDocument/2006/relationships/image" Target="media/image49.wmf"/><Relationship Id="rId116" Type="http://schemas.openxmlformats.org/officeDocument/2006/relationships/oleObject" Target="embeddings/oleObject59.bin"/><Relationship Id="rId115" Type="http://schemas.openxmlformats.org/officeDocument/2006/relationships/image" Target="media/image48.wmf"/><Relationship Id="rId114" Type="http://schemas.openxmlformats.org/officeDocument/2006/relationships/oleObject" Target="embeddings/oleObject58.bin"/><Relationship Id="rId113" Type="http://schemas.openxmlformats.org/officeDocument/2006/relationships/oleObject" Target="embeddings/oleObject57.bin"/><Relationship Id="rId112" Type="http://schemas.openxmlformats.org/officeDocument/2006/relationships/image" Target="media/image47.wmf"/><Relationship Id="rId111" Type="http://schemas.openxmlformats.org/officeDocument/2006/relationships/oleObject" Target="embeddings/oleObject56.bin"/><Relationship Id="rId110" Type="http://schemas.openxmlformats.org/officeDocument/2006/relationships/image" Target="media/image46.wmf"/><Relationship Id="rId11" Type="http://schemas.openxmlformats.org/officeDocument/2006/relationships/oleObject" Target="embeddings/oleObject1.bin"/><Relationship Id="rId109" Type="http://schemas.openxmlformats.org/officeDocument/2006/relationships/oleObject" Target="embeddings/oleObject55.bin"/><Relationship Id="rId108" Type="http://schemas.openxmlformats.org/officeDocument/2006/relationships/image" Target="media/image45.wmf"/><Relationship Id="rId107" Type="http://schemas.openxmlformats.org/officeDocument/2006/relationships/oleObject" Target="embeddings/oleObject54.bin"/><Relationship Id="rId106" Type="http://schemas.openxmlformats.org/officeDocument/2006/relationships/image" Target="media/image44.wmf"/><Relationship Id="rId105" Type="http://schemas.openxmlformats.org/officeDocument/2006/relationships/oleObject" Target="embeddings/oleObject53.bin"/><Relationship Id="rId104" Type="http://schemas.openxmlformats.org/officeDocument/2006/relationships/image" Target="media/image43.wmf"/><Relationship Id="rId103" Type="http://schemas.openxmlformats.org/officeDocument/2006/relationships/oleObject" Target="embeddings/oleObject52.bin"/><Relationship Id="rId102" Type="http://schemas.openxmlformats.org/officeDocument/2006/relationships/image" Target="media/image42.wmf"/><Relationship Id="rId101" Type="http://schemas.openxmlformats.org/officeDocument/2006/relationships/oleObject" Target="embeddings/oleObject51.bin"/><Relationship Id="rId100" Type="http://schemas.openxmlformats.org/officeDocument/2006/relationships/oleObject" Target="embeddings/oleObject50.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6290</Words>
  <Characters>6558</Characters>
  <Lines>0</Lines>
  <Paragraphs>0</Paragraphs>
  <TotalTime>4</TotalTime>
  <ScaleCrop>false</ScaleCrop>
  <LinksUpToDate>false</LinksUpToDate>
  <CharactersWithSpaces>6969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2023-06-22T20:40:00Z</dcterms:created>
  <dc:creator>学科网试题生产平台</dc:creator>
  <dc:description>3263932243943424</dc:description>
  <cp:lastModifiedBy>上帝掷骰子吗</cp:lastModifiedBy>
  <dcterms:modified xsi:type="dcterms:W3CDTF">2024-07-19T05:41:34Z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8D103D4B68A14D5487BF8C608A576B0B_12</vt:lpwstr>
  </property>
</Properties>
</file>