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5435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12077700</wp:posOffset>
            </wp:positionV>
            <wp:extent cx="330200" cy="355600"/>
            <wp:effectExtent l="0" t="0" r="12700" b="6350"/>
            <wp:wrapNone/>
            <wp:docPr id="100198" name="图片 10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" name="图片 10019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1395E06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卷Ⅰ</w:t>
      </w:r>
    </w:p>
    <w:p w14:paraId="6C352122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1-5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6-10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35</w:t>
      </w:r>
      <w:r>
        <w:rPr>
          <w:rFonts w:ascii="宋体" w:hAnsi="宋体" w:eastAsia="宋体" w:cs="宋体"/>
          <w:b/>
          <w:color w:val="auto"/>
          <w:sz w:val="24"/>
        </w:rPr>
        <w:t>分，每小题只有一个选项是正确的，不选、多选、错选，均不给分）</w:t>
      </w:r>
    </w:p>
    <w:p w14:paraId="420EE80A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如图，比数轴上点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表示的数大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的数是（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DA7F117">
      <w:pPr>
        <w:spacing w:line="360" w:lineRule="auto"/>
        <w:jc w:val="both"/>
      </w:pPr>
      <w:r>
        <w:drawing>
          <wp:inline distT="0" distB="0" distL="114300" distR="114300">
            <wp:extent cx="1981200" cy="428625"/>
            <wp:effectExtent l="0" t="0" r="0" b="889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5B299D2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723978452" name="图片 723978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78452" name="图片 7239784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2</w:t>
      </w:r>
    </w:p>
    <w:p w14:paraId="277635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截面为扇环的几何体与长方体组成的摆件如图所示，它的主视图是（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5553B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2001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580415B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09700" cy="7334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295275" cy="9144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4F1DD83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04950" cy="2476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514475" cy="2476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10ED56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苏步青来自“数学家之乡”，为纪念其卓越贡献，国际上将一颗距地球约</w:t>
      </w:r>
      <w:r>
        <w:rPr>
          <w:rFonts w:ascii="Times New Roman" w:hAnsi="Times New Roman" w:eastAsia="Times New Roman" w:cs="Times New Roman"/>
          <w:color w:val="000000"/>
        </w:rPr>
        <w:t>218000000</w:t>
      </w:r>
      <w:r>
        <w:rPr>
          <w:rFonts w:ascii="宋体" w:hAnsi="宋体" w:eastAsia="宋体" w:cs="宋体"/>
          <w:color w:val="000000"/>
        </w:rPr>
        <w:t>公里的行星命名为“苏步青星”．数据</w:t>
      </w:r>
      <w:r>
        <w:rPr>
          <w:rFonts w:ascii="Times New Roman" w:hAnsi="Times New Roman" w:eastAsia="Times New Roman" w:cs="Times New Roman"/>
          <w:color w:val="000000"/>
        </w:rPr>
        <w:t>218000000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2228E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6.5pt;width:53.65pt;" o:ole="t" filled="f" o:preferrelative="t" stroked="f" coordsize="21600,21600">
            <v:path/>
            <v:fill on="f" focussize="0,0"/>
            <v:stroke on="f" joinstyle="miter"/>
            <v:imagedata r:id="rId21" o:title="eqId9c9991a40ef63d943c850efd235daa69"/>
            <o:lock v:ext="edit" aspectratio="t"/>
            <w10:wrap type="none"/>
            <w10:anchorlock/>
          </v:shape>
          <o:OLEObject Type="Embed" ProgID="Equation.DSMT4" ShapeID="_x0000_i1026" DrawAspect="Content" ObjectID="_1468075726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pt;width:42.6pt;" o:ole="t" filled="f" o:preferrelative="t" stroked="f" coordsize="21600,21600">
            <v:path/>
            <v:fill on="f" focussize="0,0"/>
            <v:stroke on="f" joinstyle="miter"/>
            <v:imagedata r:id="rId23" o:title="eqIdfc433dd8b95b0914d6f10458d1dbcd55"/>
            <o:lock v:ext="edit" aspectratio="t"/>
            <w10:wrap type="none"/>
            <w10:anchorlock/>
          </v:shape>
          <o:OLEObject Type="Embed" ProgID="Equation.DSMT4" ShapeID="_x0000_i1027" DrawAspect="Content" ObjectID="_1468075727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48.6pt;" o:ole="t" filled="f" o:preferrelative="t" stroked="f" coordsize="21600,21600">
            <v:path/>
            <v:fill on="f" focussize="0,0"/>
            <v:stroke on="f" joinstyle="miter"/>
            <v:imagedata r:id="rId25" o:title="eqIdb1af6fb245be46e8d9d1cddac92b9146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5pt;width:44.95pt;" o:ole="t" filled="f" o:preferrelative="t" stroked="f" coordsize="21600,21600">
            <v:path/>
            <v:fill on="f" focussize="0,0"/>
            <v:stroke on="f" joinstyle="miter"/>
            <v:imagedata r:id="rId27" o:title="eqId2027134312d5e151dfcf584f24d05e7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</w:p>
    <w:p w14:paraId="3457232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某校计划组织研学活动，现有四个地点可供选择：南麂岛、百丈漈、楠溪江、雁荡山．若从中随机选择一个地点，则选中“南麂岛”或“百丈漈”的概率为（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EF83C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29" o:title="eqId56d266a04f3dc7483eddbc26c5e487d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1" o:title="eqId4dac452fbb5ef6dd653e7fbbef639484"/>
            <o:lock v:ext="edit" aspectratio="t"/>
            <w10:wrap type="none"/>
            <w10:anchorlock/>
          </v:shape>
          <o:OLEObject Type="Embed" ProgID="Equation.DSMT4" ShapeID="_x0000_i1031" DrawAspect="Content" ObjectID="_1468075731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3" o:title="eqIdf89eef3148f2d4d09379767b4af69132"/>
            <o:lock v:ext="edit" aspectratio="t"/>
            <w10:wrap type="none"/>
            <w10:anchorlock/>
          </v:shape>
          <o:OLEObject Type="Embed" ProgID="Equation.DSMT4" ShapeID="_x0000_i1032" DrawAspect="Content" ObjectID="_1468075732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35" o:title="eqIdbf31876698721a199c7c53c6b320aa8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</w:p>
    <w:p w14:paraId="51D25F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某校计划组织研学活动，现有四个地点可供选择：南麂岛、百丈漈、楠溪江、雁荡山．为了解学生想法，校方进行问卷调查（每人选一个地点），并绘制成如图所示统计图．已知选择雁荡山的有</w:t>
      </w:r>
      <w:r>
        <w:rPr>
          <w:rFonts w:ascii="Times New Roman" w:hAnsi="Times New Roman" w:eastAsia="Times New Roman" w:cs="Times New Roman"/>
          <w:color w:val="000000"/>
        </w:rPr>
        <w:t>270</w:t>
      </w:r>
      <w:r>
        <w:rPr>
          <w:rFonts w:ascii="宋体" w:hAnsi="宋体" w:eastAsia="宋体" w:cs="宋体"/>
          <w:color w:val="000000"/>
        </w:rPr>
        <w:t>人，那么选择楠溪江的有（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53FB1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13144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50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180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270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360</w:t>
      </w:r>
      <w:r>
        <w:rPr>
          <w:rFonts w:ascii="宋体" w:hAnsi="宋体" w:eastAsia="宋体" w:cs="宋体"/>
          <w:color w:val="000000"/>
        </w:rPr>
        <w:t>人</w:t>
      </w:r>
    </w:p>
    <w:p w14:paraId="37A581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化简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38" o:title="eqId9c46dab9d316286e4a8573b65ae97b4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29D3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pt;width:17pt;" o:ole="t" filled="f" o:preferrelative="t" stroked="f" coordsize="21600,21600">
            <v:path/>
            <v:fill on="f" focussize="0,0"/>
            <v:stroke on="f" joinstyle="miter"/>
            <v:imagedata r:id="rId40" o:title="eqId9646ac50ae314ff51e9d591c06b0f31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2" o:title="eqId060bd1e19e4527fd369c17b52aac5ceb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pt;width:13.95pt;" o:ole="t" filled="f" o:preferrelative="t" stroked="f" coordsize="21600,21600">
            <v:path/>
            <v:fill on="f" focussize="0,0"/>
            <v:stroke on="f" joinstyle="miter"/>
            <v:imagedata r:id="rId44" o:title="eqId960300aaeecc429d134a4a91be8e64e2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15pt;width:21pt;" o:ole="t" filled="f" o:preferrelative="t" stroked="f" coordsize="21600,21600">
            <v:path/>
            <v:fill on="f" focussize="0,0"/>
            <v:stroke on="f" joinstyle="miter"/>
            <v:imagedata r:id="rId46" o:title="eqIdcec9037da6ab218f6a4d9febc15af1e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</w:p>
    <w:p w14:paraId="69FD4B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一瓶牛奶的营养成分中，碳水化合物含量是蛋白质的</w:t>
      </w:r>
      <w:r>
        <w:rPr>
          <w:rFonts w:ascii="Times New Roman" w:hAnsi="Times New Roman" w:eastAsia="Times New Roman" w:cs="Times New Roman"/>
          <w:color w:val="000000"/>
        </w:rPr>
        <w:t>1.5</w:t>
      </w:r>
      <w:r>
        <w:rPr>
          <w:rFonts w:ascii="宋体" w:hAnsi="宋体" w:eastAsia="宋体" w:cs="宋体"/>
          <w:color w:val="000000"/>
        </w:rPr>
        <w:t>倍，碳水化合物、蛋白质与脂肪的含量共</w:t>
      </w:r>
      <w:r>
        <w:rPr>
          <w:rFonts w:ascii="Times New Roman" w:hAnsi="Times New Roman" w:eastAsia="Times New Roman" w:cs="Times New Roman"/>
          <w:color w:val="000000"/>
        </w:rPr>
        <w:t>30g</w:t>
      </w:r>
      <w:r>
        <w:rPr>
          <w:rFonts w:ascii="宋体" w:hAnsi="宋体" w:eastAsia="宋体" w:cs="宋体"/>
          <w:color w:val="000000"/>
        </w:rPr>
        <w:t>．设蛋白质、脂肪的含量分别为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48" o:title="eqId75d51db96d7894b43a7953db25852a1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9.5pt;width:27.75pt;" o:ole="t" filled="f" o:preferrelative="t" stroked="f" coordsize="21600,21600">
            <v:path/>
            <v:fill on="f" focussize="0,0"/>
            <v:stroke on="f" joinstyle="miter"/>
            <v:imagedata r:id="rId50" o:title="eqId7bfc19f959cb633caa496e31018ebe1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，可列出方程为（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23863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1.5pt;width:61.5pt;" o:ole="t" filled="f" o:preferrelative="t" stroked="f" coordsize="21600,21600">
            <v:path/>
            <v:fill on="f" focussize="0,0"/>
            <v:stroke on="f" joinstyle="miter"/>
            <v:imagedata r:id="rId52" o:title="eqIdec73152722159d4bf45b95a204d64db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1.5pt;width:61.5pt;" o:ole="t" filled="f" o:preferrelative="t" stroked="f" coordsize="21600,21600">
            <v:path/>
            <v:fill on="f" focussize="0,0"/>
            <v:stroke on="f" joinstyle="miter"/>
            <v:imagedata r:id="rId54" o:title="eqId8e789665ed0a51866253f4f583380b67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.5pt;width:61.5pt;" o:ole="t" filled="f" o:preferrelative="t" stroked="f" coordsize="21600,21600">
            <v:path/>
            <v:fill on="f" focussize="0,0"/>
            <v:stroke on="f" joinstyle="miter"/>
            <v:imagedata r:id="rId56" o:title="eqIdc805b14fcf8647f1d08d728f3ecdb6b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5pt;width:61.5pt;" o:ole="t" filled="f" o:preferrelative="t" stroked="f" coordsize="21600,21600">
            <v:path/>
            <v:fill on="f" focussize="0,0"/>
            <v:stroke on="f" joinstyle="miter"/>
            <v:imagedata r:id="rId58" o:title="eqId85504790f80d8b78d965feb142a753f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</w:p>
    <w:p w14:paraId="5AA02DE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8. 图1是第七届国际数学教育大会（ICME）的会徽，图2由其主体图案中相邻两个直角三角形组合而成．作菱形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60" o:title="eqIdb32c05247f6998d7a70d31d13be4148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color w:val="000000"/>
        </w:rPr>
        <w:t>，使点</w:t>
      </w:r>
      <w:r>
        <w:rPr>
          <w:i/>
          <w:color w:val="000000"/>
        </w:rPr>
        <w:t>D</w:t>
      </w:r>
      <w:r>
        <w:rPr>
          <w:color w:val="000000"/>
        </w:rPr>
        <w:t>，</w:t>
      </w:r>
      <w:r>
        <w:rPr>
          <w:i/>
          <w:color w:val="000000"/>
        </w:rPr>
        <w:t>E</w:t>
      </w:r>
      <w:r>
        <w:rPr>
          <w:color w:val="000000"/>
        </w:rPr>
        <w:t>，</w:t>
      </w:r>
      <w:r>
        <w:rPr>
          <w:i/>
          <w:color w:val="000000"/>
        </w:rPr>
        <w:t>F</w:t>
      </w:r>
      <w:r>
        <w:rPr>
          <w:color w:val="000000"/>
        </w:rPr>
        <w:t>分别在边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62" o:title="eqId828628c0876b45381c9a0edeb0fec23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64" o:title="eqIdb90e0f35eda1a729fed485f83da5ea9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0dc5c9827dfd0be5a9c85962d6ccbfb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color w:val="000000"/>
        </w:rPr>
        <w:t>上，过点</w:t>
      </w:r>
      <w:r>
        <w:rPr>
          <w:i/>
          <w:color w:val="000000"/>
        </w:rPr>
        <w:t>E</w:t>
      </w:r>
      <w:r>
        <w:rPr>
          <w:color w:val="000000"/>
        </w:rPr>
        <w:t>作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pt;width:51pt;" o:ole="t" filled="f" o:preferrelative="t" stroked="f" coordsize="21600,21600">
            <v:path/>
            <v:fill on="f" focussize="0,0"/>
            <v:stroke on="f" joinstyle="miter"/>
            <v:imagedata r:id="rId68" o:title="eqIde3bb34308698b377df58ef5441aeec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color w:val="000000"/>
        </w:rPr>
        <w:t>于点</w:t>
      </w:r>
      <w:r>
        <w:rPr>
          <w:i/>
          <w:color w:val="000000"/>
        </w:rPr>
        <w:t>H</w:t>
      </w:r>
      <w:r>
        <w:rPr>
          <w:color w:val="000000"/>
        </w:rPr>
        <w:t>．当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70" o:title="eqId3570a95f68349fcd9417fcda62e78e7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pt;width:57.5pt;" o:ole="t" filled="f" o:preferrelative="t" stroked="f" coordsize="21600,21600">
            <v:path/>
            <v:fill on="f" focussize="0,0"/>
            <v:stroke on="f" joinstyle="miter"/>
            <v:imagedata r:id="rId72" o:title="eqIddb91877e869a8d58b2bab2c39756d7fa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95pt;width:38.9pt;" o:ole="t" filled="f" o:preferrelative="t" stroked="f" coordsize="21600,21600">
            <v:path/>
            <v:fill on="f" focussize="0,0"/>
            <v:stroke on="f" joinstyle="miter"/>
            <v:imagedata r:id="rId74" o:title="eqId377b5f7197e5bd1afeea4d931307956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color w:val="000000"/>
        </w:rPr>
        <w:t>时，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76" o:title="eqId589786dd7c3a2679c3230b671cd232d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color w:val="000000"/>
        </w:rPr>
        <w:t>的长为（    ）</w:t>
      </w:r>
    </w:p>
    <w:p w14:paraId="3065FD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09900" cy="15716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EC25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79" o:title="eqIda7ffe8515ff6183c1c7775dc6f94bdb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81" o:title="eqIda4b8503f4706b8321e4e79a87eadea8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83" o:title="eqIdcf298f00799cbf34b4db26f5f63af92f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85" o:title="eqIdd599cb4a589f90b0205f24c2e1fa021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</w:p>
    <w:p w14:paraId="6887FE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9pt;width:41.35pt;" o:ole="t" filled="f" o:preferrelative="t" stroked="f" coordsize="21600,21600">
            <v:path/>
            <v:fill on="f" focussize="0,0"/>
            <v:stroke on="f" joinstyle="miter"/>
            <v:imagedata r:id="rId91" o:title="eqIda755edadca4e4fc27fd49559b8d691e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pt;width:44.9pt;" o:ole="t" filled="f" o:preferrelative="t" stroked="f" coordsize="21600,21600">
            <v:path/>
            <v:fill on="f" focussize="0,0"/>
            <v:stroke on="f" joinstyle="miter"/>
            <v:imagedata r:id="rId93" o:title="eqIdcfc1f76257275ab4b04f9bc91353567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95" o:title="eqId551137582e6b5534016fe384b492b13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.15pt;width:48.15pt;" o:ole="t" filled="f" o:preferrelative="t" stroked="f" coordsize="21600,21600">
            <v:path/>
            <v:fill on="f" focussize="0,0"/>
            <v:stroke on="f" joinstyle="miter"/>
            <v:imagedata r:id="rId97" o:title="eqIdd783fe7f3ce673d5d21281174e7a796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99" o:title="eqIdd17e587b7fcc3f7ef52c0a542141daa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的度数与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0dc5c9827dfd0be5a9c85962d6ccbfb1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081C5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2573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B228F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23978454" name="图片 72397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78454" name="图片 7239784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10°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10°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83" o:title="eqIdcf298f00799cbf34b4db26f5f63af92f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15°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15°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83" o:title="eqIdcf298f00799cbf34b4db26f5f63af92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</w:p>
    <w:p w14:paraId="561413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【素材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】某景区游览路线及方向如图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所示，</w:t>
      </w:r>
      <w:r>
        <w:rPr>
          <w:rFonts w:ascii="Times New Roman" w:hAnsi="Times New Roman" w:eastAsia="Times New Roman" w:cs="Times New Roman"/>
          <w:color w:val="000000"/>
        </w:rPr>
        <w:t>①④⑥</w:t>
      </w:r>
      <w:r>
        <w:rPr>
          <w:rFonts w:ascii="宋体" w:hAnsi="宋体" w:eastAsia="宋体" w:cs="宋体"/>
          <w:color w:val="000000"/>
        </w:rPr>
        <w:t>各路段路程相等，</w:t>
      </w:r>
      <w:r>
        <w:rPr>
          <w:rFonts w:ascii="Times New Roman" w:hAnsi="Times New Roman" w:eastAsia="Times New Roman" w:cs="Times New Roman"/>
          <w:color w:val="000000"/>
        </w:rPr>
        <w:t>⑤⑦⑧</w:t>
      </w:r>
      <w:r>
        <w:rPr>
          <w:rFonts w:ascii="宋体" w:hAnsi="宋体" w:eastAsia="宋体" w:cs="宋体"/>
          <w:color w:val="000000"/>
        </w:rPr>
        <w:t>各路段路程相等，</w:t>
      </w:r>
      <w:r>
        <w:rPr>
          <w:rFonts w:ascii="Times New Roman" w:hAnsi="Times New Roman" w:eastAsia="Times New Roman" w:cs="Times New Roman"/>
          <w:color w:val="000000"/>
        </w:rPr>
        <w:t>②③</w:t>
      </w:r>
      <w:r>
        <w:rPr>
          <w:rFonts w:ascii="宋体" w:hAnsi="宋体" w:eastAsia="宋体" w:cs="宋体"/>
          <w:color w:val="000000"/>
        </w:rPr>
        <w:t>两路段路程相等．</w:t>
      </w:r>
    </w:p>
    <w:p w14:paraId="72F6A6B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【素材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】设游玩行走速度恒定，经过每个景点都停留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分钟．小温游路线</w:t>
      </w:r>
      <w:r>
        <w:rPr>
          <w:rFonts w:ascii="Times New Roman" w:hAnsi="Times New Roman" w:eastAsia="Times New Roman" w:cs="Times New Roman"/>
          <w:color w:val="000000"/>
        </w:rPr>
        <w:t>①④⑤⑥⑦⑧</w:t>
      </w:r>
      <w:r>
        <w:rPr>
          <w:rFonts w:ascii="宋体" w:hAnsi="宋体" w:eastAsia="宋体" w:cs="宋体"/>
          <w:color w:val="000000"/>
        </w:rPr>
        <w:t>用时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小时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分钟；小州游路线</w:t>
      </w:r>
      <w:r>
        <w:rPr>
          <w:rFonts w:ascii="Times New Roman" w:hAnsi="Times New Roman" w:eastAsia="Times New Roman" w:cs="Times New Roman"/>
          <w:color w:val="000000"/>
        </w:rPr>
        <w:t>①②⑧</w:t>
      </w:r>
      <w:r>
        <w:rPr>
          <w:rFonts w:ascii="宋体" w:hAnsi="宋体" w:eastAsia="宋体" w:cs="宋体"/>
          <w:color w:val="000000"/>
        </w:rPr>
        <w:t>，他离入口的路程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与时间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的关系（部分数据）如图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所示，在</w:t>
      </w:r>
      <w:r>
        <w:rPr>
          <w:rFonts w:ascii="Times New Roman" w:hAnsi="Times New Roman" w:eastAsia="Times New Roman" w:cs="Times New Roman"/>
          <w:color w:val="000000"/>
        </w:rPr>
        <w:t>2100</w:t>
      </w:r>
      <w:r>
        <w:rPr>
          <w:rFonts w:ascii="宋体" w:hAnsi="宋体" w:eastAsia="宋体" w:cs="宋体"/>
          <w:color w:val="000000"/>
        </w:rPr>
        <w:t>米处，他到出口还要走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分钟．</w:t>
      </w:r>
    </w:p>
    <w:p w14:paraId="0F709A9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【问题】路线</w:t>
      </w:r>
      <w:r>
        <w:rPr>
          <w:rFonts w:ascii="Times New Roman" w:hAnsi="Times New Roman" w:eastAsia="Times New Roman" w:cs="Times New Roman"/>
          <w:color w:val="000000"/>
        </w:rPr>
        <w:t>①③⑥⑦⑧</w:t>
      </w:r>
      <w:r>
        <w:rPr>
          <w:rFonts w:ascii="宋体" w:hAnsi="宋体" w:eastAsia="宋体" w:cs="宋体"/>
          <w:color w:val="000000"/>
        </w:rPr>
        <w:t>各路段路程之和为（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981C23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766570"/>
            <wp:effectExtent l="0" t="0" r="0" b="508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6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2A98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4200</w: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4800</w: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5200</w: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5400</w:t>
      </w:r>
      <w:r>
        <w:rPr>
          <w:rFonts w:ascii="宋体" w:hAnsi="宋体" w:eastAsia="宋体" w:cs="宋体"/>
          <w:color w:val="000000"/>
        </w:rPr>
        <w:t>米</w:t>
      </w:r>
    </w:p>
    <w:p w14:paraId="1D17BA6F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卷Ⅱ</w:t>
      </w:r>
    </w:p>
    <w:p w14:paraId="4C63A1B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—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25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81B22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.25pt;width:53.9pt;" o:ole="t" filled="f" o:preferrelative="t" stroked="f" coordsize="21600,21600">
            <v:path/>
            <v:fill on="f" focussize="0,0"/>
            <v:stroke on="f" joinstyle="miter"/>
            <v:imagedata r:id="rId106" o:title="eqIdd84f3b6c37689ab9e1bf32f4c0a11ba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color w:val="000000"/>
        </w:rPr>
        <w:t>____________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．</w:t>
      </w:r>
    </w:p>
    <w:p w14:paraId="35C8A0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某校学生“亚运知识”竞赛成绩的频数直方图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每一组含前一个边界值，不含后一个边界值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如图所示，其中成绩在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08" o:title="eqId03a7e88f51acac15560e7c88d221017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分及以上的学生有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人．</w:t>
      </w:r>
    </w:p>
    <w:p w14:paraId="423077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67075" cy="16097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E673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51.75pt;width:56.25pt;" o:ole="t" filled="f" o:preferrelative="t" stroked="f" coordsize="21600,21600">
            <v:path/>
            <v:fill on="f" focussize="0,0"/>
            <v:stroke on="f" joinstyle="miter"/>
            <v:imagedata r:id="rId111" o:title="eqId357a9ba731e6504e34bcd01ad8fdaea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4A310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若扇形的圆心角为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3" o:title="eqId3acc2ab8a03ec7d05f386c9ba2e49f8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，半径为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15" o:title="eqId51bd1d2b9900da345b34d743a3ee567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，则它的弧长为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0B73F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在温度不变的条件下，通过一次又一次地对汽缸顶部的活塞加压，加压后气体对汽缸壁所产生的压强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117" o:title="eqId8d06ee61e4cb925cb80f41de2564ada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）与汽缸内气体的体积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19" o:title="eqId1dbedf6c311491cc09dd17c7bef3381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）成反比例，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的函数图象如图所示．若压强由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121" o:title="eqId43368657b61035c78a9f87f1313b9c6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加压到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15pt;width:39.1pt;" o:ole="t" filled="f" o:preferrelative="t" stroked="f" coordsize="21600,21600">
            <v:path/>
            <v:fill on="f" focussize="0,0"/>
            <v:stroke on="f" joinstyle="miter"/>
            <v:imagedata r:id="rId123" o:title="eqIdbd96f6de9b0161e4c3fad80c6891cab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，则气体体积压缩了</w:t>
      </w:r>
      <w:r>
        <w:rPr>
          <w:color w:val="000000"/>
        </w:rPr>
        <w:t>___________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19" o:title="eqId1dbedf6c311491cc09dd17c7bef3381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203E99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3430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9539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pt;width:24.95pt;" o:ole="t" filled="f" o:preferrelative="t" stroked="f" coordsize="21600,21600">
            <v:path/>
            <v:fill on="f" focussize="0,0"/>
            <v:stroke on="f" joinstyle="miter"/>
            <v:imagedata r:id="rId127" o:title="eqId0fb9d60d456560e9bac66c8b20c49bb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方格绘成的七巧板图案，每个小方格的边长为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83" o:title="eqIdcf298f00799cbf34b4db26f5f63af92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，现将它剪拼成一个“房子”造型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2)</w:t>
      </w:r>
      <w:r>
        <w:rPr>
          <w:rFonts w:ascii="宋体" w:hAnsi="宋体" w:eastAsia="宋体" w:cs="宋体"/>
          <w:color w:val="000000"/>
        </w:rPr>
        <w:t>，过左侧的三个端点作圆，并在圆内右侧部分留出矩形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60" o:title="eqIdb32c05247f6998d7a70d31d13be4148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作为题字区域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1" o:title="eqId5963abe8f421bd99a2aaa94831a951e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3" o:title="eqId2a30f3a8b673cc28bd90c50cf1a3528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35" o:title="eqId8455657dde27aabe6adb7b188e031c1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7" o:title="eqId7f9e8449aad35c5d840a3395ea86df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在圆上，点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1" o:title="eqIda0ed1ec316bc54c37c4286c208f5566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，形成一幅装饰画，则圆的半径为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．若点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1" o:title="eqId5963abe8f421bd99a2aaa94831a951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6" o:title="eqId54a5d7d3b6b63fe5c24c3907b7a8eaa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48" o:title="eqIdac047e91852b91af639feec23a9598b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在同一直线上，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150" o:title="eqId29e0309bb4de6a8a4390582a9c3a3a6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52" o:title="eqId0de076e35615b190a750e3b3a39cdf2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，则题字区域的面积为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AAB52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9144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C220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分．解答需写出必要的文字说明、演算步骤或证明过程）</w:t>
      </w:r>
    </w:p>
    <w:p w14:paraId="6F8326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</w:p>
    <w:p w14:paraId="507DB7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7.5pt;width:121.5pt;" o:ole="t" filled="f" o:preferrelative="t" stroked="f" coordsize="21600,21600">
            <v:path/>
            <v:fill on="f" focussize="0,0"/>
            <v:stroke on="f" joinstyle="miter"/>
            <v:imagedata r:id="rId155" o:title="eqId3522c72191f9eb95d064f1cc9d30c1a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color w:val="000000"/>
        </w:rPr>
        <w:t>．</w:t>
      </w:r>
    </w:p>
    <w:p w14:paraId="3AE68A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3pt;width:67.5pt;" o:ole="t" filled="f" o:preferrelative="t" stroked="f" coordsize="21600,21600">
            <v:path/>
            <v:fill on="f" focussize="0,0"/>
            <v:stroke on="f" joinstyle="miter"/>
            <v:imagedata r:id="rId157" o:title="eqId1d91b204445e043515ad96fa077de7a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color w:val="000000"/>
        </w:rPr>
        <w:t>．</w:t>
      </w:r>
    </w:p>
    <w:p w14:paraId="36D303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18. 如图，在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pt;width:24.8pt;" o:ole="t" filled="f" o:preferrelative="t" stroked="f" coordsize="21600,21600">
            <v:path/>
            <v:fill on="f" focussize="0,0"/>
            <v:stroke on="f" joinstyle="miter"/>
            <v:imagedata r:id="rId159" o:title="eqIdaa0b42166746df757264c982155a173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23978456" name="图片 723978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78456" name="图片 723978456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方格纸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1">
            <o:LockedField>false</o:LockedField>
          </o:OLEObject>
        </w:object>
      </w:r>
      <w:r>
        <w:rPr>
          <w:color w:val="000000"/>
        </w:rPr>
        <w:t>中，每个小方格的边长为1．已知格点</w:t>
      </w:r>
      <w:r>
        <w:rPr>
          <w:i/>
          <w:color w:val="000000"/>
        </w:rPr>
        <w:t>P</w:t>
      </w:r>
      <w:r>
        <w:rPr>
          <w:color w:val="000000"/>
        </w:rPr>
        <w:t>，请按要求画格点三角形（顶点均在格点上）．</w:t>
      </w:r>
    </w:p>
    <w:p w14:paraId="2019A95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8477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43F5DF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（1）在图中画一个等腰三角形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95pt;width:26.95pt;" o:ole="t" filled="f" o:preferrelative="t" stroked="f" coordsize="21600,21600">
            <v:path/>
            <v:fill on="f" focussize="0,0"/>
            <v:stroke on="f" joinstyle="miter"/>
            <v:imagedata r:id="rId164" o:title="eqId9d246f9eceab371ebf47a47c2f11a4a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color w:val="000000"/>
        </w:rPr>
        <w:t>，使底边长为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83" o:title="eqIdcf298f00799cbf34b4db26f5f63af92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color w:val="000000"/>
        </w:rPr>
        <w:t>，点</w:t>
      </w:r>
      <w:r>
        <w:rPr>
          <w:i/>
          <w:color w:val="000000"/>
        </w:rPr>
        <w:t>E</w:t>
      </w:r>
      <w:r>
        <w:rPr>
          <w:color w:val="000000"/>
        </w:rPr>
        <w:t>在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0dc5c9827dfd0be5a9c85962d6ccbfb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color w:val="000000"/>
        </w:rPr>
        <w:t>上，点</w:t>
      </w:r>
      <w:r>
        <w:rPr>
          <w:i/>
          <w:color w:val="000000"/>
        </w:rPr>
        <w:t>F</w:t>
      </w:r>
      <w:r>
        <w:rPr>
          <w:color w:val="000000"/>
        </w:rPr>
        <w:t>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03902478df1a55bc99703210bccab91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color w:val="000000"/>
        </w:rPr>
        <w:t>上，再画出该三角形绕矩形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color w:val="000000"/>
        </w:rPr>
        <w:t>的中心旋转180°后的图形．</w:t>
      </w:r>
    </w:p>
    <w:p w14:paraId="7472C8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（2）在图中画一个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171" o:title="eqIdfd741d573437b7475e69d7d95d64de1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color w:val="000000"/>
        </w:rPr>
        <w:t>，使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73" o:title="eqIdba6a81e9276c86fe08582145d740ec8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color w:val="000000"/>
        </w:rPr>
        <w:t>，点</w:t>
      </w:r>
      <w:r>
        <w:rPr>
          <w:i/>
          <w:color w:val="000000"/>
        </w:rPr>
        <w:t>Q</w:t>
      </w:r>
      <w:r>
        <w:rPr>
          <w:color w:val="000000"/>
        </w:rPr>
        <w:t>在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0dc5c9827dfd0be5a9c85962d6ccbfb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color w:val="000000"/>
        </w:rPr>
        <w:t>上，点</w:t>
      </w:r>
      <w:r>
        <w:rPr>
          <w:i/>
          <w:color w:val="000000"/>
        </w:rPr>
        <w:t>R</w:t>
      </w:r>
      <w:r>
        <w:rPr>
          <w:color w:val="000000"/>
        </w:rPr>
        <w:t>在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03902478df1a55bc99703210bccab91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color w:val="000000"/>
        </w:rPr>
        <w:t>上，再画出该三角形向右平移1个单位后的图形．</w:t>
      </w:r>
    </w:p>
    <w:p w14:paraId="75C3B6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19. 某公司有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B</w:t>
      </w:r>
      <w:r>
        <w:rPr>
          <w:color w:val="000000"/>
        </w:rPr>
        <w:t>，</w:t>
      </w:r>
      <w:r>
        <w:rPr>
          <w:i/>
          <w:color w:val="000000"/>
        </w:rPr>
        <w:t>C</w:t>
      </w:r>
      <w:r>
        <w:rPr>
          <w:color w:val="000000"/>
        </w:rPr>
        <w:t>三种型号电动汽车出租，每辆车每天费用分别为300元、380元、500元．阳阳打算从该公司租一辆汽车外出旅游一天，往返行程为210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177" o:title="eqIde5fe30c67ac20cd4e8b9cc2d0d420a7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color w:val="000000"/>
        </w:rPr>
        <w:t>，为了选择合适的型号，通过网络调查，获得三种型号汽车充满电后的里程数据如图所示．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880"/>
        <w:gridCol w:w="1670"/>
        <w:gridCol w:w="1460"/>
      </w:tblGrid>
      <w:tr w14:paraId="76C0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2028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型号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E4A0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平均里程（</w:t>
            </w:r>
            <w:r>
              <w:object>
                <v:shape id="_x0000_i1107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      <v:path/>
                  <v:fill on="f" focussize="0,0"/>
                  <v:stroke on="f" joinstyle="miter"/>
                  <v:imagedata r:id="rId177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7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2079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中位数（</w:t>
            </w: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      <v:path/>
                  <v:fill on="f" focussize="0,0"/>
                  <v:stroke on="f" joinstyle="miter"/>
                  <v:imagedata r:id="rId177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7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A526C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众数（</w:t>
            </w: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      <v:path/>
                  <v:fill on="f" focussize="0,0"/>
                  <v:stroke on="f" joinstyle="miter"/>
                  <v:imagedata r:id="rId177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8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</w:tr>
      <w:tr w14:paraId="0157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40E18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82732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3CFA6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42EE3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220</w:t>
            </w:r>
          </w:p>
        </w:tc>
      </w:tr>
      <w:tr w14:paraId="7501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0A4CD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5AAB9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0434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227.5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91169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227.5</w:t>
            </w:r>
          </w:p>
        </w:tc>
      </w:tr>
    </w:tbl>
    <w:p w14:paraId="06ECC52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33875" cy="166687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4A60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（1）阳阳已经对</w:t>
      </w:r>
      <w:r>
        <w:rPr>
          <w:i/>
          <w:color w:val="000000"/>
        </w:rPr>
        <w:t>B</w:t>
      </w:r>
      <w:r>
        <w:rPr>
          <w:color w:val="000000"/>
        </w:rPr>
        <w:t>，</w:t>
      </w:r>
      <w:r>
        <w:rPr>
          <w:i/>
          <w:color w:val="000000"/>
        </w:rPr>
        <w:t>C</w:t>
      </w:r>
      <w:r>
        <w:rPr>
          <w:color w:val="000000"/>
        </w:rPr>
        <w:t>型号汽车数据统计如表，请继续求出</w:t>
      </w:r>
      <w:r>
        <w:rPr>
          <w:i/>
          <w:color w:val="000000"/>
        </w:rPr>
        <w:t>A</w:t>
      </w:r>
      <w:r>
        <w:rPr>
          <w:color w:val="000000"/>
        </w:rPr>
        <w:t>型号汽车的平均里程、中位数和众数．</w:t>
      </w:r>
    </w:p>
    <w:p w14:paraId="7D1DC0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（2）为了尽可能避免行程中充电耽误时间，又能经济实惠地用车，请你从相关统计量和符合行程要求的百分比等进行分析，给出合理的用车型号建议．</w:t>
      </w:r>
    </w:p>
    <w:p w14:paraId="7150987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如图，在直角坐标系中，点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0.4pt;width:42pt;" o:ole="t" filled="f" o:preferrelative="t" stroked="f" coordsize="21600,21600">
            <v:path/>
            <v:fill on="f" focussize="0,0"/>
            <v:stroke on="f" joinstyle="miter"/>
            <v:imagedata r:id="rId183" o:title="eqId921502954d8f4c6e58a95487018a8a0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185" o:title="eqId6b2846a0c1f3f18ffb21c6a129c6f922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的直线交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87" o:title="eqId27149c9ff20937492950f42084caa01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A334C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95375" cy="12096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B76C8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的值和直线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的函数表达式．</w:t>
      </w:r>
    </w:p>
    <w:p w14:paraId="362107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0.4pt;width:41.4pt;" o:ole="t" filled="f" o:preferrelative="t" stroked="f" coordsize="21600,21600">
            <v:path/>
            <v:fill on="f" focussize="0,0"/>
            <v:stroke on="f" joinstyle="miter"/>
            <v:imagedata r:id="rId191" o:title="eqIde6f2ad12831f7337774a0d73caebeb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20.1pt;width:57.1pt;" o:ole="t" filled="f" o:preferrelative="t" stroked="f" coordsize="21600,21600">
            <v:path/>
            <v:fill on="f" focussize="0,0"/>
            <v:stroke on="f" joinstyle="miter"/>
            <v:imagedata r:id="rId194" o:title="eqId94c217f5e62dbef5876369dc6aeeb0c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185" o:title="eqId6b2846a0c1f3f18ffb21c6a129c6f922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上，求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97" o:title="eqId0de82aff5049dce8a3d56291dc2ae4a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的最大值．</w:t>
      </w:r>
    </w:p>
    <w:p w14:paraId="75720D9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如图，已知矩形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00" o:title="eqId6b1bd1adfe4cc6566218f19970c2fd3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0dc5c9827dfd0be5a9c85962d6ccbfb1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延长线上，过点下作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85pt;width:50.95pt;" o:ole="t" filled="f" o:preferrelative="t" stroked="f" coordsize="21600,21600">
            <v:path/>
            <v:fill on="f" focussize="0,0"/>
            <v:stroke on="f" joinstyle="miter"/>
            <v:imagedata r:id="rId203" o:title="eqIddb0d16e2e37aea4915097dc40489ee1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205" o:title="eqId21037e170bdbb322558e79c40c00b454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07" o:title="eqId6aa2b5e09f8ec785c59900a529390a02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76" o:title="eqId589786dd7c3a2679c3230b671cd232d6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10" o:title="eqIdd39c0a9646152cafa3c750ec777749d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DD706B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38375" cy="1057275"/>
            <wp:effectExtent l="0" t="0" r="9525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CDD0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13" o:title="eqIdf805768a5ffaf8bdfa4bc3b680aafdc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D9325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1.5pt;width:43.5pt;" o:ole="t" filled="f" o:preferrelative="t" stroked="f" coordsize="21600,21600">
            <v:path/>
            <v:fill on="f" focussize="0,0"/>
            <v:stroke on="f" joinstyle="miter"/>
            <v:imagedata r:id="rId215" o:title="eqId45b4a87719434ef58087372430ff308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217" o:title="eqIdfc11331a7b2d2619b40ee6d34c3bd62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19" o:title="eqId49b50357a6545cae8348e3059312f52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576A85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一次足球训练中，小明从球门正前方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9pt;width:18.9pt;" o:ole="t" filled="f" o:preferrelative="t" stroked="f" coordsize="21600,21600">
            <v:path/>
            <v:fill on="f" focussize="0,0"/>
            <v:stroke on="f" joinstyle="miter"/>
            <v:imagedata r:id="rId221" o:title="eqId39ea92883fe24b097c9a881ef8c92eb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处射门，球射向球门的路线呈抛物线．当球飞行的水平距离为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223" o:title="eqId9e17ee14bd91bfff409c06fd434f674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时，球达到最高点，此时球离地面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25" o:title="eqIdf36b51b654efcff60d2d640b9b4c447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．已知球门高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64" o:title="eqIdb90e0f35eda1a729fed485f83da5ea9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2.44m</w:t>
      </w:r>
      <w:r>
        <w:rPr>
          <w:rFonts w:ascii="宋体" w:hAnsi="宋体" w:eastAsia="宋体" w:cs="宋体"/>
          <w:color w:val="000000"/>
        </w:rPr>
        <w:t>，现以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为原点建立如图所示直角坐标系．</w:t>
      </w:r>
    </w:p>
    <w:p w14:paraId="2A21A9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43350" cy="12477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FB9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求抛物线的函数表达式，并通过计算判断球能否射进球门（忽略其他因素）．</w:t>
      </w:r>
    </w:p>
    <w:p w14:paraId="6F6D5D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对本次训练进行分析，若射门路线的形状、最大高度均保持不变，则当时他应该带球向正后方移动多少米射门，才能让足球经过点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正上方</w:t>
      </w:r>
      <w:r>
        <w:rPr>
          <w:rFonts w:ascii="Times New Roman" w:hAnsi="Times New Roman" w:eastAsia="Times New Roman" w:cs="Times New Roman"/>
          <w:color w:val="000000"/>
        </w:rPr>
        <w:t>2.25m</w:t>
      </w:r>
      <w:r>
        <w:rPr>
          <w:rFonts w:ascii="宋体" w:hAnsi="宋体" w:eastAsia="宋体" w:cs="宋体"/>
          <w:color w:val="000000"/>
        </w:rPr>
        <w:t>处？</w:t>
      </w:r>
    </w:p>
    <w:p w14:paraId="41D80BB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23978458" name="图片 72397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78458" name="图片 7239784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根据背景素材，探索解决问题．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31"/>
        <w:gridCol w:w="4887"/>
        <w:gridCol w:w="4668"/>
      </w:tblGrid>
      <w:tr w14:paraId="299B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65" w:hRule="atLeast"/>
        </w:trPr>
        <w:tc>
          <w:tcPr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D7F17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</w:rPr>
              <w:t>测算发射塔的高度</w:t>
            </w:r>
          </w:p>
        </w:tc>
      </w:tr>
      <w:tr w14:paraId="6418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0BF47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背</w:t>
            </w:r>
          </w:p>
          <w:p w14:paraId="3F83A4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景</w:t>
            </w:r>
          </w:p>
          <w:p w14:paraId="57A2A3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素</w:t>
            </w:r>
          </w:p>
          <w:p w14:paraId="500FD9A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56E18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某兴趣小组在一幢楼房窗口测算远处小山坡上发射塔的高度</w:t>
            </w:r>
            <w:r>
              <w:object>
                <v:shape id="_x0000_i113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      <v:path/>
                  <v:fill on="f" focussize="0,0"/>
                  <v:stroke on="f" joinstyle="miter"/>
                  <v:imagedata r:id="rId229" o:title="eqId411461db15ee8086332c531e086c40c7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2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（如图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）．他们通过自制的测倾仪（如图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）在</w:t>
            </w:r>
            <w:r>
              <w:object>
                <v:shape id="_x0000_i113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31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3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3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37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37" r:id="rId23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3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      <v:path/>
                  <v:fill on="f" focussize="0,0"/>
                  <v:stroke on="f" joinstyle="miter"/>
                  <v:imagedata r:id="rId139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838" r:id="rId23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三个位置观测，测倾仪上的示数如图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所示．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AC9E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533525" cy="1562100"/>
                  <wp:effectExtent l="0" t="0" r="9525" b="0"/>
                  <wp:docPr id="100039" name="图片 10003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  <w:tr w14:paraId="41ED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92965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0EAD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238500" cy="1676400"/>
                  <wp:effectExtent l="0" t="0" r="0" b="0"/>
                  <wp:docPr id="100041" name="图片 10004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2A709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086100" cy="1866900"/>
                  <wp:effectExtent l="0" t="0" r="0" b="0"/>
                  <wp:docPr id="100043" name="图片 10004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  <w:tr w14:paraId="3FF5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4992C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CAE54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经讨论，只需选择其中两个合适的位置，通过测量、换算就能计算发射塔的高度．</w:t>
            </w:r>
          </w:p>
        </w:tc>
      </w:tr>
      <w:tr w14:paraId="14DD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65" w:hRule="atLeast"/>
        </w:trPr>
        <w:tc>
          <w:tcPr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1189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问题解决</w:t>
            </w:r>
          </w:p>
        </w:tc>
      </w:tr>
      <w:tr w14:paraId="546A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1DE5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E946F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分析规划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63351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选择两个观测位置：点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</w:t>
            </w:r>
            <w:r>
              <w:rPr>
                <w:rFonts w:ascii="宋体" w:hAnsi="宋体" w:eastAsia="宋体" w:cs="宋体"/>
                <w:color w:val="000000"/>
              </w:rPr>
              <w:t>和点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</w:t>
            </w:r>
          </w:p>
        </w:tc>
      </w:tr>
      <w:tr w14:paraId="5C14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81A1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07D5E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获取数据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E5A9B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写出所选位置观测角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13335"/>
                  <wp:docPr id="723978460" name="图片 723978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978460" name="图片 7239784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正切值，并量出观测点之间的图上距离．</w:t>
            </w:r>
          </w:p>
        </w:tc>
      </w:tr>
      <w:tr w14:paraId="0143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FFA0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B2D0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推理计算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20AC0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计算发射塔的图上高度</w:t>
            </w:r>
            <w:r>
              <w:object>
                <v:shape id="_x0000_i113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      <v:path/>
                  <v:fill on="f" focussize="0,0"/>
                  <v:stroke on="f" joinstyle="miter"/>
                  <v:imagedata r:id="rId229" o:title="eqId411461db15ee8086332c531e086c40c7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9" r:id="rId23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</w:tr>
      <w:tr w14:paraId="4271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B3E3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B7D7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换算高度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309A8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楼房实际宽度</w:t>
            </w:r>
            <w:r>
              <w:object>
                <v:shape id="_x0000_i114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      <v:path/>
                  <v:fill on="f" focussize="0,0"/>
                  <v:stroke on="f" joinstyle="miter"/>
                  <v:imagedata r:id="rId238" o:title="eqIde6e490f703eb6c9bb1278c78ebc2d661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840" r:id="rId23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</w:t>
            </w:r>
            <w:r>
              <w:object>
                <v:shape id="_x0000_i1141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      <v:path/>
                  <v:fill on="f" focussize="0,0"/>
                  <v:stroke on="f" joinstyle="miter"/>
                  <v:imagedata r:id="rId240" o:title="eqId45e61680ffc6f940bd5b8afda3ae9c59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841" r:id="rId23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米，请通过测量换算发射塔的实际高度．</w:t>
            </w:r>
          </w:p>
        </w:tc>
      </w:tr>
    </w:tbl>
    <w:p w14:paraId="5E2B864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注：测量时，以答题纸上的图上距离为准，并精确到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9pt;width:20.25pt;" o:ole="t" filled="f" o:preferrelative="t" stroked="f" coordsize="21600,21600">
            <v:path/>
            <v:fill on="f" focussize="0,0"/>
            <v:stroke on="f" joinstyle="miter"/>
            <v:imagedata r:id="rId242" o:title="eqId21f3bf70722b22983c120d008d09760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2C4EA4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为半圆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45" o:title="eqId1dde8112e8eb968fd042418dd632759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48" o:title="eqId7dea2ae9d515f9ab351ad72306b776e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延长线上一点，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50" o:title="eqId9d78abbad68bbbf12af10cd40ef4c35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切半圆于点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35" o:title="eqId8455657dde27aabe6adb7b188e031c1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53" o:title="eqId9b937442ad4cc480adc11bb143559454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50" o:title="eqId9d78abbad68bbbf12af10cd40ef4c35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延长线于点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3" o:title="eqId2a30f3a8b673cc28bd90c50cf1a3528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，交半圆于点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1" o:title="eqIda0ed1ec316bc54c37c4286c208f5566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28.5pt;width:36pt;" o:ole="t" filled="f" o:preferrelative="t" stroked="f" coordsize="21600,21600">
            <v:path/>
            <v:fill on="f" focussize="0,0"/>
            <v:stroke on="f" joinstyle="miter"/>
            <v:imagedata r:id="rId258" o:title="eqId850cfadc9e4ed3a580f22117c19d65e4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4pt;width:36.6pt;" o:ole="t" filled="f" o:preferrelative="t" stroked="f" coordsize="21600,21600">
            <v:path/>
            <v:fill on="f" focussize="0,0"/>
            <v:stroke on="f" joinstyle="miter"/>
            <v:imagedata r:id="rId260" o:title="eqIdca036d049f5205cf04cb1b9c5cd03f9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．如图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62" o:title="eqId61128ab996360a038e6e64d82fcba004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07" o:title="eqId6aa2b5e09f8ec785c59900a529390a02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5" o:title="eqIddad2a36927223bd70f426ba06aea4b4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07" o:title="eqId6aa2b5e09f8ec785c59900a529390a02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上一点，过点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5" o:title="eqIddad2a36927223bd70f426ba06aea4b45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0dc5c9827dfd0be5a9c85962d6ccbfb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的平行线分别交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0" o:title="eqId4eedae8d316c76e3d0b451256de03fb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72" o:title="eqId85c4bdfb0db1e31e8459df1d15f9ab5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48" o:title="eqIdac047e91852b91af639feec23a9598b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6" o:title="eqId54a5d7d3b6b63fe5c24c3907b7a8eaa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5" o:title="eqIddad2a36927223bd70f426ba06aea4b45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77" o:title="eqId20e64f503acd02b53ac2a26b6af3b27b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79" o:title="eqId73465a1f9aa03481295bf6bd3c6903ac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281" o:title="eqId76cea6eefd88310761509c37ddf62dc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283" o:title="eqId4914d142641c85ea5454b1eb05ac420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432C5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48000" cy="10858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6411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0" o:title="eqId4eedae8d316c76e3d0b451256de03fb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87" o:title="eqIdd053b14c8588eee2acbbe44fc37a688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9" o:title="eqId81dea63b8ce3e51adf66cf7b9982a24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的函数表达式．</w:t>
      </w:r>
    </w:p>
    <w:p w14:paraId="1D5E10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291" o:title="eqId7b66af2bf9fdd8a33f8e3f207c569d7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，且长度分别等于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93" o:title="eqId35d58f9019097bd05037aefd5c322916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5" o:title="eqId6c8ffe24cf9f327aeb241225ab15ab1a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7" o:title="eqId0a6936d370d6a238a608ca56f87198de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的三条线段组成的三角形与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99" o:title="eqIdbbfa1a2af7e38d33634c462300df381f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相似时，求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7" o:title="eqId0a6936d370d6a238a608ca56f87198de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4AF7B3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延长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5" o:title="eqId6c8ffe24cf9f327aeb241225ab15ab1a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交半圆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45" o:title="eqId1dde8112e8eb968fd042418dd632759e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04" o:title="eqIdacc290b44635265137fdf13146b6a6d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31.5pt;width:69pt;" o:ole="t" filled="f" o:preferrelative="t" stroked="f" coordsize="21600,21600">
            <v:path/>
            <v:fill on="f" focussize="0,0"/>
            <v:stroke on="f" joinstyle="miter"/>
            <v:imagedata r:id="rId306" o:title="eqIdd2125a31091da8bf33eaa77aec20a10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9" o:title="eqId411461db15ee8086332c531e086c40c7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DF34D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F1FBF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8A227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89E4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A59F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97ED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4265CEF"/>
    <w:rsid w:val="1E510719"/>
    <w:rsid w:val="297E7143"/>
    <w:rsid w:val="38274566"/>
    <w:rsid w:val="550477E1"/>
    <w:rsid w:val="67D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6.bin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png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1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0.bin"/><Relationship Id="rId36" Type="http://schemas.openxmlformats.org/officeDocument/2006/relationships/image" Target="media/image18.png"/><Relationship Id="rId35" Type="http://schemas.openxmlformats.org/officeDocument/2006/relationships/image" Target="media/image17.wmf"/><Relationship Id="rId34" Type="http://schemas.openxmlformats.org/officeDocument/2006/relationships/oleObject" Target="embeddings/oleObject9.bin"/><Relationship Id="rId33" Type="http://schemas.openxmlformats.org/officeDocument/2006/relationships/image" Target="media/image16.wmf"/><Relationship Id="rId32" Type="http://schemas.openxmlformats.org/officeDocument/2006/relationships/oleObject" Target="embeddings/oleObject8.bin"/><Relationship Id="rId31" Type="http://schemas.openxmlformats.org/officeDocument/2006/relationships/image" Target="media/image15.wmf"/><Relationship Id="rId309" Type="http://schemas.openxmlformats.org/officeDocument/2006/relationships/fontTable" Target="fontTable.xml"/><Relationship Id="rId308" Type="http://schemas.openxmlformats.org/officeDocument/2006/relationships/customXml" Target="../customXml/item1.xml"/><Relationship Id="rId307" Type="http://schemas.openxmlformats.org/officeDocument/2006/relationships/oleObject" Target="embeddings/oleObject159.bin"/><Relationship Id="rId306" Type="http://schemas.openxmlformats.org/officeDocument/2006/relationships/image" Target="media/image139.wmf"/><Relationship Id="rId305" Type="http://schemas.openxmlformats.org/officeDocument/2006/relationships/oleObject" Target="embeddings/oleObject158.bin"/><Relationship Id="rId304" Type="http://schemas.openxmlformats.org/officeDocument/2006/relationships/image" Target="media/image138.wmf"/><Relationship Id="rId303" Type="http://schemas.openxmlformats.org/officeDocument/2006/relationships/oleObject" Target="embeddings/oleObject157.bin"/><Relationship Id="rId302" Type="http://schemas.openxmlformats.org/officeDocument/2006/relationships/oleObject" Target="embeddings/oleObject156.bin"/><Relationship Id="rId301" Type="http://schemas.openxmlformats.org/officeDocument/2006/relationships/oleObject" Target="embeddings/oleObject155.bin"/><Relationship Id="rId300" Type="http://schemas.openxmlformats.org/officeDocument/2006/relationships/oleObject" Target="embeddings/oleObject154.bin"/><Relationship Id="rId30" Type="http://schemas.openxmlformats.org/officeDocument/2006/relationships/oleObject" Target="embeddings/oleObject7.bin"/><Relationship Id="rId3" Type="http://schemas.openxmlformats.org/officeDocument/2006/relationships/header" Target="header1.xml"/><Relationship Id="rId299" Type="http://schemas.openxmlformats.org/officeDocument/2006/relationships/image" Target="media/image137.wmf"/><Relationship Id="rId298" Type="http://schemas.openxmlformats.org/officeDocument/2006/relationships/oleObject" Target="embeddings/oleObject153.bin"/><Relationship Id="rId297" Type="http://schemas.openxmlformats.org/officeDocument/2006/relationships/image" Target="media/image136.wmf"/><Relationship Id="rId296" Type="http://schemas.openxmlformats.org/officeDocument/2006/relationships/oleObject" Target="embeddings/oleObject152.bin"/><Relationship Id="rId295" Type="http://schemas.openxmlformats.org/officeDocument/2006/relationships/image" Target="media/image135.wmf"/><Relationship Id="rId294" Type="http://schemas.openxmlformats.org/officeDocument/2006/relationships/oleObject" Target="embeddings/oleObject151.bin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0.bin"/><Relationship Id="rId291" Type="http://schemas.openxmlformats.org/officeDocument/2006/relationships/image" Target="media/image133.wmf"/><Relationship Id="rId290" Type="http://schemas.openxmlformats.org/officeDocument/2006/relationships/oleObject" Target="embeddings/oleObject149.bin"/><Relationship Id="rId29" Type="http://schemas.openxmlformats.org/officeDocument/2006/relationships/image" Target="media/image14.wmf"/><Relationship Id="rId289" Type="http://schemas.openxmlformats.org/officeDocument/2006/relationships/image" Target="media/image132.wmf"/><Relationship Id="rId288" Type="http://schemas.openxmlformats.org/officeDocument/2006/relationships/oleObject" Target="embeddings/oleObject148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47.bin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0.png"/><Relationship Id="rId283" Type="http://schemas.openxmlformats.org/officeDocument/2006/relationships/image" Target="media/image129.wmf"/><Relationship Id="rId282" Type="http://schemas.openxmlformats.org/officeDocument/2006/relationships/oleObject" Target="embeddings/oleObject145.bin"/><Relationship Id="rId281" Type="http://schemas.openxmlformats.org/officeDocument/2006/relationships/image" Target="media/image128.wmf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6.bin"/><Relationship Id="rId279" Type="http://schemas.openxmlformats.org/officeDocument/2006/relationships/image" Target="media/image127.wmf"/><Relationship Id="rId278" Type="http://schemas.openxmlformats.org/officeDocument/2006/relationships/oleObject" Target="embeddings/oleObject143.bin"/><Relationship Id="rId277" Type="http://schemas.openxmlformats.org/officeDocument/2006/relationships/image" Target="media/image126.wmf"/><Relationship Id="rId276" Type="http://schemas.openxmlformats.org/officeDocument/2006/relationships/oleObject" Target="embeddings/oleObject142.bin"/><Relationship Id="rId275" Type="http://schemas.openxmlformats.org/officeDocument/2006/relationships/oleObject" Target="embeddings/oleObject141.bin"/><Relationship Id="rId274" Type="http://schemas.openxmlformats.org/officeDocument/2006/relationships/oleObject" Target="embeddings/oleObject140.bin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5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4.wmf"/><Relationship Id="rId27" Type="http://schemas.openxmlformats.org/officeDocument/2006/relationships/image" Target="media/image13.wmf"/><Relationship Id="rId269" Type="http://schemas.openxmlformats.org/officeDocument/2006/relationships/oleObject" Target="embeddings/oleObject137.bin"/><Relationship Id="rId268" Type="http://schemas.openxmlformats.org/officeDocument/2006/relationships/oleObject" Target="embeddings/oleObject136.bin"/><Relationship Id="rId267" Type="http://schemas.openxmlformats.org/officeDocument/2006/relationships/oleObject" Target="embeddings/oleObject135.bin"/><Relationship Id="rId266" Type="http://schemas.openxmlformats.org/officeDocument/2006/relationships/oleObject" Target="embeddings/oleObject134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3.bin"/><Relationship Id="rId263" Type="http://schemas.openxmlformats.org/officeDocument/2006/relationships/oleObject" Target="embeddings/oleObject132.bin"/><Relationship Id="rId262" Type="http://schemas.openxmlformats.org/officeDocument/2006/relationships/image" Target="media/image122.wmf"/><Relationship Id="rId261" Type="http://schemas.openxmlformats.org/officeDocument/2006/relationships/oleObject" Target="embeddings/oleObject131.bin"/><Relationship Id="rId260" Type="http://schemas.openxmlformats.org/officeDocument/2006/relationships/image" Target="media/image121.wmf"/><Relationship Id="rId26" Type="http://schemas.openxmlformats.org/officeDocument/2006/relationships/oleObject" Target="embeddings/oleObject5.bin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0.wmf"/><Relationship Id="rId257" Type="http://schemas.openxmlformats.org/officeDocument/2006/relationships/oleObject" Target="embeddings/oleObject129.bin"/><Relationship Id="rId256" Type="http://schemas.openxmlformats.org/officeDocument/2006/relationships/oleObject" Target="embeddings/oleObject128.bin"/><Relationship Id="rId255" Type="http://schemas.openxmlformats.org/officeDocument/2006/relationships/oleObject" Target="embeddings/oleObject127.bin"/><Relationship Id="rId254" Type="http://schemas.openxmlformats.org/officeDocument/2006/relationships/oleObject" Target="embeddings/oleObject126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25.bin"/><Relationship Id="rId251" Type="http://schemas.openxmlformats.org/officeDocument/2006/relationships/oleObject" Target="embeddings/oleObject124.bin"/><Relationship Id="rId250" Type="http://schemas.openxmlformats.org/officeDocument/2006/relationships/image" Target="media/image118.wmf"/><Relationship Id="rId25" Type="http://schemas.openxmlformats.org/officeDocument/2006/relationships/image" Target="media/image12.wmf"/><Relationship Id="rId249" Type="http://schemas.openxmlformats.org/officeDocument/2006/relationships/oleObject" Target="embeddings/oleObject123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2.bin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0.bin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4.bin"/><Relationship Id="rId239" Type="http://schemas.openxmlformats.org/officeDocument/2006/relationships/oleObject" Target="embeddings/oleObject117.bin"/><Relationship Id="rId238" Type="http://schemas.openxmlformats.org/officeDocument/2006/relationships/image" Target="media/image113.wmf"/><Relationship Id="rId237" Type="http://schemas.openxmlformats.org/officeDocument/2006/relationships/oleObject" Target="embeddings/oleObject116.bin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png"/><Relationship Id="rId234" Type="http://schemas.openxmlformats.org/officeDocument/2006/relationships/image" Target="media/image111.png"/><Relationship Id="rId233" Type="http://schemas.openxmlformats.org/officeDocument/2006/relationships/image" Target="media/image110.png"/><Relationship Id="rId232" Type="http://schemas.openxmlformats.org/officeDocument/2006/relationships/oleObject" Target="embeddings/oleObject114.bin"/><Relationship Id="rId231" Type="http://schemas.openxmlformats.org/officeDocument/2006/relationships/oleObject" Target="embeddings/oleObject113.bin"/><Relationship Id="rId230" Type="http://schemas.openxmlformats.org/officeDocument/2006/relationships/oleObject" Target="embeddings/oleObject112.bin"/><Relationship Id="rId23" Type="http://schemas.openxmlformats.org/officeDocument/2006/relationships/image" Target="media/image11.wmf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png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3.bin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0.png"/><Relationship Id="rId210" Type="http://schemas.openxmlformats.org/officeDocument/2006/relationships/image" Target="media/image99.wmf"/><Relationship Id="rId21" Type="http://schemas.openxmlformats.org/officeDocument/2006/relationships/image" Target="media/image10.wmf"/><Relationship Id="rId209" Type="http://schemas.openxmlformats.org/officeDocument/2006/relationships/oleObject" Target="embeddings/oleObject102.bin"/><Relationship Id="rId208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98.bin"/><Relationship Id="rId201" Type="http://schemas.openxmlformats.org/officeDocument/2006/relationships/oleObject" Target="embeddings/oleObject97.bin"/><Relationship Id="rId200" Type="http://schemas.openxmlformats.org/officeDocument/2006/relationships/image" Target="media/image95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9.png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png"/><Relationship Id="rId187" Type="http://schemas.openxmlformats.org/officeDocument/2006/relationships/image" Target="media/image90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png"/><Relationship Id="rId180" Type="http://schemas.openxmlformats.org/officeDocument/2006/relationships/oleObject" Target="embeddings/oleObject85.bin"/><Relationship Id="rId18" Type="http://schemas.openxmlformats.org/officeDocument/2006/relationships/image" Target="media/image8.png"/><Relationship Id="rId179" Type="http://schemas.openxmlformats.org/officeDocument/2006/relationships/oleObject" Target="embeddings/oleObject84.bin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oleObject" Target="embeddings/oleObject81.bin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image" Target="media/image7.png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oleObject" Target="embeddings/oleObject75.bin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3.bin"/><Relationship Id="rId162" Type="http://schemas.openxmlformats.org/officeDocument/2006/relationships/image" Target="media/image81.png"/><Relationship Id="rId161" Type="http://schemas.openxmlformats.org/officeDocument/2006/relationships/oleObject" Target="embeddings/oleObject72.bin"/><Relationship Id="rId160" Type="http://schemas.openxmlformats.org/officeDocument/2006/relationships/image" Target="media/image80.wmf"/><Relationship Id="rId16" Type="http://schemas.openxmlformats.org/officeDocument/2006/relationships/image" Target="media/image6.png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76.png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image" Target="media/image5.png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oleObject" Target="embeddings/oleObject6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2.bin"/><Relationship Id="rId14" Type="http://schemas.openxmlformats.org/officeDocument/2006/relationships/image" Target="media/image4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1.bin"/><Relationship Id="rId129" Type="http://schemas.openxmlformats.org/officeDocument/2006/relationships/oleObject" Target="embeddings/oleObject56.bin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png"/><Relationship Id="rId124" Type="http://schemas.openxmlformats.org/officeDocument/2006/relationships/oleObject" Target="embeddings/oleObject53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3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2.png"/><Relationship Id="rId109" Type="http://schemas.openxmlformats.org/officeDocument/2006/relationships/image" Target="media/image55.png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png"/><Relationship Id="rId103" Type="http://schemas.openxmlformats.org/officeDocument/2006/relationships/oleObject" Target="embeddings/oleObject43.bin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png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2330</Words>
  <Characters>2599</Characters>
  <Lines>0</Lines>
  <Paragraphs>0</Paragraphs>
  <TotalTime>4</TotalTime>
  <ScaleCrop>false</ScaleCrop>
  <LinksUpToDate>false</LinksUpToDate>
  <CharactersWithSpaces>2770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2023-06-20T18:10:00Z</dcterms:created>
  <dc:creator>学科网试题生产平台</dc:creator>
  <dc:description>3262890422886400</dc:description>
  <cp:lastModifiedBy>上帝掷骰子吗</cp:lastModifiedBy>
  <dcterms:modified xsi:type="dcterms:W3CDTF">2024-07-19T05:43:04Z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7660E95CF9B9412A8A257FBF83FCC7D1_12</vt:lpwstr>
  </property>
</Properties>
</file>