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250D6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10795000</wp:posOffset>
            </wp:positionH>
            <wp:positionV relativeFrom="topMargin">
              <wp:posOffset>11645900</wp:posOffset>
            </wp:positionV>
            <wp:extent cx="495300" cy="381000"/>
            <wp:effectExtent l="0" t="0" r="0" b="0"/>
            <wp:wrapNone/>
            <wp:docPr id="100114" name="图片 100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4" name="图片 10011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年浙江省嘉兴市中考数学试题</w:t>
      </w:r>
    </w:p>
    <w:p w14:paraId="6450298F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考试时间：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</w:t>
      </w:r>
    </w:p>
    <w:p w14:paraId="2FF585B7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一、选择题（本题有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小题）</w:t>
      </w:r>
    </w:p>
    <w:p w14:paraId="4BDB880B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若收入</w:t>
      </w:r>
      <w:r>
        <w:rPr>
          <w:rFonts w:eastAsia="Times New Roman" w:cs="Times New Roman"/>
        </w:rPr>
        <w:t>3</w:t>
      </w:r>
      <w:r>
        <w:rPr>
          <w:rFonts w:ascii="宋体" w:hAnsi="宋体"/>
        </w:rPr>
        <w:t>元记为</w:t>
      </w:r>
      <w:r>
        <w:rPr>
          <w:rFonts w:eastAsia="Times New Roman" w:cs="Times New Roman"/>
        </w:rPr>
        <w:t>+3</w:t>
      </w:r>
      <w:r>
        <w:rPr>
          <w:rFonts w:ascii="宋体" w:hAnsi="宋体"/>
        </w:rPr>
        <w:t>，则支出</w:t>
      </w:r>
      <w:r>
        <w:rPr>
          <w:rFonts w:eastAsia="Times New Roman" w:cs="Times New Roman"/>
        </w:rPr>
        <w:t>2</w:t>
      </w:r>
      <w:r>
        <w:rPr>
          <w:rFonts w:ascii="宋体" w:hAnsi="宋体"/>
        </w:rPr>
        <w:t>元记为（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20C2A7B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1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eastAsia="Times New Roman" w:cs="Times New Roman"/>
        </w:rPr>
        <w:t>-1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2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eastAsia="Times New Roman" w:cs="Times New Roman"/>
        </w:rPr>
        <w:t>-2</w:t>
      </w:r>
    </w:p>
    <w:p w14:paraId="6FECECD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如图是由四个相同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2136156893" name="图片 2136156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156893" name="图片 213615689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小立方体搭成的几何体，它的主视图是（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6F2492A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209675" cy="88582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47B1AC3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000125" cy="666750"/>
            <wp:effectExtent l="0" t="0" r="9525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000125" cy="66675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000125" cy="333375"/>
            <wp:effectExtent l="0" t="0" r="9525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676275" cy="33337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B576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计算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·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　　）</w:t>
      </w:r>
    </w:p>
    <w:p w14:paraId="71637D8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i/>
          <w:color w:val="000000"/>
        </w:rPr>
        <w:t>a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>a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3</w:t>
      </w:r>
    </w:p>
    <w:p w14:paraId="1E3920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如图，在⊙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BOC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130°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18pt;width:27.75pt;" filled="f" o:preferrelative="t" stroked="f" coordsize="21600,21600">
            <v:path/>
            <v:fill on="f" focussize="0,0"/>
            <v:stroke on="f" joinstyle="miter"/>
            <v:imagedata r:id="rId17" o:title="eqId3bb882b525043fb4602f598a9dfe5fb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上，则∠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的度数为（　　）</w:t>
      </w:r>
    </w:p>
    <w:p w14:paraId="0B6FA9D7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485900" cy="1552575"/>
            <wp:effectExtent l="0" t="0" r="0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4A00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55°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65°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75°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130°</w:t>
      </w:r>
    </w:p>
    <w:p w14:paraId="4BB485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不等式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的解在数轴上表示正确的是（　　）</w:t>
      </w:r>
    </w:p>
    <w:p w14:paraId="43CEBB0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285875" cy="50482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514475" cy="571500"/>
            <wp:effectExtent l="0" t="0" r="9525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5F4B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343025" cy="52387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524000" cy="600075"/>
            <wp:effectExtent l="0" t="0" r="0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8140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“方胜”是中国古代妇女的一种发饰，其图案由两个全等正方形相叠组成，寓意是同心吉祥．如图，将边长为</w:t>
      </w:r>
      <w:r>
        <w:rPr>
          <w:rFonts w:eastAsia="Times New Roman" w:cs="Times New Roman"/>
          <w:color w:val="000000"/>
        </w:rPr>
        <w:t>2cm</w:t>
      </w:r>
      <w:r>
        <w:rPr>
          <w:rFonts w:ascii="宋体" w:hAnsi="宋体"/>
          <w:color w:val="000000"/>
        </w:rPr>
        <w:t>的正方形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沿对角线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方向平移</w:t>
      </w:r>
      <w:r>
        <w:rPr>
          <w:rFonts w:eastAsia="Times New Roman" w:cs="Times New Roman"/>
          <w:color w:val="000000"/>
        </w:rPr>
        <w:t>1cm</w:t>
      </w:r>
      <w:r>
        <w:rPr>
          <w:rFonts w:ascii="宋体" w:hAnsi="宋体"/>
          <w:color w:val="000000"/>
        </w:rPr>
        <w:t>得到正方形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14.25pt;width:48pt;" filled="f" o:preferrelative="t" stroked="f" coordsize="21600,21600">
            <v:path/>
            <v:fill on="f" focussize="0,0"/>
            <v:stroke on="f" joinstyle="miter"/>
            <v:imagedata r:id="rId23" o:title="eqIdbae2fd0bb6dcb90ee752e7bcabd22b8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，形成一个“方胜”图案，则点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12.75pt;width:14.25pt;" filled="f" o:preferrelative="t" stroked="f" coordsize="21600,21600">
            <v:path/>
            <v:fill on="f" focussize="0,0"/>
            <v:stroke on="f" joinstyle="miter"/>
            <v:imagedata r:id="rId24" o:title="eqIdd5326817f9af012432a202749d1df5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之间的距离为（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6C147F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95475" cy="164782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D21F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1cm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2cm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(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17.25pt;width:19.5pt;" filled="f" o:preferrelative="t" stroked="f" coordsize="21600,21600">
            <v:path/>
            <v:fill on="f" focussize="0,0"/>
            <v:stroke on="f" joinstyle="miter"/>
            <v:imagedata r:id="rId26" o:title="eqIdcf298f00799cbf34b4db26f5f63af92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1)cm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(2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17.25pt;width:19.5pt;" filled="f" o:preferrelative="t" stroked="f" coordsize="21600,21600">
            <v:path/>
            <v:fill on="f" focussize="0,0"/>
            <v:stroke on="f" joinstyle="miter"/>
            <v:imagedata r:id="rId26" o:title="eqIdcf298f00799cbf34b4db26f5f63af92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1)cm</w:t>
      </w:r>
    </w:p>
    <w:p w14:paraId="1419647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两名射击运动员进行了相同次数的射击，下列关于他们射击成绩的平均数和方差的描述中，能说明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成绩较好且更稳定的是（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EBCA3F1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A</w:t>
      </w:r>
      <w:r>
        <w:rPr>
          <w:rFonts w:eastAsia="Times New Roman" w:cs="Times New Roman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2136156892" name="图片 2136156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156892" name="图片 2136156892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19.5pt;width:39.75pt;" filled="f" o:preferrelative="t" stroked="f" coordsize="21600,21600">
            <v:path/>
            <v:fill on="f" focussize="0,0"/>
            <v:stroke on="f" joinstyle="miter"/>
            <v:imagedata r:id="rId28" o:title="eqId9398dc6f83581e2b7e42b0efe5fd575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且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18.75pt;width:39.75pt;" filled="f" o:preferrelative="t" stroked="f" coordsize="21600,21600">
            <v:path/>
            <v:fill on="f" focussize="0,0"/>
            <v:stroke on="f" joinstyle="miter"/>
            <v:imagedata r:id="rId29" o:title="eqId132f373e6f8cbe862e1ca9cf04c11e1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19.5pt;width:39.75pt;" filled="f" o:preferrelative="t" stroked="f" coordsize="21600,21600">
            <v:path/>
            <v:fill on="f" focussize="0,0"/>
            <v:stroke on="f" joinstyle="miter"/>
            <v:imagedata r:id="rId28" o:title="eqId9398dc6f83581e2b7e42b0efe5fd575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且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18.75pt;width:39pt;" filled="f" o:preferrelative="t" stroked="f" coordsize="21600,21600">
            <v:path/>
            <v:fill on="f" focussize="0,0"/>
            <v:stroke on="f" joinstyle="miter"/>
            <v:imagedata r:id="rId30" o:title="eqIde25c8326f8db84a43125dc37b510a34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A3DBF13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19.5pt;width:39.75pt;" filled="f" o:preferrelative="t" stroked="f" coordsize="21600,21600">
            <v:path/>
            <v:fill on="f" focussize="0,0"/>
            <v:stroke on="f" joinstyle="miter"/>
            <v:imagedata r:id="rId31" o:title="eqId6ac97b7221d360b34252e73e7707ec1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且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18.75pt;width:39.75pt;" filled="f" o:preferrelative="t" stroked="f" coordsize="21600,21600">
            <v:path/>
            <v:fill on="f" focussize="0,0"/>
            <v:stroke on="f" joinstyle="miter"/>
            <v:imagedata r:id="rId29" o:title="eqId132f373e6f8cbe862e1ca9cf04c11e17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19.5pt;width:39.75pt;" filled="f" o:preferrelative="t" stroked="f" coordsize="21600,21600">
            <v:path/>
            <v:fill on="f" focussize="0,0"/>
            <v:stroke on="f" joinstyle="miter"/>
            <v:imagedata r:id="rId31" o:title="eqId6ac97b7221d360b34252e73e7707ec1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且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18.75pt;width:39pt;" filled="f" o:preferrelative="t" stroked="f" coordsize="21600,21600">
            <v:path/>
            <v:fill on="f" focussize="0,0"/>
            <v:stroke on="f" joinstyle="miter"/>
            <v:imagedata r:id="rId30" o:title="eqIde25c8326f8db84a43125dc37b510a34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E36E25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市长杯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青少年校园足球联赛的比赛规则是：胜一场得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分，平一场得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分，负一场得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分．某校足球队在第一轮比赛中赛了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场，只负了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场，共得</w:t>
      </w:r>
      <w:r>
        <w:rPr>
          <w:rFonts w:eastAsia="Times New Roman" w:cs="Times New Roman"/>
          <w:color w:val="000000"/>
        </w:rPr>
        <w:t>17</w:t>
      </w:r>
      <w:r>
        <w:rPr>
          <w:rFonts w:ascii="宋体" w:hAnsi="宋体"/>
          <w:color w:val="000000"/>
        </w:rPr>
        <w:t>分．那么该队胜了几场，平了几场？设该队胜了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场，平了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场，根据题意可列方程组为（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E48848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36pt;width:62.25pt;" filled="f" o:preferrelative="t" stroked="f" coordsize="21600,21600">
            <v:path/>
            <v:fill on="f" focussize="0,0"/>
            <v:stroke on="f" joinstyle="miter"/>
            <v:imagedata r:id="rId32" o:title="eqId14a9c236cd6533b1a1e2c45dc420732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36pt;width:62.25pt;" filled="f" o:preferrelative="t" stroked="f" coordsize="21600,21600">
            <v:path/>
            <v:fill on="f" focussize="0,0"/>
            <v:stroke on="f" joinstyle="miter"/>
            <v:imagedata r:id="rId33" o:title="eqIdc3e0967e3f720d96c348eb33aff73a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36pt;width:62.25pt;" filled="f" o:preferrelative="t" stroked="f" coordsize="21600,21600">
            <v:path/>
            <v:fill on="f" focussize="0,0"/>
            <v:stroke on="f" joinstyle="miter"/>
            <v:imagedata r:id="rId34" o:title="eqId7658f730e46584550a4395e48046a1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36pt;width:62.25pt;" filled="f" o:preferrelative="t" stroked="f" coordsize="21600,21600">
            <v:path/>
            <v:fill on="f" focussize="0,0"/>
            <v:stroke on="f" joinstyle="miter"/>
            <v:imagedata r:id="rId35" o:title="eqIde57ad283c3eacac455be596fe47cc1a5"/>
            <o:lock v:ext="edit" aspectratio="t"/>
            <w10:wrap type="none"/>
            <w10:anchorlock/>
          </v:shape>
        </w:pict>
      </w:r>
    </w:p>
    <w:p w14:paraId="230ED3B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如图，在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36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14.25pt;width:66pt;" filled="f" o:preferrelative="t" stroked="f" coordsize="21600,21600">
            <v:path/>
            <v:fill on="f" focussize="0,0"/>
            <v:stroke on="f" joinstyle="miter"/>
            <v:imagedata r:id="rId37" o:title="eqIdd55d2649a844e8619de4663a03c233f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分别在边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38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39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40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13.5pt;width:51pt;" filled="f" o:preferrelative="t" stroked="f" coordsize="21600,21600">
            <v:path/>
            <v:fill on="f" focussize="0,0"/>
            <v:stroke on="f" joinstyle="miter"/>
            <v:imagedata r:id="rId41" o:title="eqIdfedf634c305704c1c13cb0353d5dc7c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14.25pt;width:51pt;" filled="f" o:preferrelative="t" stroked="f" coordsize="21600,21600">
            <v:path/>
            <v:fill on="f" focussize="0,0"/>
            <v:stroke on="f" joinstyle="miter"/>
            <v:imagedata r:id="rId42" o:title="eqId2f8e205060846f2dc73a081afceca0d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，则四边形</w:t>
      </w:r>
      <w:r>
        <w:pict>
          <v:shape id="_x0000_i1049" o:spt="75" alt="学科网(www.zxxk.com)--教育资源门户，提供试卷、教案、课件、论文、素材以及各类教学资源下载，还有大量而丰富的教学相关资讯！" type="#_x0000_t75" style="height:12.75pt;width:32.25pt;" filled="f" o:preferrelative="t" stroked="f" coordsize="21600,21600">
            <v:path/>
            <v:fill on="f" focussize="0,0"/>
            <v:stroke on="f" joinstyle="miter"/>
            <v:imagedata r:id="rId43" o:title="eqIda8d0e8404f347a0eb4c76f4d25d9bda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的周长是（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81E10C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09650" cy="1190625"/>
            <wp:effectExtent l="0" t="0" r="0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71F9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32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24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16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8</w:t>
      </w:r>
    </w:p>
    <w:p w14:paraId="1303B9F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已知点</w:t>
      </w:r>
      <w:r>
        <w:pict>
          <v:shape id="_x0000_i1050" o:spt="75" alt="学科网(www.zxxk.com)--教育资源门户，提供试卷、教案、课件、论文、素材以及各类教学资源下载，还有大量而丰富的教学相关资讯！" type="#_x0000_t75" style="height:15.75pt;width:36.75pt;" filled="f" o:preferrelative="t" stroked="f" coordsize="21600,21600">
            <v:path/>
            <v:fill on="f" focussize="0,0"/>
            <v:stroke on="f" joinstyle="miter"/>
            <v:imagedata r:id="rId45" o:title="eqId7903097d9663549d86e6267da59537a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1" o:spt="75" alt="学科网(www.zxxk.com)--教育资源门户，提供试卷、教案、课件、论文、素材以及各类教学资源下载，还有大量而丰富的教学相关资讯！" type="#_x0000_t75" style="height:15.75pt;width:36pt;" filled="f" o:preferrelative="t" stroked="f" coordsize="21600,21600">
            <v:path/>
            <v:fill on="f" focussize="0,0"/>
            <v:stroke on="f" joinstyle="miter"/>
            <v:imagedata r:id="rId46" o:title="eqId34d157cf4bad5576480962e63c33832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在直线</w:t>
      </w:r>
      <w:r>
        <w:pict>
          <v:shape id="_x0000_i1052" o:spt="75" alt="学科网(www.zxxk.com)--教育资源门户，提供试卷、教案、课件、论文、素材以及各类教学资源下载，还有大量而丰富的教学相关资讯！" type="#_x0000_t75" style="height:15.75pt;width:48.75pt;" filled="f" o:preferrelative="t" stroked="f" coordsize="21600,21600">
            <v:path/>
            <v:fill on="f" focussize="0,0"/>
            <v:stroke on="f" joinstyle="miter"/>
            <v:imagedata r:id="rId47" o:title="eqId023ab3a7eb0f59993c7608576e47c0f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为常数，</w:t>
      </w:r>
      <w:r>
        <w:pict>
          <v:shape id="_x0000_i1053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48" o:title="eqIdf2c80c26a794a844127aae7dee87c93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）上，若</w:t>
      </w:r>
      <w:r>
        <w:pict>
          <v:shape id="_x0000_i1054" o:spt="75" alt="学科网(www.zxxk.com)--教育资源门户，提供试卷、教案、课件、论文、素材以及各类教学资源下载，还有大量而丰富的教学相关资讯！" type="#_x0000_t75" style="height:14.25pt;width:15.75pt;" filled="f" o:preferrelative="t" stroked="f" coordsize="21600,21600">
            <v:path/>
            <v:fill on="f" focussize="0,0"/>
            <v:stroke on="f" joinstyle="miter"/>
            <v:imagedata r:id="rId49" o:title="eqId18f0281e6bbdbe08beeccb55adf8453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的最大值为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的值为（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4A0423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pict>
          <v:shape id="_x0000_i1055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50" o:title="eqId533a7b702ada1dd80123e4041271d521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2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pict>
          <v:shape id="_x0000_i1056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51" o:title="eqIda4b8503f4706b8321e4e79a87eadea84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1</w:t>
      </w:r>
    </w:p>
    <w:p w14:paraId="59ADD67E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二、填空题（本题有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小题）</w:t>
      </w:r>
    </w:p>
    <w:p w14:paraId="4D64E85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分解因式：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_____</w:t>
      </w:r>
      <w:r>
        <w:rPr>
          <w:rFonts w:ascii="宋体" w:hAnsi="宋体"/>
          <w:color w:val="000000"/>
        </w:rPr>
        <w:t>．</w:t>
      </w:r>
    </w:p>
    <w:p w14:paraId="16A8E56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不透明的袋子中装有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个球，其中有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个红球和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个黑球，它们除颜色外都相同．从袋子中随机取出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个球，它是黑球的概率是_____．</w:t>
      </w:r>
    </w:p>
    <w:p w14:paraId="1D0CAE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小曹同学复习时将几种三角形的关系整理如图，请帮他在横线上____填上一个适当的条件．</w:t>
      </w:r>
    </w:p>
    <w:p w14:paraId="490A4AB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876675" cy="129540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895B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如图，在</w:t>
      </w:r>
      <w:r>
        <w:pict>
          <v:shape id="_x0000_i1057" o:spt="75" alt="学科网(www.zxxk.com)--教育资源门户，提供试卷、教案、课件、论文、素材以及各类教学资源下载，还有大量而丰富的教学相关资讯！" type="#_x0000_t75" style="height:9pt;width:9.75pt;" filled="f" o:preferrelative="t" stroked="f" coordsize="21600,21600">
            <v:path/>
            <v:fill on="f" focussize="0,0"/>
            <v:stroke on="f" joinstyle="miter"/>
            <v:imagedata r:id="rId53" o:title="eqIdce4cba95fc7d4853a243f8e3fb20ce7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60°</w:t>
      </w:r>
      <w:r>
        <w:rPr>
          <w:rFonts w:ascii="宋体" w:hAnsi="宋体"/>
          <w:color w:val="000000"/>
        </w:rPr>
        <w:t>，直尺的一边与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重合，另一边分别交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．点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处的读数分别为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，则直尺宽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的长为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14:paraId="0043BC3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19175" cy="571500"/>
            <wp:effectExtent l="0" t="0" r="9525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D4F3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某动物园利用杠杆原理称象：如图，在点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处挂一根质地均匀且足够长的钢梁（呈水平状态），将装有大象的铁笼和弹簧秤（秤的重力忽略不计）分别悬挂在钢梁的点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处，当钢梁保持水平时，弹簧秤读数为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N</w:t>
      </w:r>
      <w:r>
        <w:rPr>
          <w:rFonts w:ascii="宋体" w:hAnsi="宋体"/>
          <w:color w:val="000000"/>
        </w:rPr>
        <w:t>）．若铁笼固定不动，移动弹簧秤使</w:t>
      </w:r>
      <w:r>
        <w:pict>
          <v:shape id="_x0000_i1058" o:spt="75" alt="学科网(www.zxxk.com)--教育资源门户，提供试卷、教案、课件、论文、素材以及各类教学资源下载，还有大量而丰富的教学相关资讯！" type="#_x0000_t75" style="height:12.75pt;width:19.5pt;" filled="f" o:preferrelative="t" stroked="f" coordsize="21600,21600">
            <v:path/>
            <v:fill on="f" focussize="0,0"/>
            <v:stroke on="f" joinstyle="miter"/>
            <v:imagedata r:id="rId55" o:title="eqId2cdba1337ec85fa9722cb4b320a82ae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扩大到原来的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（</w:t>
      </w:r>
      <w:r>
        <w:pict>
          <v:shape id="_x0000_i1059" o:spt="75" alt="学科网(www.zxxk.com)--教育资源门户，提供试卷、教案、课件、论文、素材以及各类教学资源下载，还有大量而丰富的教学相关资讯！" type="#_x0000_t75" style="height:14.25pt;width:26.25pt;" filled="f" o:preferrelative="t" stroked="f" coordsize="21600,21600">
            <v:path/>
            <v:fill on="f" focussize="0,0"/>
            <v:stroke on="f" joinstyle="miter"/>
            <v:imagedata r:id="rId56" o:title="eqId10e468312d09c6563c9094b710a35a6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）倍，且钢梁保持水平，则弹簧秤读数为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N</w:t>
      </w:r>
      <w:r>
        <w:rPr>
          <w:rFonts w:ascii="宋体" w:hAnsi="宋体"/>
          <w:color w:val="000000"/>
        </w:rPr>
        <w:t>）（用含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的代数式表示）．</w:t>
      </w:r>
    </w:p>
    <w:p w14:paraId="69A23EB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81250" cy="148590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F977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如图，在廓形</w:t>
      </w:r>
      <w:r>
        <w:pict>
          <v:shape id="_x0000_i1060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58" o:title="eqId274a77343ecde1c2665df291761b656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在</w:t>
      </w:r>
      <w:r>
        <w:pict>
          <v:shape id="_x0000_i1061" o:spt="75" alt="学科网(www.zxxk.com)--教育资源门户，提供试卷、教案、课件、论文、素材以及各类教学资源下载，还有大量而丰富的教学相关资讯！" type="#_x0000_t75" style="height:17.25pt;width:20.25pt;" filled="f" o:preferrelative="t" stroked="f" coordsize="21600,21600">
            <v:path/>
            <v:fill on="f" focussize="0,0"/>
            <v:stroke on="f" joinstyle="miter"/>
            <v:imagedata r:id="rId59" o:title="eqId16d65cecaf8a3dc2953f4109c75a981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上，将</w:t>
      </w:r>
      <w:r>
        <w:pict>
          <v:shape id="_x0000_i1062" o:spt="75" alt="学科网(www.zxxk.com)--教育资源门户，提供试卷、教案、课件、论文、素材以及各类教学资源下载，还有大量而丰富的教学相关资讯！" type="#_x0000_t75" style="height:18pt;width:20.25pt;" filled="f" o:preferrelative="t" stroked="f" coordsize="21600,21600">
            <v:path/>
            <v:fill on="f" focussize="0,0"/>
            <v:stroke on="f" joinstyle="miter"/>
            <v:imagedata r:id="rId60" o:title="eqId83bb3820bab977db734f4335e4fde7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沿弦</w:t>
      </w:r>
      <w:r>
        <w:pict>
          <v:shape id="_x0000_i1063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61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折叠后恰好与</w:t>
      </w:r>
      <w:r>
        <w:pict>
          <v:shape id="_x0000_i1064" o:spt="75" alt="学科网(www.zxxk.com)--教育资源门户，提供试卷、教案、课件、论文、素材以及各类教学资源下载，还有大量而丰富的教学相关资讯！" type="#_x0000_t75" style="height:14.25pt;width:18.75pt;" filled="f" o:preferrelative="t" stroked="f" coordsize="21600,21600">
            <v:path/>
            <v:fill on="f" focussize="0,0"/>
            <v:stroke on="f" joinstyle="miter"/>
            <v:imagedata r:id="rId62" o:title="eqIdef4113c492885ba7c47fe42ac792578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65" o:spt="75" alt="学科网(www.zxxk.com)--教育资源门户，提供试卷、教案、课件、论文、素材以及各类教学资源下载，还有大量而丰富的教学相关资讯！" type="#_x0000_t75" style="height:12.75pt;width:17.25pt;" filled="f" o:preferrelative="t" stroked="f" coordsize="21600,21600">
            <v:path/>
            <v:fill on="f" focussize="0,0"/>
            <v:stroke on="f" joinstyle="miter"/>
            <v:imagedata r:id="rId63" o:title="eqIdb90e0f35eda1a729fed485f83da5ea9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相切于点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．已知</w:t>
      </w:r>
      <w:r>
        <w:pict>
          <v:shape id="_x0000_i1066" o:spt="75" alt="学科网(www.zxxk.com)--教育资源门户，提供试卷、教案、课件、论文、素材以及各类教学资源下载，还有大量而丰富的教学相关资讯！" type="#_x0000_t75" style="height:12.75pt;width:62.25pt;" filled="f" o:preferrelative="t" stroked="f" coordsize="21600,21600">
            <v:path/>
            <v:fill on="f" focussize="0,0"/>
            <v:stroke on="f" joinstyle="miter"/>
            <v:imagedata r:id="rId64" o:title="eqId9ff5c21185c13eae675906dabd3593c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67" o:spt="75" alt="学科网(www.zxxk.com)--教育资源门户，提供试卷、教案、课件、论文、素材以及各类教学资源下载，还有大量而丰富的教学相关资讯！" type="#_x0000_t75" style="height:14.25pt;width:36.75pt;" filled="f" o:preferrelative="t" stroked="f" coordsize="21600,21600">
            <v:path/>
            <v:fill on="f" focussize="0,0"/>
            <v:stroke on="f" joinstyle="miter"/>
            <v:imagedata r:id="rId65" o:title="eqId434845564fd5765244f8d1aa9240fa3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68" o:spt="75" alt="学科网(www.zxxk.com)--教育资源门户，提供试卷、教案、课件、论文、素材以及各类教学资源下载，还有大量而丰富的教学相关资讯！" type="#_x0000_t75" style="height:18pt;width:18pt;" filled="f" o:preferrelative="t" stroked="f" coordsize="21600,21600">
            <v:path/>
            <v:fill on="f" focussize="0,0"/>
            <v:stroke on="f" joinstyle="miter"/>
            <v:imagedata r:id="rId66" o:title="eqIde7e124a392dc84fcc1662fe6d896aa1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的度数为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；折痕</w:t>
      </w:r>
      <w:r>
        <w:pict>
          <v:shape id="_x0000_i1069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61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的长为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．</w:t>
      </w:r>
    </w:p>
    <w:p w14:paraId="060980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71700" cy="1485900"/>
            <wp:effectExtent l="0" t="0" r="0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928C7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三、解答题（本题有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小题）</w:t>
      </w:r>
    </w:p>
    <w:p w14:paraId="72812E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）计算：</w:t>
      </w:r>
      <w:r>
        <w:pict>
          <v:shape id="_x0000_i1070" o:spt="75" alt="学科网(www.zxxk.com)--教育资源门户，提供试卷、教案、课件、论文、素材以及各类教学资源下载，还有大量而丰富的教学相关资讯！" type="#_x0000_t75" style="height:26.25pt;width:69pt;" filled="f" o:preferrelative="t" stroked="f" coordsize="21600,21600">
            <v:path/>
            <v:fill on="f" focussize="0,0"/>
            <v:stroke on="f" joinstyle="miter"/>
            <v:imagedata r:id="rId68" o:title="eqIdc52f45480eda26a0d505ac846f688b2e"/>
            <o:lock v:ext="edit" aspectratio="t"/>
            <w10:wrap type="none"/>
            <w10:anchorlock/>
          </v:shape>
        </w:pict>
      </w:r>
    </w:p>
    <w:p w14:paraId="1C8E29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）解方程：</w:t>
      </w:r>
      <w:r>
        <w:pict>
          <v:shape id="_x0000_i1071" o:spt="75" alt="学科网(www.zxxk.com)--教育资源门户，提供试卷、教案、课件、论文、素材以及各类教学资源下载，还有大量而丰富的教学相关资讯！" type="#_x0000_t75" style="height:31.5pt;width:48pt;" filled="f" o:preferrelative="t" stroked="f" coordsize="21600,21600">
            <v:path/>
            <v:fill on="f" focussize="0,0"/>
            <v:stroke on="f" joinstyle="miter"/>
            <v:imagedata r:id="rId69" o:title="eqIdf87cf35912a83a81f518d0fdaa7ccc9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20D60B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小惠自编一题：“如图，在四边形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中，对角线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．求证：四边形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是菱形”，并将自己的证明过程与同学小洁交流．</w:t>
      </w:r>
    </w:p>
    <w:tbl>
      <w:tblPr>
        <w:tblStyle w:val="5"/>
        <w:tblW w:w="8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140"/>
        <w:gridCol w:w="4140"/>
      </w:tblGrid>
      <w:tr w14:paraId="56FFA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410" w:hRule="atLeast"/>
        </w:trPr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9BDF4BF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小惠：</w:t>
            </w:r>
          </w:p>
          <w:p w14:paraId="2EEE06C7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证明：∵</w:t>
            </w:r>
            <w:r>
              <w:rPr>
                <w:rFonts w:eastAsia="Times New Roman" w:cs="Times New Roman"/>
                <w:i/>
                <w:color w:val="000000"/>
              </w:rPr>
              <w:t>AC</w:t>
            </w:r>
            <w:r>
              <w:rPr>
                <w:rFonts w:ascii="宋体" w:hAnsi="宋体"/>
                <w:color w:val="000000"/>
              </w:rPr>
              <w:t>⊥</w:t>
            </w:r>
            <w:r>
              <w:rPr>
                <w:rFonts w:eastAsia="Times New Roman" w:cs="Times New Roman"/>
                <w:i/>
                <w:color w:val="000000"/>
              </w:rPr>
              <w:t>BD</w:t>
            </w:r>
            <w:r>
              <w:rPr>
                <w:rFonts w:ascii="宋体" w:hAnsi="宋体"/>
                <w:color w:val="000000"/>
              </w:rPr>
              <w:t>，</w:t>
            </w:r>
            <w:r>
              <w:rPr>
                <w:rFonts w:eastAsia="Times New Roman" w:cs="Times New Roman"/>
                <w:i/>
                <w:color w:val="000000"/>
              </w:rPr>
              <w:t>OB</w:t>
            </w:r>
            <w:r>
              <w:rPr>
                <w:rFonts w:ascii="宋体" w:hAnsi="宋体"/>
                <w:color w:val="000000"/>
              </w:rPr>
              <w:t>＝</w:t>
            </w:r>
            <w:r>
              <w:rPr>
                <w:rFonts w:eastAsia="Times New Roman" w:cs="Times New Roman"/>
                <w:i/>
                <w:color w:val="000000"/>
              </w:rPr>
              <w:t>OD</w:t>
            </w:r>
            <w:r>
              <w:rPr>
                <w:rFonts w:ascii="宋体" w:hAnsi="宋体"/>
                <w:color w:val="000000"/>
              </w:rPr>
              <w:t>，</w:t>
            </w:r>
          </w:p>
          <w:p w14:paraId="632F3C06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∴</w:t>
            </w:r>
            <w:r>
              <w:rPr>
                <w:rFonts w:eastAsia="Times New Roman" w:cs="Times New Roman"/>
                <w:i/>
                <w:color w:val="000000"/>
              </w:rPr>
              <w:t>AC</w:t>
            </w:r>
            <w:r>
              <w:rPr>
                <w:rFonts w:ascii="宋体" w:hAnsi="宋体"/>
                <w:color w:val="000000"/>
              </w:rPr>
              <w:t>垂直平分</w:t>
            </w:r>
            <w:r>
              <w:rPr>
                <w:rFonts w:eastAsia="Times New Roman" w:cs="Times New Roman"/>
                <w:i/>
                <w:color w:val="000000"/>
              </w:rPr>
              <w:t>BD</w:t>
            </w:r>
            <w:r>
              <w:rPr>
                <w:rFonts w:ascii="宋体" w:hAnsi="宋体"/>
                <w:color w:val="000000"/>
              </w:rPr>
              <w:t>．</w:t>
            </w:r>
          </w:p>
          <w:p w14:paraId="3F587288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∴</w:t>
            </w:r>
            <w:r>
              <w:rPr>
                <w:rFonts w:eastAsia="Times New Roman" w:cs="Times New Roman"/>
                <w:i/>
                <w:color w:val="000000"/>
              </w:rPr>
              <w:t>AB</w:t>
            </w:r>
            <w:r>
              <w:rPr>
                <w:rFonts w:ascii="宋体" w:hAnsi="宋体"/>
                <w:color w:val="000000"/>
              </w:rPr>
              <w:t>＝</w:t>
            </w:r>
            <w:r>
              <w:rPr>
                <w:rFonts w:eastAsia="Times New Roman" w:cs="Times New Roman"/>
                <w:i/>
                <w:color w:val="000000"/>
              </w:rPr>
              <w:t>AD</w:t>
            </w:r>
            <w:r>
              <w:rPr>
                <w:rFonts w:ascii="宋体" w:hAnsi="宋体"/>
                <w:color w:val="000000"/>
              </w:rPr>
              <w:t>，</w:t>
            </w:r>
            <w:r>
              <w:rPr>
                <w:rFonts w:eastAsia="Times New Roman" w:cs="Times New Roman"/>
                <w:i/>
                <w:color w:val="000000"/>
              </w:rPr>
              <w:t>CB</w:t>
            </w:r>
            <w:r>
              <w:rPr>
                <w:rFonts w:ascii="宋体" w:hAnsi="宋体"/>
                <w:color w:val="000000"/>
              </w:rPr>
              <w:t>＝</w:t>
            </w:r>
            <w:r>
              <w:rPr>
                <w:rFonts w:eastAsia="Times New Roman" w:cs="Times New Roman"/>
                <w:i/>
                <w:color w:val="000000"/>
              </w:rPr>
              <w:t>CD</w:t>
            </w:r>
            <w:r>
              <w:rPr>
                <w:rFonts w:ascii="宋体" w:hAnsi="宋体"/>
                <w:color w:val="000000"/>
              </w:rPr>
              <w:t>，</w:t>
            </w:r>
          </w:p>
          <w:p w14:paraId="732FE079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∴四边形</w:t>
            </w:r>
            <w:r>
              <w:rPr>
                <w:rFonts w:eastAsia="Times New Roman" w:cs="Times New Roman"/>
                <w:i/>
                <w:color w:val="000000"/>
              </w:rPr>
              <w:t>ABCD</w:t>
            </w:r>
            <w:r>
              <w:rPr>
                <w:rFonts w:ascii="宋体" w:hAnsi="宋体"/>
                <w:color w:val="000000"/>
              </w:rPr>
              <w:t>是菱形．</w:t>
            </w:r>
          </w:p>
        </w:tc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65EEE03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小洁：</w:t>
            </w:r>
          </w:p>
          <w:p w14:paraId="7D485399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这个题目还缺少条件，需要补充一个条件才能证明．</w:t>
            </w:r>
          </w:p>
        </w:tc>
      </w:tr>
    </w:tbl>
    <w:p w14:paraId="0A3A04A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228725" cy="866775"/>
            <wp:effectExtent l="0" t="0" r="9525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12D2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若赞同小惠的证法，请在第一个方框内打“</w:t>
      </w:r>
      <w:r>
        <w:rPr>
          <w:rFonts w:eastAsia="Times New Roman" w:cs="Times New Roman"/>
          <w:color w:val="000000"/>
        </w:rPr>
        <w:t>√</w:t>
      </w:r>
      <w:r>
        <w:rPr>
          <w:rFonts w:ascii="宋体" w:hAnsi="宋体"/>
          <w:color w:val="000000"/>
        </w:rPr>
        <w:t>”；若赞成小洁的说法，请你补充一个条件，并证明．</w:t>
      </w:r>
    </w:p>
    <w:p w14:paraId="3A2CF88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设</w:t>
      </w:r>
      <w:r>
        <w:pict>
          <v:shape id="_x0000_i1072" o:spt="75" alt="学科网(www.zxxk.com)--教育资源门户，提供试卷、教案、课件、论文、素材以及各类教学资源下载，还有大量而丰富的教学相关资讯！" type="#_x0000_t75" style="height:15.75pt;width:15pt;" filled="f" o:preferrelative="t" stroked="f" coordsize="21600,21600">
            <v:path/>
            <v:fill on="f" focussize="0,0"/>
            <v:stroke on="f" joinstyle="miter"/>
            <v:imagedata r:id="rId71" o:title="eqId8d549acbb6271d83c7741a8715fe519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是一个两位数，其中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是十位上的数字（</w:t>
      </w:r>
      <w:r>
        <w:rPr>
          <w:rFonts w:eastAsia="Times New Roman" w:cs="Times New Roman"/>
          <w:color w:val="000000"/>
        </w:rPr>
        <w:t>1≤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≤9</w:t>
      </w:r>
      <w:r>
        <w:rPr>
          <w:rFonts w:ascii="宋体" w:hAnsi="宋体"/>
          <w:color w:val="000000"/>
        </w:rPr>
        <w:t>）．例如，当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时，</w:t>
      </w:r>
      <w:r>
        <w:pict>
          <v:shape id="_x0000_i1073" o:spt="75" alt="学科网(www.zxxk.com)--教育资源门户，提供试卷、教案、课件、论文、素材以及各类教学资源下载，还有大量而丰富的教学相关资讯！" type="#_x0000_t75" style="height:15.75pt;width:15pt;" filled="f" o:preferrelative="t" stroked="f" coordsize="21600,21600">
            <v:path/>
            <v:fill on="f" focussize="0,0"/>
            <v:stroke on="f" joinstyle="miter"/>
            <v:imagedata r:id="rId71" o:title="eqId8d549acbb6271d83c7741a8715fe519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表示的两位数是</w:t>
      </w:r>
      <w:r>
        <w:rPr>
          <w:rFonts w:eastAsia="Times New Roman" w:cs="Times New Roman"/>
          <w:color w:val="000000"/>
        </w:rPr>
        <w:t>45</w:t>
      </w:r>
      <w:r>
        <w:rPr>
          <w:rFonts w:ascii="宋体" w:hAnsi="宋体"/>
          <w:color w:val="000000"/>
        </w:rPr>
        <w:t>．</w:t>
      </w:r>
    </w:p>
    <w:p w14:paraId="54458D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（1）尝试：</w:t>
      </w:r>
    </w:p>
    <w:p w14:paraId="1FAABE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①当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color w:val="000000"/>
        </w:rPr>
        <w:t>15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225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1×2×100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；</w:t>
      </w:r>
    </w:p>
    <w:p w14:paraId="0CEA509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②当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color w:val="000000"/>
        </w:rPr>
        <w:t>25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625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2×3×100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；</w:t>
      </w:r>
    </w:p>
    <w:p w14:paraId="090837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③当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color w:val="000000"/>
        </w:rPr>
        <w:t>35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1225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  <w:u w:val="single"/>
        </w:rPr>
        <w:t xml:space="preserve">        </w:t>
      </w:r>
      <w:r>
        <w:rPr>
          <w:rFonts w:ascii="宋体" w:hAnsi="宋体"/>
          <w:color w:val="000000"/>
        </w:rPr>
        <w:t>；</w:t>
      </w:r>
    </w:p>
    <w:p w14:paraId="72AC099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……</w:t>
      </w:r>
    </w:p>
    <w:p w14:paraId="5A3AFF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（2）归纳：</w:t>
      </w:r>
      <w:r>
        <w:pict>
          <v:shape id="_x0000_i1074" o:spt="75" alt="学科网(www.zxxk.com)--教育资源门户，提供试卷、教案、课件、论文、素材以及各类教学资源下载，还有大量而丰富的教学相关资讯！" type="#_x0000_t75" style="height:18.75pt;width:18.75pt;" filled="f" o:preferrelative="t" stroked="f" coordsize="21600,21600">
            <v:path/>
            <v:fill on="f" focussize="0,0"/>
            <v:stroke on="f" joinstyle="miter"/>
            <v:imagedata r:id="rId72" o:title="eqIde0eff97da39c26ed68b4da2d82c8990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color w:val="000000"/>
        </w:rPr>
        <w:t>100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(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1)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有怎样的大小关系？试说明理由．</w:t>
      </w:r>
    </w:p>
    <w:p w14:paraId="01BB91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（3）运用：若</w:t>
      </w:r>
      <w:r>
        <w:pict>
          <v:shape id="_x0000_i1075" o:spt="75" alt="学科网(www.zxxk.com)--教育资源门户，提供试卷、教案、课件、论文、素材以及各类教学资源下载，还有大量而丰富的教学相关资讯！" type="#_x0000_t75" style="height:18.75pt;width:18.75pt;" filled="f" o:preferrelative="t" stroked="f" coordsize="21600,21600">
            <v:path/>
            <v:fill on="f" focussize="0,0"/>
            <v:stroke on="f" joinstyle="miter"/>
            <v:imagedata r:id="rId72" o:title="eqIde0eff97da39c26ed68b4da2d82c8990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color w:val="000000"/>
        </w:rPr>
        <w:t>100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的差为</w:t>
      </w:r>
      <w:r>
        <w:rPr>
          <w:rFonts w:eastAsia="Times New Roman" w:cs="Times New Roman"/>
          <w:color w:val="000000"/>
        </w:rPr>
        <w:t>2525</w: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的值．</w:t>
      </w:r>
    </w:p>
    <w:p w14:paraId="6D9DE8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13</w:t>
      </w:r>
      <w:r>
        <w:rPr>
          <w:rFonts w:ascii="宋体" w:hAnsi="宋体"/>
          <w:color w:val="000000"/>
        </w:rPr>
        <w:t>日，某港口的潮水高度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（</w:t>
      </w:r>
      <w:r>
        <w:pict>
          <v:shape id="_x0000_i1076" o:spt="75" alt="学科网(www.zxxk.com)--教育资源门户，提供试卷、教案、课件、论文、素材以及各类教学资源下载，还有大量而丰富的教学相关资讯！" type="#_x0000_t75" style="height:11.25pt;width:18pt;" filled="f" o:preferrelative="t" stroked="f" coordsize="21600,21600">
            <v:path/>
            <v:fill on="f" focussize="0,0"/>
            <v:stroke on="f" joinstyle="miter"/>
            <v:imagedata r:id="rId73" o:title="eqId9efa9fbcfb9595e2f031aa691db4564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）和时间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h</w:t>
      </w:r>
      <w:r>
        <w:rPr>
          <w:rFonts w:ascii="宋体" w:hAnsi="宋体"/>
          <w:color w:val="000000"/>
        </w:rPr>
        <w:t>）的部分数据及函数图象如下：</w:t>
      </w:r>
    </w:p>
    <w:tbl>
      <w:tblPr>
        <w:tblStyle w:val="5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460"/>
        <w:gridCol w:w="589"/>
        <w:gridCol w:w="728"/>
        <w:gridCol w:w="728"/>
        <w:gridCol w:w="728"/>
        <w:gridCol w:w="590"/>
        <w:gridCol w:w="728"/>
        <w:gridCol w:w="728"/>
        <w:gridCol w:w="728"/>
        <w:gridCol w:w="728"/>
        <w:gridCol w:w="590"/>
      </w:tblGrid>
      <w:tr w14:paraId="0533C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73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966B6B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x</w:t>
            </w:r>
            <w:r>
              <w:rPr>
                <w:rFonts w:ascii="宋体" w:hAnsi="宋体"/>
                <w:color w:val="000000"/>
              </w:rPr>
              <w:t>（</w:t>
            </w:r>
            <w:r>
              <w:rPr>
                <w:rFonts w:eastAsia="Times New Roman" w:cs="Times New Roman"/>
                <w:color w:val="000000"/>
              </w:rPr>
              <w:t>h</w:t>
            </w:r>
            <w:r>
              <w:rPr>
                <w:rFonts w:ascii="宋体" w:hAnsi="宋体"/>
                <w:color w:val="000000"/>
              </w:rPr>
              <w:t>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447652D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FD6B6B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CDE135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15B953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AD57C2B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591AE12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EBA8B0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37950E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FC2D88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13477AF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</w:tr>
      <w:tr w14:paraId="3E11F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73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662D40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y</w:t>
            </w:r>
            <w:r>
              <w:rPr>
                <w:rFonts w:ascii="宋体" w:hAnsi="宋体"/>
                <w:color w:val="000000"/>
              </w:rPr>
              <w:t>（</w:t>
            </w:r>
            <w:r>
              <w:pict>
                <v:shape id="_x0000_i1077" o:spt="75" alt="学科网(www.zxxk.com)--教育资源门户，提供试卷、教案、课件、论文、素材以及各类教学资源下载，还有大量而丰富的教学相关资讯！" type="#_x0000_t75" style="height:11.25pt;width:18pt;" filled="f" o:preferrelative="t" stroked="f" coordsize="21600,21600">
                  <v:path/>
                  <v:fill on="f" focussize="0,0"/>
                  <v:stroke on="f" joinstyle="miter"/>
                  <v:imagedata r:id="rId73" o:title="eqId9efa9fbcfb9595e2f031aa691db4564b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color w:val="000000"/>
              </w:rPr>
              <w:t>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A758C01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C540620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189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714676F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CB06714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8DA4C5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14159BF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BE987F3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5E325C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07D0644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A860D91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</w:tr>
    </w:tbl>
    <w:p w14:paraId="629B976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（数据来自某海洋研究所）</w:t>
      </w:r>
    </w:p>
    <w:p w14:paraId="7527D17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200400" cy="1933575"/>
            <wp:effectExtent l="0" t="0" r="0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09E3C6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（1）数学活动：</w:t>
      </w:r>
    </w:p>
    <w:p w14:paraId="7F7E2A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①根据表中数据，通过描点、连线（光滑曲线）的方式补全该函数的图象．</w:t>
      </w:r>
    </w:p>
    <w:p w14:paraId="7582C4B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②观察函数图象，当</w:t>
      </w:r>
      <w:r>
        <w:pict>
          <v:shape id="_x0000_i1078" o:spt="75" alt="学科网(www.zxxk.com)--教育资源门户，提供试卷、教案、课件、论文、素材以及各类教学资源下载，还有大量而丰富的教学相关资讯！" type="#_x0000_t75" style="height:12.75pt;width:24.75pt;" filled="f" o:preferrelative="t" stroked="f" coordsize="21600,21600">
            <v:path/>
            <v:fill on="f" focussize="0,0"/>
            <v:stroke on="f" joinstyle="miter"/>
            <v:imagedata r:id="rId75" o:title="eqIdf23d29646155e27b172ecdf263e2d70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2136156896" name="图片 2136156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156896" name="图片 213615689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值为多少？当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的值最大时，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的值为多少？</w:t>
      </w:r>
    </w:p>
    <w:p w14:paraId="5ADD302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（2）数学思考：</w:t>
      </w:r>
    </w:p>
    <w:p w14:paraId="49DEF9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请结合函数图象，写出该函数的两条性质或结论．</w:t>
      </w:r>
    </w:p>
    <w:p w14:paraId="679A46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（3）数学应用：</w:t>
      </w:r>
    </w:p>
    <w:p w14:paraId="39F30AD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根据研究，当潮水高度超过</w:t>
      </w:r>
      <w:r>
        <w:rPr>
          <w:rFonts w:eastAsia="Times New Roman" w:cs="Times New Roman"/>
          <w:color w:val="000000"/>
        </w:rPr>
        <w:t>260</w:t>
      </w:r>
      <w:r>
        <w:pict>
          <v:shape id="_x0000_i1079" o:spt="75" alt="学科网(www.zxxk.com)--教育资源门户，提供试卷、教案、课件、论文、素材以及各类教学资源下载，还有大量而丰富的教学相关资讯！" type="#_x0000_t75" style="height:11.25pt;width:18pt;" filled="f" o:preferrelative="t" stroked="f" coordsize="21600,21600">
            <v:path/>
            <v:fill on="f" focussize="0,0"/>
            <v:stroke on="f" joinstyle="miter"/>
            <v:imagedata r:id="rId73" o:title="eqId9efa9fbcfb9595e2f031aa691db4564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时，货轮能够安全进出该港口．请问当天什么时间段适合货轮进出此港口？</w:t>
      </w:r>
    </w:p>
    <w:p w14:paraId="00ADA5D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小华将一张纸对折后做成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2136156894" name="图片 2136156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156894" name="图片 213615689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纸飞机如图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，纸飞机机尾的横截面是一个轴对称图形，其示意图如图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．已知</w:t>
      </w:r>
      <w:r>
        <w:pict>
          <v:shape id="_x0000_i1080" o:spt="75" alt="学科网(www.zxxk.com)--教育资源门户，提供试卷、教案、课件、论文、素材以及各类教学资源下载，还有大量而丰富的教学相关资讯！" type="#_x0000_t75" style="height:14.25pt;width:86.25pt;" filled="f" o:preferrelative="t" stroked="f" coordsize="21600,21600">
            <v:path/>
            <v:fill on="f" focussize="0,0"/>
            <v:stroke on="f" joinstyle="miter"/>
            <v:imagedata r:id="rId76" o:title="eqId21552b99f0f51c42b92b476c127e84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81" o:spt="75" alt="学科网(www.zxxk.com)--教育资源门户，提供试卷、教案、课件、论文、素材以及各类教学资源下载，还有大量而丰富的教学相关资讯！" type="#_x0000_t75" style="height:14.25pt;width:80.25pt;" filled="f" o:preferrelative="t" stroked="f" coordsize="21600,21600">
            <v:path/>
            <v:fill on="f" focussize="0,0"/>
            <v:stroke on="f" joinstyle="miter"/>
            <v:imagedata r:id="rId77" o:title="eqId95da60d6711b360e1b121e153cc690e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82" o:spt="75" alt="学科网(www.zxxk.com)--教育资源门户，提供试卷、教案、课件、论文、素材以及各类教学资源下载，还有大量而丰富的教学相关资讯！" type="#_x0000_t75" style="height:12.75pt;width:45pt;" filled="f" o:preferrelative="t" stroked="f" coordsize="21600,21600">
            <v:path/>
            <v:fill on="f" focussize="0,0"/>
            <v:stroke on="f" joinstyle="miter"/>
            <v:imagedata r:id="rId78" o:title="eqIdcdb2dd10731b99c0f4f89ee957f8a23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83" o:spt="75" alt="学科网(www.zxxk.com)--教育资源门户，提供试卷、教案、课件、论文、素材以及各类教学资源下载，还有大量而丰富的教学相关资讯！" type="#_x0000_t75" style="height:14.25pt;width:48.75pt;" filled="f" o:preferrelative="t" stroked="f" coordsize="21600,21600">
            <v:path/>
            <v:fill on="f" focussize="0,0"/>
            <v:stroke on="f" joinstyle="miter"/>
            <v:imagedata r:id="rId79" o:title="eqId31b2cc1d0bfd22c88286880b9da1f6f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84" o:spt="75" alt="学科网(www.zxxk.com)--教育资源门户，提供试卷、教案、课件、论文、素材以及各类教学资源下载，还有大量而丰富的教学相关资讯！" type="#_x0000_t75" style="height:14.25pt;width:66pt;" filled="f" o:preferrelative="t" stroked="f" coordsize="21600,21600">
            <v:path/>
            <v:fill on="f" focussize="0,0"/>
            <v:stroke on="f" joinstyle="miter"/>
            <v:imagedata r:id="rId80" o:title="eqId90ba3dab77adb5abd0d63f70e4d18d0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．（结果精确到</w:t>
      </w:r>
      <w:r>
        <w:rPr>
          <w:rFonts w:eastAsia="Times New Roman" w:cs="Times New Roman"/>
          <w:color w:val="000000"/>
        </w:rPr>
        <w:t>0.1</w:t>
      </w:r>
      <w:r>
        <w:pict>
          <v:shape id="_x0000_i1085" o:spt="75" alt="学科网(www.zxxk.com)--教育资源门户，提供试卷、教案、课件、论文、素材以及各类教学资源下载，还有大量而丰富的教学相关资讯！" type="#_x0000_t75" style="height:11.25pt;width:18pt;" filled="f" o:preferrelative="t" stroked="f" coordsize="21600,21600">
            <v:path/>
            <v:fill on="f" focussize="0,0"/>
            <v:stroke on="f" joinstyle="miter"/>
            <v:imagedata r:id="rId73" o:title="eqId9efa9fbcfb9595e2f031aa691db4564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，参考数据：</w:t>
      </w:r>
      <w:r>
        <w:pict>
          <v:shape id="_x0000_i1086" o:spt="75" alt="学科网(www.zxxk.com)--教育资源门户，提供试卷、教案、课件、论文、素材以及各类教学资源下载，还有大量而丰富的教学相关资讯！" type="#_x0000_t75" style="height:13.5pt;width:69pt;" filled="f" o:preferrelative="t" stroked="f" coordsize="21600,21600">
            <v:path/>
            <v:fill on="f" focussize="0,0"/>
            <v:stroke on="f" joinstyle="miter"/>
            <v:imagedata r:id="rId81" o:title="eqIdfac980ce194582899d857b5f6edd431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87" o:spt="75" alt="学科网(www.zxxk.com)--教育资源门户，提供试卷、教案、课件、论文、素材以及各类教学资源下载，还有大量而丰富的教学相关资讯！" type="#_x0000_t75" style="height:13.5pt;width:70.5pt;" filled="f" o:preferrelative="t" stroked="f" coordsize="21600,21600">
            <v:path/>
            <v:fill on="f" focussize="0,0"/>
            <v:stroke on="f" joinstyle="miter"/>
            <v:imagedata r:id="rId82" o:title="eqId702e8d9602884d50948248734a1e132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88" o:spt="75" alt="学科网(www.zxxk.com)--教育资源门户，提供试卷、教案、课件、论文、素材以及各类教学资源下载，还有大量而丰富的教学相关资讯！" type="#_x0000_t75" style="height:13.5pt;width:70.5pt;" filled="f" o:preferrelative="t" stroked="f" coordsize="21600,21600">
            <v:path/>
            <v:fill on="f" focussize="0,0"/>
            <v:stroke on="f" joinstyle="miter"/>
            <v:imagedata r:id="rId83" o:title="eqIdd2a0f8f5fabed2f1e761cd55660526c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89" o:spt="75" alt="学科网(www.zxxk.com)--教育资源门户，提供试卷、教案、课件、论文、素材以及各类教学资源下载，还有大量而丰富的教学相关资讯！" type="#_x0000_t75" style="height:14.25pt;width:69pt;" filled="f" o:preferrelative="t" stroked="f" coordsize="21600,21600">
            <v:path/>
            <v:fill on="f" focussize="0,0"/>
            <v:stroke on="f" joinstyle="miter"/>
            <v:imagedata r:id="rId84" o:title="eqId5f62c566ec23538028e708fe04543c5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90" o:spt="75" alt="学科网(www.zxxk.com)--教育资源门户，提供试卷、教案、课件、论文、素材以及各类教学资源下载，还有大量而丰富的教学相关资讯！" type="#_x0000_t75" style="height:14.25pt;width:71.25pt;" filled="f" o:preferrelative="t" stroked="f" coordsize="21600,21600">
            <v:path/>
            <v:fill on="f" focussize="0,0"/>
            <v:stroke on="f" joinstyle="miter"/>
            <v:imagedata r:id="rId85" o:title="eqIda455e37d7005c97b7e2655312f45a4b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91" o:spt="75" alt="学科网(www.zxxk.com)--教育资源门户，提供试卷、教案、课件、论文、素材以及各类教学资源下载，还有大量而丰富的教学相关资讯！" type="#_x0000_t75" style="height:13.5pt;width:70.5pt;" filled="f" o:preferrelative="t" stroked="f" coordsize="21600,21600">
            <v:path/>
            <v:fill on="f" focussize="0,0"/>
            <v:stroke on="f" joinstyle="miter"/>
            <v:imagedata r:id="rId86" o:title="eqId7379d1eed8fa2f116f84fe4f2874fb1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</w:t>
      </w:r>
    </w:p>
    <w:p w14:paraId="5ACF799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667250" cy="1647825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5CF0A68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（1）连结</w:t>
      </w:r>
      <w:r>
        <w:pict>
          <v:shape id="_x0000_i1092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88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，求线段</w:t>
      </w:r>
      <w:r>
        <w:pict>
          <v:shape id="_x0000_i1093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88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2136156895" name="图片 2136156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156895" name="图片 213615689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长．</w:t>
      </w:r>
    </w:p>
    <w:p w14:paraId="52EADAE8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（2）求点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之间的距离．</w:t>
      </w:r>
      <w:r>
        <w:rPr>
          <w:rFonts w:eastAsia="Times New Roman" w:cs="Times New Roman"/>
          <w:color w:val="000000"/>
        </w:rPr>
        <w:t xml:space="preserve"> </w:t>
      </w:r>
    </w:p>
    <w:p w14:paraId="6929C7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某教育部门为了解本地区中小学生参加家庭劳动时间的情况，随机抽取该地区</w:t>
      </w:r>
      <w:r>
        <w:rPr>
          <w:rFonts w:eastAsia="Times New Roman" w:cs="Times New Roman"/>
          <w:color w:val="000000"/>
        </w:rPr>
        <w:t>1200</w:t>
      </w:r>
      <w:r>
        <w:rPr>
          <w:rFonts w:ascii="宋体" w:hAnsi="宋体"/>
          <w:color w:val="000000"/>
        </w:rPr>
        <w:t>名中小学生进行问卷调查，并将调查问卷（部分）和结果描述如下：</w:t>
      </w:r>
    </w:p>
    <w:p w14:paraId="1A956071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2533650" cy="781050"/>
            <wp:effectExtent l="0" t="0" r="0" b="0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   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2419350" cy="1266825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B22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中小学生每周参加家庭劳动时间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）分为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组：第一组（</w:t>
      </w:r>
      <w:r>
        <w:rPr>
          <w:rFonts w:eastAsia="Times New Roman" w:cs="Times New Roman"/>
          <w:color w:val="000000"/>
        </w:rPr>
        <w:t>0≤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&lt;0.5</w:t>
      </w:r>
      <w:r>
        <w:rPr>
          <w:rFonts w:ascii="宋体" w:hAnsi="宋体"/>
          <w:color w:val="000000"/>
        </w:rPr>
        <w:t>），第二组（</w:t>
      </w:r>
      <w:r>
        <w:rPr>
          <w:rFonts w:eastAsia="Times New Roman" w:cs="Times New Roman"/>
          <w:color w:val="000000"/>
        </w:rPr>
        <w:t>0.5≤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&lt;1</w:t>
      </w:r>
      <w:r>
        <w:rPr>
          <w:rFonts w:ascii="宋体" w:hAnsi="宋体"/>
          <w:color w:val="000000"/>
        </w:rPr>
        <w:t>），第三组（</w:t>
      </w:r>
      <w:r>
        <w:rPr>
          <w:rFonts w:eastAsia="Times New Roman" w:cs="Times New Roman"/>
          <w:color w:val="000000"/>
        </w:rPr>
        <w:t>1≤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&lt;1.5</w:t>
      </w:r>
      <w:r>
        <w:rPr>
          <w:rFonts w:ascii="宋体" w:hAnsi="宋体"/>
          <w:color w:val="000000"/>
        </w:rPr>
        <w:t>），第四组（</w:t>
      </w:r>
      <w:r>
        <w:rPr>
          <w:rFonts w:eastAsia="Times New Roman" w:cs="Times New Roman"/>
          <w:color w:val="000000"/>
        </w:rPr>
        <w:t>1.5≤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&lt;2</w:t>
      </w:r>
      <w:r>
        <w:rPr>
          <w:rFonts w:ascii="宋体" w:hAnsi="宋体"/>
          <w:color w:val="000000"/>
        </w:rPr>
        <w:t>），第五组（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≥2</w:t>
      </w:r>
      <w:r>
        <w:rPr>
          <w:rFonts w:ascii="宋体" w:hAnsi="宋体"/>
          <w:color w:val="000000"/>
        </w:rPr>
        <w:t>）．根据以上信息，解答下列问题：</w:t>
      </w:r>
    </w:p>
    <w:p w14:paraId="2468E2B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（1）</w:t>
      </w:r>
      <w:r>
        <w:rPr>
          <w:rFonts w:ascii="宋体" w:hAnsi="宋体"/>
          <w:color w:val="000000"/>
        </w:rPr>
        <w:t>本次调查中，中小学生每周参加家庭劳动时间的中位数落在哪一组？</w:t>
      </w:r>
    </w:p>
    <w:p w14:paraId="09879B8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（2）</w:t>
      </w:r>
      <w:r>
        <w:rPr>
          <w:rFonts w:ascii="宋体" w:hAnsi="宋体"/>
          <w:color w:val="000000"/>
        </w:rPr>
        <w:t>在本次被调查的中小学生中，选择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不喜欢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的人数为多少？</w:t>
      </w:r>
    </w:p>
    <w:p w14:paraId="542F4F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（3）</w:t>
      </w:r>
      <w:r>
        <w:rPr>
          <w:rFonts w:ascii="宋体" w:hAnsi="宋体"/>
          <w:color w:val="000000"/>
        </w:rPr>
        <w:t>该教育部门倡议本地区中小学生每周参加家庭劳动时间不少于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，请结合上述统计图，对该地区中小学生每周参加家庭劳动时间的情况作出评价，并提出两条合理化建议．</w:t>
      </w:r>
    </w:p>
    <w:p w14:paraId="1F3CD1A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已知抛物线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(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1)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≠0</w:t>
      </w:r>
      <w:r>
        <w:rPr>
          <w:rFonts w:ascii="宋体" w:hAnsi="宋体"/>
          <w:color w:val="000000"/>
        </w:rPr>
        <w:t>）经过点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(1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0)</w:t>
      </w:r>
      <w:r>
        <w:rPr>
          <w:rFonts w:ascii="宋体" w:hAnsi="宋体"/>
          <w:color w:val="000000"/>
        </w:rPr>
        <w:t>．</w:t>
      </w:r>
    </w:p>
    <w:p w14:paraId="64A2ED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（1）求抛物线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的函数表达式．</w:t>
      </w:r>
    </w:p>
    <w:p w14:paraId="31F384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（2）将抛物线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向上平移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）个单位得到抛物线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．若抛物线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的顶点关于坐标原点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的对称点在抛物线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上，求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的值．</w:t>
      </w:r>
    </w:p>
    <w:p w14:paraId="12A79F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（3）把抛物线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向右平移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）个单位得到抛物线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，若点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(1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(3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在抛物线</w:t>
      </w:r>
      <w:r>
        <w:rPr>
          <w:rFonts w:eastAsia="Times New Roman" w:cs="Times New Roman"/>
          <w:i/>
          <w:color w:val="000000"/>
        </w:rPr>
        <w:t>L</w:t>
      </w:r>
      <w:r>
        <w:rPr>
          <w:rFonts w:eastAsia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上，且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的取值范围．</w:t>
      </w:r>
    </w:p>
    <w:p w14:paraId="57914A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小东在做九上课本</w:t>
      </w:r>
      <w:r>
        <w:rPr>
          <w:rFonts w:eastAsia="Times New Roman" w:cs="Times New Roman"/>
          <w:color w:val="000000"/>
        </w:rPr>
        <w:t>123</w:t>
      </w:r>
      <w:r>
        <w:rPr>
          <w:rFonts w:ascii="宋体" w:hAnsi="宋体"/>
          <w:color w:val="000000"/>
        </w:rPr>
        <w:t>页习题：“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：</w:t>
      </w:r>
      <w:r>
        <w:pict>
          <v:shape id="_x0000_i1094" o:spt="75" alt="学科网(www.zxxk.com)--教育资源门户，提供试卷、教案、课件、论文、素材以及各类教学资源下载，还有大量而丰富的教学相关资讯！" type="#_x0000_t75" style="height:17.25pt;width:19.5pt;" filled="f" o:preferrelative="t" stroked="f" coordsize="21600,21600">
            <v:path/>
            <v:fill on="f" focussize="0,0"/>
            <v:stroke on="f" joinstyle="miter"/>
            <v:imagedata r:id="rId26" o:title="eqIdcf298f00799cbf34b4db26f5f63af92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也是一个很有趣的比．已知线段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（如图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），用直尺和圆规作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上的一点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，使</w:t>
      </w:r>
      <w:r>
        <w:rPr>
          <w:rFonts w:eastAsia="Times New Roman" w:cs="Times New Roman"/>
          <w:i/>
          <w:color w:val="000000"/>
        </w:rPr>
        <w:t>AP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：</w:t>
      </w:r>
      <w:r>
        <w:pict>
          <v:shape id="_x0000_i1095" o:spt="75" alt="学科网(www.zxxk.com)--教育资源门户，提供试卷、教案、课件、论文、素材以及各类教学资源下载，还有大量而丰富的教学相关资讯！" type="#_x0000_t75" style="height:17.25pt;width:19.5pt;" filled="f" o:preferrelative="t" stroked="f" coordsize="21600,21600">
            <v:path/>
            <v:fill on="f" focussize="0,0"/>
            <v:stroke on="f" joinstyle="miter"/>
            <v:imagedata r:id="rId26" o:title="eqIdcf298f00799cbf34b4db26f5f63af92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．”小东的作法是：如图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为斜边作等腰直角三角形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，再以点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为圆心，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长为半径作弧，交线段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即为所求作的点．小东称点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为线段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的“趣点”．</w:t>
      </w:r>
    </w:p>
    <w:p w14:paraId="301290C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057400" cy="571500"/>
            <wp:effectExtent l="0" t="0" r="0" b="0"/>
            <wp:docPr id="100024" name="图片 1000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drawing>
          <wp:inline distT="0" distB="0" distL="114300" distR="114300">
            <wp:extent cx="4324350" cy="1114425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7FCC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（1）你赞同他的作法吗？请说明理由．</w:t>
      </w:r>
    </w:p>
    <w:p w14:paraId="09694ED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（2）小东在此基础上进行了如下操作和探究：连结</w:t>
      </w:r>
      <w:r>
        <w:rPr>
          <w:rFonts w:eastAsia="Times New Roman" w:cs="Times New Roman"/>
          <w:i/>
          <w:color w:val="000000"/>
        </w:rPr>
        <w:t>CP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为线段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上的动点，点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的上方，构造</w:t>
      </w:r>
      <w:r>
        <w:pict>
          <v:shape id="_x0000_i1096" o:spt="75" alt="学科网(www.zxxk.com)--教育资源门户，提供试卷、教案、课件、论文、素材以及各类教学资源下载，还有大量而丰富的教学相关资讯！" type="#_x0000_t75" style="height:9pt;width:9.75pt;" filled="f" o:preferrelative="t" stroked="f" coordsize="21600,21600">
            <v:path/>
            <v:fill on="f" focussize="0,0"/>
            <v:stroke on="f" joinstyle="miter"/>
            <v:imagedata r:id="rId53" o:title="eqIdce4cba95fc7d4853a243f8e3fb20ce7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DPE</w:t>
      </w:r>
      <w:r>
        <w:rPr>
          <w:rFonts w:ascii="宋体" w:hAnsi="宋体"/>
          <w:color w:val="000000"/>
        </w:rPr>
        <w:t>，使得</w:t>
      </w:r>
      <w:r>
        <w:pict>
          <v:shape id="_x0000_i1097" o:spt="75" alt="学科网(www.zxxk.com)--教育资源门户，提供试卷、教案、课件、论文、素材以及各类教学资源下载，还有大量而丰富的教学相关资讯！" type="#_x0000_t75" style="height:9pt;width:9.75pt;" filled="f" o:preferrelative="t" stroked="f" coordsize="21600,21600">
            <v:path/>
            <v:fill on="f" focussize="0,0"/>
            <v:stroke on="f" joinstyle="miter"/>
            <v:imagedata r:id="rId53" o:title="eqIdce4cba95fc7d4853a243f8e3fb20ce7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DPE</w:t>
      </w:r>
      <w:r>
        <w:rPr>
          <w:rFonts w:ascii="宋体" w:hAnsi="宋体"/>
          <w:color w:val="000000"/>
        </w:rPr>
        <w:t>∽</w:t>
      </w:r>
      <w:r>
        <w:pict>
          <v:shape id="_x0000_i1098" o:spt="75" alt="学科网(www.zxxk.com)--教育资源门户，提供试卷、教案、课件、论文、素材以及各类教学资源下载，还有大量而丰富的教学相关资讯！" type="#_x0000_t75" style="height:9pt;width:9.75pt;" filled="f" o:preferrelative="t" stroked="f" coordsize="21600,21600">
            <v:path/>
            <v:fill on="f" focussize="0,0"/>
            <v:stroke on="f" joinstyle="miter"/>
            <v:imagedata r:id="rId53" o:title="eqIdce4cba95fc7d4853a243f8e3fb20ce7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CPB</w:t>
      </w:r>
      <w:r>
        <w:rPr>
          <w:rFonts w:ascii="宋体" w:hAnsi="宋体"/>
          <w:color w:val="000000"/>
        </w:rPr>
        <w:t>．</w:t>
      </w:r>
    </w:p>
    <w:p w14:paraId="6D7119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，当点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运动到点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时，求∠</w:t>
      </w:r>
      <w:r>
        <w:rPr>
          <w:rFonts w:eastAsia="Times New Roman" w:cs="Times New Roman"/>
          <w:i/>
          <w:color w:val="000000"/>
        </w:rPr>
        <w:t>CPE</w:t>
      </w:r>
      <w:r>
        <w:rPr>
          <w:rFonts w:ascii="宋体" w:hAnsi="宋体"/>
          <w:color w:val="000000"/>
        </w:rPr>
        <w:t>的度数．</w:t>
      </w:r>
    </w:p>
    <w:p w14:paraId="01C139AC">
      <w:pPr>
        <w:spacing w:line="360" w:lineRule="auto"/>
        <w:jc w:val="left"/>
        <w:textAlignment w:val="center"/>
      </w:pPr>
      <w:r>
        <w:rPr>
          <w:rFonts w:ascii="宋体" w:hAnsi="宋体"/>
          <w:color w:val="000000"/>
        </w:rPr>
        <w:t>②如图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分别交</w:t>
      </w:r>
      <w:r>
        <w:rPr>
          <w:rFonts w:eastAsia="Times New Roman" w:cs="Times New Roman"/>
          <w:i/>
          <w:color w:val="000000"/>
        </w:rPr>
        <w:t>CP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CB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，当点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为线段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的“趣点”时（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），猜想：点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是否为线段</w:t>
      </w:r>
      <w:r>
        <w:rPr>
          <w:rFonts w:eastAsia="Times New Roman" w:cs="Times New Roman"/>
          <w:i/>
          <w:color w:val="000000"/>
        </w:rPr>
        <w:t>ME</w:t>
      </w:r>
      <w:r>
        <w:rPr>
          <w:rFonts w:ascii="宋体" w:hAnsi="宋体"/>
          <w:color w:val="000000"/>
        </w:rPr>
        <w:t>的“趣点”？并说明理由．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672CD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76510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5A233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7874B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72CB5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D186E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B06BD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26568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3AC0C26"/>
    <w:rsid w:val="38274566"/>
    <w:rsid w:val="39540DF6"/>
    <w:rsid w:val="74E8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4" Type="http://schemas.openxmlformats.org/officeDocument/2006/relationships/fontTable" Target="fontTable.xml"/><Relationship Id="rId93" Type="http://schemas.openxmlformats.org/officeDocument/2006/relationships/customXml" Target="../customXml/item1.xml"/><Relationship Id="rId92" Type="http://schemas.openxmlformats.org/officeDocument/2006/relationships/image" Target="media/image83.png"/><Relationship Id="rId91" Type="http://schemas.openxmlformats.org/officeDocument/2006/relationships/image" Target="media/image82.png"/><Relationship Id="rId90" Type="http://schemas.openxmlformats.org/officeDocument/2006/relationships/image" Target="media/image81.png"/><Relationship Id="rId9" Type="http://schemas.openxmlformats.org/officeDocument/2006/relationships/theme" Target="theme/theme1.xml"/><Relationship Id="rId89" Type="http://schemas.openxmlformats.org/officeDocument/2006/relationships/image" Target="media/image80.png"/><Relationship Id="rId88" Type="http://schemas.openxmlformats.org/officeDocument/2006/relationships/image" Target="media/image79.wmf"/><Relationship Id="rId87" Type="http://schemas.openxmlformats.org/officeDocument/2006/relationships/image" Target="media/image78.png"/><Relationship Id="rId86" Type="http://schemas.openxmlformats.org/officeDocument/2006/relationships/image" Target="media/image77.wmf"/><Relationship Id="rId85" Type="http://schemas.openxmlformats.org/officeDocument/2006/relationships/image" Target="media/image76.wmf"/><Relationship Id="rId84" Type="http://schemas.openxmlformats.org/officeDocument/2006/relationships/image" Target="media/image75.wmf"/><Relationship Id="rId83" Type="http://schemas.openxmlformats.org/officeDocument/2006/relationships/image" Target="media/image74.wmf"/><Relationship Id="rId82" Type="http://schemas.openxmlformats.org/officeDocument/2006/relationships/image" Target="media/image73.wmf"/><Relationship Id="rId81" Type="http://schemas.openxmlformats.org/officeDocument/2006/relationships/image" Target="media/image72.wmf"/><Relationship Id="rId80" Type="http://schemas.openxmlformats.org/officeDocument/2006/relationships/image" Target="media/image71.wmf"/><Relationship Id="rId8" Type="http://schemas.openxmlformats.org/officeDocument/2006/relationships/footer" Target="footer3.xml"/><Relationship Id="rId79" Type="http://schemas.openxmlformats.org/officeDocument/2006/relationships/image" Target="media/image70.wmf"/><Relationship Id="rId78" Type="http://schemas.openxmlformats.org/officeDocument/2006/relationships/image" Target="media/image69.wmf"/><Relationship Id="rId77" Type="http://schemas.openxmlformats.org/officeDocument/2006/relationships/image" Target="media/image68.wmf"/><Relationship Id="rId76" Type="http://schemas.openxmlformats.org/officeDocument/2006/relationships/image" Target="media/image67.wmf"/><Relationship Id="rId75" Type="http://schemas.openxmlformats.org/officeDocument/2006/relationships/image" Target="media/image66.wmf"/><Relationship Id="rId74" Type="http://schemas.openxmlformats.org/officeDocument/2006/relationships/image" Target="media/image65.png"/><Relationship Id="rId73" Type="http://schemas.openxmlformats.org/officeDocument/2006/relationships/image" Target="media/image64.wmf"/><Relationship Id="rId72" Type="http://schemas.openxmlformats.org/officeDocument/2006/relationships/image" Target="media/image63.wmf"/><Relationship Id="rId71" Type="http://schemas.openxmlformats.org/officeDocument/2006/relationships/image" Target="media/image62.wmf"/><Relationship Id="rId70" Type="http://schemas.openxmlformats.org/officeDocument/2006/relationships/image" Target="media/image61.png"/><Relationship Id="rId7" Type="http://schemas.openxmlformats.org/officeDocument/2006/relationships/footer" Target="footer2.xml"/><Relationship Id="rId69" Type="http://schemas.openxmlformats.org/officeDocument/2006/relationships/image" Target="media/image60.wmf"/><Relationship Id="rId68" Type="http://schemas.openxmlformats.org/officeDocument/2006/relationships/image" Target="media/image59.wmf"/><Relationship Id="rId67" Type="http://schemas.openxmlformats.org/officeDocument/2006/relationships/image" Target="media/image58.png"/><Relationship Id="rId66" Type="http://schemas.openxmlformats.org/officeDocument/2006/relationships/image" Target="media/image57.wmf"/><Relationship Id="rId65" Type="http://schemas.openxmlformats.org/officeDocument/2006/relationships/image" Target="media/image56.wmf"/><Relationship Id="rId64" Type="http://schemas.openxmlformats.org/officeDocument/2006/relationships/image" Target="media/image55.wmf"/><Relationship Id="rId63" Type="http://schemas.openxmlformats.org/officeDocument/2006/relationships/image" Target="media/image54.wmf"/><Relationship Id="rId62" Type="http://schemas.openxmlformats.org/officeDocument/2006/relationships/image" Target="media/image53.wmf"/><Relationship Id="rId61" Type="http://schemas.openxmlformats.org/officeDocument/2006/relationships/image" Target="media/image52.wmf"/><Relationship Id="rId60" Type="http://schemas.openxmlformats.org/officeDocument/2006/relationships/image" Target="media/image51.wmf"/><Relationship Id="rId6" Type="http://schemas.openxmlformats.org/officeDocument/2006/relationships/footer" Target="footer1.xml"/><Relationship Id="rId59" Type="http://schemas.openxmlformats.org/officeDocument/2006/relationships/image" Target="media/image50.wmf"/><Relationship Id="rId58" Type="http://schemas.openxmlformats.org/officeDocument/2006/relationships/image" Target="media/image49.wmf"/><Relationship Id="rId57" Type="http://schemas.openxmlformats.org/officeDocument/2006/relationships/image" Target="media/image48.png"/><Relationship Id="rId56" Type="http://schemas.openxmlformats.org/officeDocument/2006/relationships/image" Target="media/image47.wmf"/><Relationship Id="rId55" Type="http://schemas.openxmlformats.org/officeDocument/2006/relationships/image" Target="media/image46.wmf"/><Relationship Id="rId54" Type="http://schemas.openxmlformats.org/officeDocument/2006/relationships/image" Target="media/image45.png"/><Relationship Id="rId53" Type="http://schemas.openxmlformats.org/officeDocument/2006/relationships/image" Target="media/image44.wmf"/><Relationship Id="rId52" Type="http://schemas.openxmlformats.org/officeDocument/2006/relationships/image" Target="media/image43.png"/><Relationship Id="rId51" Type="http://schemas.openxmlformats.org/officeDocument/2006/relationships/image" Target="media/image42.wmf"/><Relationship Id="rId50" Type="http://schemas.openxmlformats.org/officeDocument/2006/relationships/image" Target="media/image41.wmf"/><Relationship Id="rId5" Type="http://schemas.openxmlformats.org/officeDocument/2006/relationships/header" Target="header3.xml"/><Relationship Id="rId49" Type="http://schemas.openxmlformats.org/officeDocument/2006/relationships/image" Target="media/image40.wmf"/><Relationship Id="rId48" Type="http://schemas.openxmlformats.org/officeDocument/2006/relationships/image" Target="media/image39.wmf"/><Relationship Id="rId47" Type="http://schemas.openxmlformats.org/officeDocument/2006/relationships/image" Target="media/image38.wmf"/><Relationship Id="rId46" Type="http://schemas.openxmlformats.org/officeDocument/2006/relationships/image" Target="media/image37.wmf"/><Relationship Id="rId45" Type="http://schemas.openxmlformats.org/officeDocument/2006/relationships/image" Target="media/image36.wmf"/><Relationship Id="rId44" Type="http://schemas.openxmlformats.org/officeDocument/2006/relationships/image" Target="media/image35.png"/><Relationship Id="rId43" Type="http://schemas.openxmlformats.org/officeDocument/2006/relationships/image" Target="media/image34.wmf"/><Relationship Id="rId42" Type="http://schemas.openxmlformats.org/officeDocument/2006/relationships/image" Target="media/image33.wmf"/><Relationship Id="rId41" Type="http://schemas.openxmlformats.org/officeDocument/2006/relationships/image" Target="media/image32.wmf"/><Relationship Id="rId40" Type="http://schemas.openxmlformats.org/officeDocument/2006/relationships/image" Target="media/image31.wmf"/><Relationship Id="rId4" Type="http://schemas.openxmlformats.org/officeDocument/2006/relationships/header" Target="header2.xml"/><Relationship Id="rId39" Type="http://schemas.openxmlformats.org/officeDocument/2006/relationships/image" Target="media/image30.wmf"/><Relationship Id="rId38" Type="http://schemas.openxmlformats.org/officeDocument/2006/relationships/image" Target="media/image29.wmf"/><Relationship Id="rId37" Type="http://schemas.openxmlformats.org/officeDocument/2006/relationships/image" Target="media/image28.wmf"/><Relationship Id="rId36" Type="http://schemas.openxmlformats.org/officeDocument/2006/relationships/image" Target="media/image27.wmf"/><Relationship Id="rId35" Type="http://schemas.openxmlformats.org/officeDocument/2006/relationships/image" Target="media/image26.wmf"/><Relationship Id="rId34" Type="http://schemas.openxmlformats.org/officeDocument/2006/relationships/image" Target="media/image25.wmf"/><Relationship Id="rId33" Type="http://schemas.openxmlformats.org/officeDocument/2006/relationships/image" Target="media/image24.wmf"/><Relationship Id="rId32" Type="http://schemas.openxmlformats.org/officeDocument/2006/relationships/image" Target="media/image23.wmf"/><Relationship Id="rId31" Type="http://schemas.openxmlformats.org/officeDocument/2006/relationships/image" Target="media/image22.wmf"/><Relationship Id="rId30" Type="http://schemas.openxmlformats.org/officeDocument/2006/relationships/image" Target="media/image21.wmf"/><Relationship Id="rId3" Type="http://schemas.openxmlformats.org/officeDocument/2006/relationships/header" Target="header1.xml"/><Relationship Id="rId29" Type="http://schemas.openxmlformats.org/officeDocument/2006/relationships/image" Target="media/image20.wmf"/><Relationship Id="rId28" Type="http://schemas.openxmlformats.org/officeDocument/2006/relationships/image" Target="media/image19.wmf"/><Relationship Id="rId27" Type="http://schemas.openxmlformats.org/officeDocument/2006/relationships/image" Target="media/image18.wmf"/><Relationship Id="rId26" Type="http://schemas.openxmlformats.org/officeDocument/2006/relationships/image" Target="media/image17.wmf"/><Relationship Id="rId25" Type="http://schemas.openxmlformats.org/officeDocument/2006/relationships/image" Target="media/image16.png"/><Relationship Id="rId24" Type="http://schemas.openxmlformats.org/officeDocument/2006/relationships/image" Target="media/image15.wmf"/><Relationship Id="rId23" Type="http://schemas.openxmlformats.org/officeDocument/2006/relationships/image" Target="media/image14.wmf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wmf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EE6E6-D19D-4B94-82D1-3B7BBD0D37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2348</Words>
  <Characters>2720</Characters>
  <Lines>21</Lines>
  <Paragraphs>9</Paragraphs>
  <TotalTime>0</TotalTime>
  <ScaleCrop>false</ScaleCrop>
  <LinksUpToDate>false</LinksUpToDate>
  <CharactersWithSpaces>2860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2022-06-21T07:40:00Z</dcterms:created>
  <dc:creator>学科网试题生产平台</dc:creator>
  <dc:description>3005515813019648</dc:description>
  <cp:lastModifiedBy>上帝掷骰子吗</cp:lastModifiedBy>
  <dcterms:modified xsi:type="dcterms:W3CDTF">2024-07-18T18:17:18Z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2DF5716645274D42BCAC7C17F5FFC740</vt:lpwstr>
  </property>
</Properties>
</file>