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CAEEF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11442700</wp:posOffset>
            </wp:positionH>
            <wp:positionV relativeFrom="topMargin">
              <wp:posOffset>11747500</wp:posOffset>
            </wp:positionV>
            <wp:extent cx="495300" cy="304800"/>
            <wp:effectExtent l="0" t="0" r="0" b="0"/>
            <wp:wrapNone/>
            <wp:docPr id="100213" name="图片 100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3" name="图片 10021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年衡阳市初中学业水平考试试卷数学</w:t>
      </w:r>
    </w:p>
    <w:p w14:paraId="73EF13C8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小题，在每小题给出的四个选项中，只有一项是符合题目要求的）</w:t>
      </w:r>
    </w:p>
    <w:p w14:paraId="1A9336FD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-2</w:t>
      </w:r>
      <w:r>
        <w:rPr>
          <w:rFonts w:ascii="宋体" w:hAnsi="宋体"/>
        </w:rPr>
        <w:t>的绝对值是（</w:t>
      </w:r>
      <w:r>
        <w:rPr>
          <w:rFonts w:eastAsia="Times New Roman" w:cs="Times New Roman"/>
        </w:rPr>
        <w:t xml:space="preserve">   </w:t>
      </w:r>
      <w:r>
        <w:rPr>
          <w:rFonts w:ascii="宋体" w:hAnsi="宋体"/>
        </w:rPr>
        <w:t>）</w:t>
      </w:r>
    </w:p>
    <w:p w14:paraId="183386E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1" o:title="eqIdf89eef3148f2d4d09379767b4af69132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2" o:title="eqId3389f53711264b0acba3ba6019f8b908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1.25pt;width:14.25pt;" filled="f" o:preferrelative="t" stroked="f" coordsize="21600,21600">
            <v:path/>
            <v:fill on="f" focussize="0,0"/>
            <v:stroke on="f" joinstyle="miter"/>
            <v:imagedata r:id="rId13" o:title="eqId274a9dc37509f01c2606fb3086a46f4f"/>
            <o:lock v:ext="edit" aspectratio="t"/>
            <w10:wrap type="none"/>
            <w10:anchorlock/>
          </v:shape>
        </w:pict>
      </w:r>
    </w:p>
    <w:p w14:paraId="4A4EDA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石鼓广场供游客休息的石板凳如图所示，它的主视图是（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A38E0A9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562100" cy="10858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FB45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133475" cy="6286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552450" cy="7143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8F93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09675" cy="45720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381125" cy="6286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FDB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下列图形中既是中心对称又是轴对称的是（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5A254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43375" cy="126682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BB14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可回收垃圾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其他垃圾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有害垃圾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厨余垃圾</w:t>
      </w:r>
    </w:p>
    <w:p w14:paraId="712842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为有效防控新冠疫情，国家大力倡导全国人民免费接种疫苗．截止至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月底，我国疫苗接种高达</w:t>
      </w:r>
      <w:r>
        <w:rPr>
          <w:rFonts w:eastAsia="Times New Roman" w:cs="Times New Roman"/>
          <w:color w:val="000000"/>
        </w:rPr>
        <w:t>339000</w:t>
      </w:r>
      <w:r>
        <w:rPr>
          <w:rFonts w:ascii="宋体" w:hAnsi="宋体"/>
          <w:color w:val="000000"/>
        </w:rPr>
        <w:t>万剂次，数据</w:t>
      </w:r>
      <w:r>
        <w:rPr>
          <w:rFonts w:eastAsia="Times New Roman" w:cs="Times New Roman"/>
          <w:color w:val="000000"/>
        </w:rPr>
        <w:t>339000</w:t>
      </w:r>
      <w:r>
        <w:rPr>
          <w:rFonts w:ascii="宋体" w:hAnsi="宋体"/>
          <w:color w:val="000000"/>
        </w:rPr>
        <w:t>万用科学记数法可表示为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5.75pt;width:33.75pt;" filled="f" o:preferrelative="t" stroked="f" coordsize="21600,21600">
            <v:path/>
            <v:fill on="f" focussize="0,0"/>
            <v:stroke on="f" joinstyle="miter"/>
            <v:imagedata r:id="rId20" o:title="eqId0a9342c6b9e357de2f72f2639b3f60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的形式，则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1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C1E8CF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.</w:t>
      </w:r>
      <w:r>
        <w:rPr>
          <w:rFonts w:eastAsia="Times New Roman" w:cs="Times New Roman"/>
          <w:color w:val="000000"/>
        </w:rPr>
        <w:t>339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.</w:t>
      </w:r>
      <w:r>
        <w:rPr>
          <w:rFonts w:eastAsia="Times New Roman" w:cs="Times New Roman"/>
          <w:color w:val="000000"/>
        </w:rPr>
        <w:t>39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33</w:t>
      </w:r>
      <w:r>
        <w:rPr>
          <w:rFonts w:ascii="宋体" w:hAnsi="宋体"/>
          <w:color w:val="000000"/>
        </w:rPr>
        <w:t>.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339</w:t>
      </w:r>
    </w:p>
    <w:p w14:paraId="2261B8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下列运算正确的是（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587C31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5.75pt;width:59.25pt;" filled="f" o:preferrelative="t" stroked="f" coordsize="21600,21600">
            <v:path/>
            <v:fill on="f" focussize="0,0"/>
            <v:stroke on="f" joinstyle="miter"/>
            <v:imagedata r:id="rId22" o:title="eqId4015385cdbe417eca85bcf28b19bf1d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5.75pt;width:57pt;" filled="f" o:preferrelative="t" stroked="f" coordsize="21600,21600">
            <v:path/>
            <v:fill on="f" focussize="0,0"/>
            <v:stroke on="f" joinstyle="miter"/>
            <v:imagedata r:id="rId23" o:title="eqIdf6a57cf584754304614914653f402d9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24.75pt;width:51pt;" filled="f" o:preferrelative="t" stroked="f" coordsize="21600,21600">
            <v:path/>
            <v:fill on="f" focussize="0,0"/>
            <v:stroke on="f" joinstyle="miter"/>
            <v:imagedata r:id="rId24" o:title="eqId29a6c4850e6652802dbf53108d6eb0b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5.75pt;width:54.75pt;" filled="f" o:preferrelative="t" stroked="f" coordsize="21600,21600">
            <v:path/>
            <v:fill on="f" focussize="0,0"/>
            <v:stroke on="f" joinstyle="miter"/>
            <v:imagedata r:id="rId25" o:title="eqId1da58e0e054bdcdce01017047e2c6e5a"/>
            <o:lock v:ext="edit" aspectratio="t"/>
            <w10:wrap type="none"/>
            <w10:anchorlock/>
          </v:shape>
        </w:pict>
      </w:r>
    </w:p>
    <w:p w14:paraId="12CDDB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C28A15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“任意画一个三角形，其内角和为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2pt;width:21.75pt;" filled="f" o:preferrelative="t" stroked="f" coordsize="21600,21600">
            <v:path/>
            <v:fill on="f" focussize="0,0"/>
            <v:stroke on="f" joinstyle="miter"/>
            <v:imagedata r:id="rId26" o:title="eqIdbfe639eab78eafd2d40ea70aa5d3f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”是必然事件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调查全国中学生的视力情况，适合采用普查的方式</w:t>
      </w:r>
    </w:p>
    <w:p w14:paraId="068A089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抽样调查的样本容量越小，对总体的估计就越准确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十字路口的交通信号灯有红、黄、绿三种颜色，所以开车经过十字路口时，恰好遇到黄灯的概率是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27" o:title="eqId4dac452fbb5ef6dd653e7fbbef639484"/>
            <o:lock v:ext="edit" aspectratio="t"/>
            <w10:wrap type="none"/>
            <w10:anchorlock/>
          </v:shape>
        </w:pict>
      </w:r>
    </w:p>
    <w:p w14:paraId="41DB89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如果二次根式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8pt;width:33pt;" filled="f" o:preferrelative="t" stroked="f" coordsize="21600,21600">
            <v:path/>
            <v:fill on="f" focussize="0,0"/>
            <v:stroke on="f" joinstyle="miter"/>
            <v:imagedata r:id="rId28" o:title="eqIdd96a91cef426a9f47fe511d52a3ffad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有意义，那么实数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1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22494B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2.75pt;width:23.25pt;" filled="f" o:preferrelative="t" stroked="f" coordsize="21600,21600">
            <v:path/>
            <v:fill on="f" focussize="0,0"/>
            <v:stroke on="f" joinstyle="miter"/>
            <v:imagedata r:id="rId29" o:title="eqId1d33da711e50e96568facb18cef2716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3.5pt;width:25.5pt;" filled="f" o:preferrelative="t" stroked="f" coordsize="21600,21600">
            <v:path/>
            <v:fill on="f" focussize="0,0"/>
            <v:stroke on="f" joinstyle="miter"/>
            <v:imagedata r:id="rId30" o:title="eqId10ede78fd7ac619ea597856254bb5d7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31" o:title="eqIdd217c7b12e12e5fb67472452518859e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4.25pt;width:25.5pt;" filled="f" o:preferrelative="t" stroked="f" coordsize="21600,21600">
            <v:path/>
            <v:fill on="f" focussize="0,0"/>
            <v:stroke on="f" joinstyle="miter"/>
            <v:imagedata r:id="rId32" o:title="eqIdc1fe2115d883d13561e28006d3f6143b"/>
            <o:lock v:ext="edit" aspectratio="t"/>
            <w10:wrap type="none"/>
            <w10:anchorlock/>
          </v:shape>
        </w:pict>
      </w:r>
    </w:p>
    <w:p w14:paraId="65C011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为贯彻落实教育部《关于全面加强新时代大中小学劳动教育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81549573" name="图片 881549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49573" name="图片 881549573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意见》精神，把劳动教育纳入人才培养全过程，某校组织学生周末赴劳动教育实践基地开展锄地、除草、剪枝、捉鱼、采摘五项实践活动，已知五个项目参与人数（单位：人）分别是：</w:t>
      </w:r>
      <w:r>
        <w:rPr>
          <w:rFonts w:eastAsia="Times New Roman" w:cs="Times New Roman"/>
          <w:color w:val="000000"/>
        </w:rPr>
        <w:t>35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42</w:t>
      </w:r>
      <w:r>
        <w:rPr>
          <w:rFonts w:ascii="宋体" w:hAnsi="宋体"/>
          <w:color w:val="000000"/>
        </w:rPr>
        <w:t>，则这组数据的众数和中位数分别是（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06D72B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39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38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39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35</w:t>
      </w:r>
    </w:p>
    <w:p w14:paraId="52B4CA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不等式组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36pt;width:56.25pt;" filled="f" o:preferrelative="t" stroked="f" coordsize="21600,21600">
            <v:path/>
            <v:fill on="f" focussize="0,0"/>
            <v:stroke on="f" joinstyle="miter"/>
            <v:imagedata r:id="rId34" o:title="eqId1e57a99b1204c68d54487a8c13b5c69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81549572" name="图片 881549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49572" name="图片 881549572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解集在数轴上表示正确的是（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74F8D6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2981325" cy="8286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3190875" cy="96202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D4A1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3038475" cy="79057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3095625" cy="78105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251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下列命题为假命题的是（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6A18B14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对角线相等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81549575" name="图片 881549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49575" name="图片 881549575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平行四边形是矩形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对角线互相垂直的平行四边形是菱形</w:t>
      </w:r>
    </w:p>
    <w:p w14:paraId="1BD9016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有一个内角是直角的平行四边形是正方形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有一组邻边相等的矩形是正方形</w:t>
      </w:r>
    </w:p>
    <w:p w14:paraId="23896C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在设计人体雕像时，使雕像上部（腰部以上）与下部（腰部以下）的高度比，等于下部与全部的高度比，可以增加视觉美感．如图，按此比例设计一座高度为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39" o:title="eqIdf71a41641aa0d0e45a3c03d3d2c1196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的雷锋雕像，那么该雕像的下部设计高度约是（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）（结果精确到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40" o:title="eqId635bc90ea3c6d48d924fb5607ef0f68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．参考数据：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4.25pt;width:57.75pt;" filled="f" o:preferrelative="t" stroked="f" coordsize="21600,21600">
            <v:path/>
            <v:fill on="f" focussize="0,0"/>
            <v:stroke on="f" joinstyle="miter"/>
            <v:imagedata r:id="rId41" o:title="eqId52881be613aa404e553da30d8987cfa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8pt;width:56.25pt;" filled="f" o:preferrelative="t" stroked="f" coordsize="21600,21600">
            <v:path/>
            <v:fill on="f" focussize="0,0"/>
            <v:stroke on="f" joinstyle="miter"/>
            <v:imagedata r:id="rId42" o:title="eqId47bb3f35e3db7c1f3a3dd3eb20151b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8pt;width:57pt;" filled="f" o:preferrelative="t" stroked="f" coordsize="21600,21600">
            <v:path/>
            <v:fill on="f" focussize="0,0"/>
            <v:stroke on="f" joinstyle="miter"/>
            <v:imagedata r:id="rId43" o:title="eqId368763128d1ad0ffad5d859fef834d0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76311C4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847725" cy="16097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6408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45" o:title="eqId0ac8dbc4e5cb08b51e829569733400f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6" o:title="eqId683ec3b7481ce8ab6140fe3f40a0db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47" o:title="eqIda96ac7bb71ff3e2a33a2e3c2f67960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2.75pt;width:30pt;" filled="f" o:preferrelative="t" stroked="f" coordsize="21600,21600">
            <v:path/>
            <v:fill on="f" focussize="0,0"/>
            <v:stroke on="f" joinstyle="miter"/>
            <v:imagedata r:id="rId48" o:title="eqId2fd2d61b6a9a9cbd01b7d72a623286e2"/>
            <o:lock v:ext="edit" aspectratio="t"/>
            <w10:wrap type="none"/>
            <w10:anchorlock/>
          </v:shape>
        </w:pict>
      </w:r>
    </w:p>
    <w:p w14:paraId="251898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如图，在四边形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9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50" o:title="eqId60d9142db4dd2ef151bf3d4a63afb6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4.25pt;width:39pt;" filled="f" o:preferrelative="t" stroked="f" coordsize="21600,21600">
            <v:path/>
            <v:fill on="f" focussize="0,0"/>
            <v:stroke on="f" joinstyle="miter"/>
            <v:imagedata r:id="rId51" o:title="eqIdf1682d306c38087d9e6f7efb9cec59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52" o:title="eqIdb0fff774b4b0087a6f304ce930d359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53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平分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2.75pt;width:36pt;" filled="f" o:preferrelative="t" stroked="f" coordsize="21600,21600">
            <v:path/>
            <v:fill on="f" focussize="0,0"/>
            <v:stroke on="f" joinstyle="miter"/>
            <v:imagedata r:id="rId54" o:title="eqId4189a0821a0ffab9dc171ecd279ba44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．设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55" o:title="eqId8c7a3d679b4dae63575903387a76ce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5.75pt;width:39.75pt;" filled="f" o:preferrelative="t" stroked="f" coordsize="21600,21600">
            <v:path/>
            <v:fill on="f" focussize="0,0"/>
            <v:stroke on="f" joinstyle="miter"/>
            <v:imagedata r:id="rId56" o:title="eqId457c6935fc4305838a02325c4e08017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57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关于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58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的函数关系用图象大致可以表示为（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87443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81200" cy="120967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67BB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47775" cy="10572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76350" cy="116205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371600" cy="11620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419225" cy="100965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9746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个小题）</w:t>
      </w:r>
    </w:p>
    <w:p w14:paraId="0601C4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13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81549571" name="图片 881549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49571" name="图片 881549571"/>
                    <pic:cNvPicPr>
                      <a:picLocks noChangeAspect="1"/>
                    </pic:cNvPicPr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因式分解：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5.75pt;width:60.75pt;" filled="f" o:preferrelative="t" stroked="f" coordsize="21600,21600">
            <v:path/>
            <v:fill on="f" focussize="0,0"/>
            <v:stroke on="f" joinstyle="miter"/>
            <v:imagedata r:id="rId65" o:title="eqId4b6fa7c4d64d44c9e16fd5dffe7a7de3"/>
            <o:lock v:ext="edit" aspectratio="t"/>
            <w10:wrap type="none"/>
            <w10:anchorlock/>
          </v:shape>
        </w:pict>
      </w:r>
      <w:r>
        <w:rPr>
          <w:color w:val="000000"/>
        </w:rPr>
        <w:t>____</w:t>
      </w:r>
      <w:r>
        <w:rPr>
          <w:rFonts w:ascii="宋体" w:hAnsi="宋体"/>
          <w:color w:val="000000"/>
        </w:rPr>
        <w:t>．</w:t>
      </w:r>
    </w:p>
    <w:p w14:paraId="0C11B1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计算：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8pt;width:42.75pt;" filled="f" o:preferrelative="t" stroked="f" coordsize="21600,21600">
            <v:path/>
            <v:fill on="f" focussize="0,0"/>
            <v:stroke on="f" joinstyle="miter"/>
            <v:imagedata r:id="rId66" o:title="eqId09bfbf174619d958b28b22a2070348d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＝_____．</w:t>
      </w:r>
    </w:p>
    <w:p w14:paraId="3E7590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计算：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30.75pt;width:74.25pt;" filled="f" o:preferrelative="t" stroked="f" coordsize="21600,21600">
            <v:path/>
            <v:fill on="f" focussize="0,0"/>
            <v:stroke on="f" joinstyle="miter"/>
            <v:imagedata r:id="rId67" o:title="eqIdac26b0784dea7403df227679965cc82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_________．</w:t>
      </w:r>
    </w:p>
    <w:p w14:paraId="7790A1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68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中，分别以点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9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和点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70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为圆心，大于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31.5pt;width:28.5pt;" filled="f" o:preferrelative="t" stroked="f" coordsize="21600,21600">
            <v:path/>
            <v:fill on="f" focussize="0,0"/>
            <v:stroke on="f" joinstyle="miter"/>
            <v:imagedata r:id="rId71" o:title="eqId20d49404351575703cfe8325d1352e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的长为半径作圆弧，两弧相交于点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72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和点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73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，作直线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74" o:title="eqId411461db15ee8086332c531e086c4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75" o:title="eqId6b1bd1adfe4cc6566218f19970c2fd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76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77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78" o:title="eqId4494a85de0be0b97a69348115aef851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4.25pt;width:42.75pt;" filled="f" o:preferrelative="t" stroked="f" coordsize="21600,21600">
            <v:path/>
            <v:fill on="f" focussize="0,0"/>
            <v:stroke on="f" joinstyle="miter"/>
            <v:imagedata r:id="rId79" o:title="eqId2176dac04a8b410e319342fb8e895b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5pt;width:39pt;" filled="f" o:preferrelative="t" stroked="f" coordsize="21600,21600">
            <v:path/>
            <v:fill on="f" focussize="0,0"/>
            <v:stroke on="f" joinstyle="miter"/>
            <v:imagedata r:id="rId80" o:title="eqId7ac451db3443cabb204f96c31fd4a02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的周长为_________．</w:t>
      </w:r>
    </w:p>
    <w:p w14:paraId="6606A8F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47850" cy="26003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D3B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如图，用一个半径为</w:t>
      </w:r>
      <w:r>
        <w:rPr>
          <w:rFonts w:eastAsia="Times New Roman" w:cs="Times New Roman"/>
          <w:color w:val="000000"/>
        </w:rPr>
        <w:t xml:space="preserve">6 </w:t>
      </w:r>
      <w:r>
        <w:rPr>
          <w:rFonts w:eastAsia="Times New Roman" w:cs="Times New Roman"/>
          <w:i/>
          <w:color w:val="000000"/>
        </w:rPr>
        <w:t>cm</w:t>
      </w:r>
      <w:r>
        <w:rPr>
          <w:rFonts w:ascii="宋体" w:hAnsi="宋体"/>
          <w:color w:val="000000"/>
        </w:rPr>
        <w:t>的定滑轮拉动重物上升，滑轮旋转了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4.25pt;width:24.75pt;" filled="f" o:preferrelative="t" stroked="f" coordsize="21600,21600">
            <v:path/>
            <v:fill on="f" focussize="0,0"/>
            <v:stroke on="f" joinstyle="miter"/>
            <v:imagedata r:id="rId82" o:title="eqIda6c0927afc571a7c966c9819204097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，假设绳索粗细不计，且与轮滑之间没有滑动，则重物上升了</w:t>
      </w:r>
      <w:r>
        <w:rPr>
          <w:color w:val="000000"/>
        </w:rPr>
        <w:t>_________</w:t>
      </w:r>
      <w:r>
        <w:rPr>
          <w:rFonts w:eastAsia="Times New Roman" w:cs="Times New Roman"/>
          <w:i/>
          <w:color w:val="000000"/>
        </w:rPr>
        <w:t>cm</w:t>
      </w:r>
      <w:r>
        <w:rPr>
          <w:rFonts w:ascii="宋体" w:hAnsi="宋体"/>
          <w:color w:val="000000"/>
        </w:rPr>
        <w:t>．（结果保留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83" o:title="eqId86ebba6ed1add0fe647c0226614b929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139A34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23950" cy="167640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E52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回雁峰座落于衡阳雁峰公园，为衡山七十二峰之首．王安石曾赋诗联“万里衡阳雁，寻常到此回”．峰前开辟的雁峰广场中心建有大雁雕塑，为衡阳市城徽．某课外实践小组为测量大雁雕塑的高度，利用测角仪及皮尺测得以下数据：如图，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85" o:title="eqId6b523c9d2366145bcda7bb072ee5fc7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3.5pt;width:67.5pt;" filled="f" o:preferrelative="t" stroked="f" coordsize="21600,21600">
            <v:path/>
            <v:fill on="f" focussize="0,0"/>
            <v:stroke on="f" joinstyle="miter"/>
            <v:imagedata r:id="rId86" o:title="eqIdfdb6d4ef76dd72e34242f99f48cfe5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4.25pt;width:65.25pt;" filled="f" o:preferrelative="t" stroked="f" coordsize="21600,21600">
            <v:path/>
            <v:fill on="f" focussize="0,0"/>
            <v:stroke on="f" joinstyle="miter"/>
            <v:imagedata r:id="rId87" o:title="eqId3781196eea05497aa710c9132a704b0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．已知测角仪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88" o:title="eqId67d822262ff00915910e5b87d81ad1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的高度为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2.75pt;width:24pt;" filled="f" o:preferrelative="t" stroked="f" coordsize="21600,21600">
            <v:path/>
            <v:fill on="f" focussize="0,0"/>
            <v:stroke on="f" joinstyle="miter"/>
            <v:imagedata r:id="rId89" o:title="eqIdf6244c4be2c661dc2166885d65bbad9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，则大雁雕塑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90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的高度约为</w:t>
      </w:r>
      <w:r>
        <w:rPr>
          <w:color w:val="000000"/>
        </w:rPr>
        <w:t>_________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9pt;width:12pt;" filled="f" o:preferrelative="t" stroked="f" coordsize="21600,21600">
            <v:path/>
            <v:fill on="f" focussize="0,0"/>
            <v:stroke on="f" joinstyle="miter"/>
            <v:imagedata r:id="rId91" o:title="eqIde15e00f40396e914d1d9955bd7785f1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．（结果精确到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4.25pt;width:27pt;" filled="f" o:preferrelative="t" stroked="f" coordsize="21600,21600">
            <v:path/>
            <v:fill on="f" focussize="0,0"/>
            <v:stroke on="f" joinstyle="miter"/>
            <v:imagedata r:id="rId92" o:title="eqIdbfaa19eeaf415ed419e77fe92794f44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．参考数据：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8pt;width:56.25pt;" filled="f" o:preferrelative="t" stroked="f" coordsize="21600,21600">
            <v:path/>
            <v:fill on="f" focussize="0,0"/>
            <v:stroke on="f" joinstyle="miter"/>
            <v:imagedata r:id="rId42" o:title="eqId47bb3f35e3db7c1f3a3dd3eb20151b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08FC9B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52650" cy="174307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1DA1C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个小题，解答应写出文字说明、证明过程或演算步骤．）</w:t>
      </w:r>
    </w:p>
    <w:p w14:paraId="247EF6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先化简，再求值：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20.25pt;width:125.25pt;" filled="f" o:preferrelative="t" stroked="f" coordsize="21600,21600">
            <v:path/>
            <v:fill on="f" focussize="0,0"/>
            <v:stroke on="f" joinstyle="miter"/>
            <v:imagedata r:id="rId94" o:title="eqId3d4d3e9e511f4e8542c41bfcd15941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，其中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3.5pt;width:26.25pt;" filled="f" o:preferrelative="t" stroked="f" coordsize="21600,21600">
            <v:path/>
            <v:fill on="f" focussize="0,0"/>
            <v:stroke on="f" joinstyle="miter"/>
            <v:imagedata r:id="rId95" o:title="eqId0b550ee821ee1838384835e81fc34b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2.75pt;width:30pt;" filled="f" o:preferrelative="t" stroked="f" coordsize="21600,21600">
            <v:path/>
            <v:fill on="f" focussize="0,0"/>
            <v:stroke on="f" joinstyle="miter"/>
            <v:imagedata r:id="rId96" o:title="eqId6f06408895febc126c2ae409e807349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76C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如图，在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68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97" o:title="eqId047dc9795efa99b6fb9fdf9778085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76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98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90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边上的点，且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99" o:title="eqId421291381be28da4bd16560fd383b4a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，求证：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2.75pt;width:48.75pt;" filled="f" o:preferrelative="t" stroked="f" coordsize="21600,21600">
            <v:path/>
            <v:fill on="f" focussize="0,0"/>
            <v:stroke on="f" joinstyle="miter"/>
            <v:imagedata r:id="rId100" o:title="eqIde2d212c1709b8e72a055cf1b5381ef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E0AAA6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66825" cy="1038225"/>
            <wp:effectExtent l="0" t="0" r="9525" b="9525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F51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为落实“双减提质”，进一步深化“数学提升工程”，提升学生数学核心素养，某学校拟开展“双减”背景下的初中数学活动作业成果展示现场会，为了解学生最喜爱的项目，现随机抽取若干名学生进行调查，并将调查结果绘制成如下两幅不完整的统计图：</w:t>
      </w:r>
    </w:p>
    <w:p w14:paraId="6EE212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2004695"/>
            <wp:effectExtent l="0" t="0" r="0" b="1460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0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AF3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根据以上信息，解答下列问题：</w:t>
      </w:r>
    </w:p>
    <w:p w14:paraId="7C3D27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参与此次抽样调查的学生人数是</w:t>
      </w:r>
      <w:r>
        <w:rPr>
          <w:rFonts w:eastAsia="Times New Roman" w:cs="Times New Roman"/>
          <w:color w:val="000000"/>
        </w:rPr>
        <w:t>____</w:t>
      </w:r>
      <w:r>
        <w:rPr>
          <w:rFonts w:ascii="宋体" w:hAnsi="宋体"/>
          <w:color w:val="000000"/>
        </w:rPr>
        <w:t>人，补全统计图①（要求在条形图上方注明人数）；</w:t>
      </w:r>
    </w:p>
    <w:p w14:paraId="055778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图②中扇形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0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的圆心角度数为</w:t>
      </w:r>
      <w:r>
        <w:rPr>
          <w:rFonts w:eastAsia="Times New Roman" w:cs="Times New Roman"/>
          <w:color w:val="000000"/>
        </w:rPr>
        <w:t>_____</w:t>
      </w:r>
      <w:r>
        <w:rPr>
          <w:rFonts w:ascii="宋体" w:hAnsi="宋体"/>
          <w:color w:val="000000"/>
        </w:rPr>
        <w:t>度；</w:t>
      </w:r>
    </w:p>
    <w:p w14:paraId="107F35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若参加成果展示活动的学生共有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人，估计其中最喜爱“测量”项目的学生人数是多少；</w:t>
      </w:r>
    </w:p>
    <w:p w14:paraId="301966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（4）</w:t>
      </w:r>
      <w:r>
        <w:rPr>
          <w:rFonts w:ascii="宋体" w:hAnsi="宋体"/>
          <w:color w:val="000000"/>
        </w:rPr>
        <w:t>计划在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9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70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0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76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98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五项活动中随机选取两项作为直播项目，请用列表或画树状图的方法，求恰好选中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70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98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这两项活动的概率．</w:t>
      </w:r>
    </w:p>
    <w:p w14:paraId="7499C1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冰墩墩（</w:t>
      </w:r>
      <w:r>
        <w:rPr>
          <w:rFonts w:eastAsia="Times New Roman" w:cs="Times New Roman"/>
          <w:i/>
          <w:color w:val="000000"/>
        </w:rPr>
        <w:t>Bing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Dwen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Dwen</w:t>
      </w:r>
      <w:r>
        <w:rPr>
          <w:rFonts w:ascii="宋体" w:hAnsi="宋体"/>
          <w:color w:val="000000"/>
        </w:rPr>
        <w:t>）、雪容融（</w:t>
      </w:r>
      <w:r>
        <w:rPr>
          <w:rFonts w:eastAsia="Times New Roman" w:cs="Times New Roman"/>
          <w:i/>
          <w:color w:val="000000"/>
        </w:rPr>
        <w:t>Shuey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Rhon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Rhon</w:t>
      </w:r>
      <w:r>
        <w:rPr>
          <w:rFonts w:ascii="宋体" w:hAnsi="宋体"/>
          <w:color w:val="000000"/>
        </w:rPr>
        <w:t>）分别是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年北京冬奥会、冬残奥会的吉样物．冬奥会来临之际，冰墩墩、雪容融玩偶畅销全国．小雅在某网店选中两种玩偶，决定从该网店进货并销售，第一次小雅用</w:t>
      </w:r>
      <w:r>
        <w:rPr>
          <w:rFonts w:eastAsia="Times New Roman" w:cs="Times New Roman"/>
          <w:color w:val="000000"/>
        </w:rPr>
        <w:t>1400</w:t>
      </w:r>
      <w:r>
        <w:rPr>
          <w:rFonts w:ascii="宋体" w:hAnsi="宋体"/>
          <w:color w:val="000000"/>
        </w:rPr>
        <w:t>元购进了冰墩墩玩偶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个和雪容融玩偶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个，已知购进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个冰墩墩玩偶和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个雪容融玩偶共需</w:t>
      </w:r>
      <w:r>
        <w:rPr>
          <w:rFonts w:eastAsia="Times New Roman" w:cs="Times New Roman"/>
          <w:color w:val="000000"/>
        </w:rPr>
        <w:t>136</w:t>
      </w:r>
      <w:r>
        <w:rPr>
          <w:rFonts w:ascii="宋体" w:hAnsi="宋体"/>
          <w:color w:val="000000"/>
        </w:rPr>
        <w:t>元，销售时每个冰墩墩玩偶可获利</w:t>
      </w:r>
      <w:r>
        <w:rPr>
          <w:rFonts w:eastAsia="Times New Roman" w:cs="Times New Roman"/>
          <w:color w:val="000000"/>
        </w:rPr>
        <w:t>28</w:t>
      </w:r>
      <w:r>
        <w:rPr>
          <w:rFonts w:ascii="宋体" w:hAnsi="宋体"/>
          <w:color w:val="000000"/>
        </w:rPr>
        <w:t>元，每个雪容融玩偶可获利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元．</w:t>
      </w:r>
    </w:p>
    <w:p w14:paraId="4C06143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00250" cy="1057275"/>
            <wp:effectExtent l="0" t="0" r="0" b="9525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0B3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（1）求两种玩偶的进货价分别是多少？</w:t>
      </w:r>
    </w:p>
    <w:p w14:paraId="24144E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（2）第二次小雅进货时，网店规定冰墩墩玩偶进货数量不得超过雪容融玩偶进货数量的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倍．小雅计划购进两种玩偶共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个，应如何设计进货方案才能获得最大利润，最大利润是多少元？</w:t>
      </w:r>
    </w:p>
    <w:p w14:paraId="199CE0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如图，反比例函数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30.75pt;width:33.75pt;" filled="f" o:preferrelative="t" stroked="f" coordsize="21600,21600">
            <v:path/>
            <v:fill on="f" focussize="0,0"/>
            <v:stroke on="f" joinstyle="miter"/>
            <v:imagedata r:id="rId105" o:title="eqId05621b18b7ffc991d9f30380e2e08f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的图象与一次函数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5pt;width:45pt;" filled="f" o:preferrelative="t" stroked="f" coordsize="21600,21600">
            <v:path/>
            <v:fill on="f" focussize="0,0"/>
            <v:stroke on="f" joinstyle="miter"/>
            <v:imagedata r:id="rId106" o:title="eqIdc15fb18163df0690365a0d2e7ee88f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的图象相交于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20.25pt;width:36pt;" filled="f" o:preferrelative="t" stroked="f" coordsize="21600,21600">
            <v:path/>
            <v:fill on="f" focussize="0,0"/>
            <v:stroke on="f" joinstyle="miter"/>
            <v:imagedata r:id="rId107" o:title="eqId50edfb9ed0d50d6f35ad6a130208d30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20.25pt;width:45pt;" filled="f" o:preferrelative="t" stroked="f" coordsize="21600,21600">
            <v:path/>
            <v:fill on="f" focussize="0,0"/>
            <v:stroke on="f" joinstyle="miter"/>
            <v:imagedata r:id="rId108" o:title="eqId8e0d6bebfe21361b59b78249bb300b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两点．</w:t>
      </w:r>
    </w:p>
    <w:p w14:paraId="45733BF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52625" cy="181927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D7E2C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（1）求反比例函数和一次函数的关系式；</w:t>
      </w:r>
    </w:p>
    <w:p w14:paraId="21F4E1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（2）设直线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1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57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轴于点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0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72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73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分别在反比例函数和一次函数图象上，若四边形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4.25pt;width:39.75pt;" filled="f" o:preferrelative="t" stroked="f" coordsize="21600,21600">
            <v:path/>
            <v:fill on="f" focussize="0,0"/>
            <v:stroke on="f" joinstyle="miter"/>
            <v:imagedata r:id="rId111" o:title="eqId51cb3ef44dfe965d2ec4f7bdea91aad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是平行四边形，求点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72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的坐标．</w:t>
      </w:r>
    </w:p>
    <w:p w14:paraId="2CCD81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1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为⊙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12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的直径，过圆上一点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76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作⊙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12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的切线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13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114" o:title="eqId7dea2ae9d515f9ab351ad72306b77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的延长线与点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0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，过点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12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4.25pt;width:42.75pt;" filled="f" o:preferrelative="t" stroked="f" coordsize="21600,21600">
            <v:path/>
            <v:fill on="f" focussize="0,0"/>
            <v:stroke on="f" joinstyle="miter"/>
            <v:imagedata r:id="rId115" o:title="eqId23ed00a54cbb37ca82f7eb4d0607ed0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13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98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116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A06A2E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90700" cy="2009775"/>
            <wp:effectExtent l="0" t="0" r="0" b="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5FA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（1）直线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116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与⊙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12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相切吗？并说明理由；</w:t>
      </w:r>
    </w:p>
    <w:p w14:paraId="67706E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3.5pt;width:37.5pt;" filled="f" o:preferrelative="t" stroked="f" coordsize="21600,21600">
            <v:path/>
            <v:fill on="f" focussize="0,0"/>
            <v:stroke on="f" joinstyle="miter"/>
            <v:imagedata r:id="rId118" o:title="eqId267880e605306851d8f46be77b11f9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119" o:title="eqIde673ef2d48215ca84a48377f17d6df0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20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p w14:paraId="223DE3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如图，已知抛物线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7.25pt;width:63.75pt;" filled="f" o:preferrelative="t" stroked="f" coordsize="21600,21600">
            <v:path/>
            <v:fill on="f" focussize="0,0"/>
            <v:stroke on="f" joinstyle="miter"/>
            <v:imagedata r:id="rId121" o:title="eqId582f4466f8fd4c2998e1c9095db1b5d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58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轴于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9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70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两点，将该抛物线位于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58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轴下方的部分沿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58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轴翻折，其余部分不变，得到的新图象记为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图象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122" o:title="eqId91edc7e2d4811f5ea6c01284cf00393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，图象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122" o:title="eqId91edc7e2d4811f5ea6c01284cf0039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57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轴于点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0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AB8EBF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09775" cy="21907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E21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（1）写出图象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122" o:title="eqId91edc7e2d4811f5ea6c01284cf0039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位于线段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1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上方部分对应的函数关系式；</w:t>
      </w:r>
    </w:p>
    <w:p w14:paraId="298024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（2）若直线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6.5pt;width:52.5pt;" filled="f" o:preferrelative="t" stroked="f" coordsize="21600,21600">
            <v:path/>
            <v:fill on="f" focussize="0,0"/>
            <v:stroke on="f" joinstyle="miter"/>
            <v:imagedata r:id="rId124" o:title="eqIdc9bd144e0e96e4236a14523e0729cac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与图象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122" o:title="eqId91edc7e2d4811f5ea6c01284cf0039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有三个交点，请结合图象，直接写出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125" o:title="eqId2c94bb12cee76221e13f9ef955b0aa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881549574" name="图片 881549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49574" name="图片 881549574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值；</w:t>
      </w:r>
    </w:p>
    <w:p w14:paraId="71666B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126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58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轴正半轴上一动点，过点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126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6.5pt;width:40.5pt;" filled="f" o:preferrelative="t" stroked="f" coordsize="21600,21600">
            <v:path/>
            <v:fill on="f" focussize="0,0"/>
            <v:stroke on="f" joinstyle="miter"/>
            <v:imagedata r:id="rId127" o:title="eqId4a9a8ae6c15072d8ae52b43c8edd9c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轴交直线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90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72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，交图象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122" o:title="eqId91edc7e2d4811f5ea6c01284cf0039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73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，是否存在这样的点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126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14.25pt;width:42pt;" filled="f" o:preferrelative="t" stroked="f" coordsize="21600,21600">
            <v:path/>
            <v:fill on="f" focussize="0,0"/>
            <v:stroke on="f" joinstyle="miter"/>
            <v:imagedata r:id="rId128" o:title="eqId12225a1a1eda07908309f8100cc3472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129" o:title="eqIdebcc52a06d806fde891e09a0a389fcd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相似？若存在，求出所有符合条件的点</w:t>
      </w: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126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的坐标；若不存在，请说明理由．</w:t>
      </w:r>
    </w:p>
    <w:p w14:paraId="07741F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如图，在菱形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9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12.75pt;width:38.25pt;" filled="f" o:preferrelative="t" stroked="f" coordsize="21600,21600">
            <v:path/>
            <v:fill on="f" focussize="0,0"/>
            <v:stroke on="f" joinstyle="miter"/>
            <v:imagedata r:id="rId130" o:title="eqId3d2c15801fee2405573677484f5dcf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12.75pt;width:57pt;" filled="f" o:preferrelative="t" stroked="f" coordsize="21600,21600">
            <v:path/>
            <v:fill on="f" focussize="0,0"/>
            <v:stroke on="f" joinstyle="miter"/>
            <v:imagedata r:id="rId131" o:title="eqIdf945a69cf7e8213e50622125cde652f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126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从点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9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出发，沿线段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77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以每秒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个单位长度的速度向终点</w:t>
      </w: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76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运动，过点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126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15.75pt;width:50.25pt;" filled="f" o:preferrelative="t" stroked="f" coordsize="21600,21600">
            <v:path/>
            <v:fill on="f" focussize="0,0"/>
            <v:stroke on="f" joinstyle="miter"/>
            <v:imagedata r:id="rId132" o:title="eqIdd84733f9dc908ceb11459cc2aed580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71" o:spt="75" alt="学科网(www.zxxk.com)--教育资源门户，提供试卷、教案、课件、论文、素材以及各类教学资源下载，还有大量而丰富的教学相关资讯！" type="#_x0000_t75" style="height:15.75pt;width:12pt;" filled="f" o:preferrelative="t" stroked="f" coordsize="21600,21600">
            <v:path/>
            <v:fill on="f" focussize="0,0"/>
            <v:stroke on="f" joinstyle="miter"/>
            <v:imagedata r:id="rId133" o:title="eqIdacc290b44635265137fdf13146b6a6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，作</w:t>
      </w:r>
      <w:r>
        <w:pict>
          <v:shape id="_x0000_i1172" o:spt="75" alt="学科网(www.zxxk.com)--教育资源门户，提供试卷、教案、课件、论文、素材以及各类教学资源下载，还有大量而丰富的教学相关资讯！" type="#_x0000_t75" style="height:12.75pt;width:54pt;" filled="f" o:preferrelative="t" stroked="f" coordsize="21600,21600">
            <v:path/>
            <v:fill on="f" focussize="0,0"/>
            <v:stroke on="f" joinstyle="miter"/>
            <v:imagedata r:id="rId134" o:title="eqIda40b744f59a78172b82d3ea6a321610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交直线</w:t>
      </w:r>
      <w:r>
        <w:pict>
          <v:shape id="_x0000_i1173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1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74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72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，交直线</w:t>
      </w:r>
      <w:r>
        <w:pict>
          <v:shape id="_x0000_i1175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90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76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35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，设</w:t>
      </w:r>
      <w:r>
        <w:pict>
          <v:shape id="_x0000_i1177" o:spt="75" alt="学科网(www.zxxk.com)--教育资源门户，提供试卷、教案、课件、论文、素材以及各类教学资源下载，还有大量而丰富的教学相关资讯！" type="#_x0000_t75" style="height:15.75pt;width:38.25pt;" filled="f" o:preferrelative="t" stroked="f" coordsize="21600,21600">
            <v:path/>
            <v:fill on="f" focussize="0,0"/>
            <v:stroke on="f" joinstyle="miter"/>
            <v:imagedata r:id="rId136" o:title="eqIde99675fa03da205c4499967c9d9084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与菱形</w:t>
      </w:r>
      <w:r>
        <w:pict>
          <v:shape id="_x0000_i1178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9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重叠部分图形的面积为</w:t>
      </w:r>
      <w:r>
        <w:pict>
          <v:shape id="_x0000_i1179" o:spt="75" alt="学科网(www.zxxk.com)--教育资源门户，提供试卷、教案、课件、论文、素材以及各类教学资源下载，还有大量而丰富的教学相关资讯！" type="#_x0000_t75" style="height:13.5pt;width:9pt;" filled="f" o:preferrelative="t" stroked="f" coordsize="21600,21600">
            <v:path/>
            <v:fill on="f" focussize="0,0"/>
            <v:stroke on="f" joinstyle="miter"/>
            <v:imagedata r:id="rId137" o:title="eqIdcf231f8f86fb922df4ca0c87f044cec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（平方单位），点</w:t>
      </w:r>
      <w:r>
        <w:pict>
          <v:shape id="_x0000_i1180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126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运动时间为</w:t>
      </w:r>
      <w:r>
        <w:pict>
          <v:shape id="_x0000_i1181" o:spt="75" alt="学科网(www.zxxk.com)--教育资源门户，提供试卷、教案、课件、论文、素材以及各类教学资源下载，还有大量而丰富的教学相关资讯！" type="#_x0000_t75" style="height:12pt;width:7.5pt;" filled="f" o:preferrelative="t" stroked="f" coordsize="21600,21600">
            <v:path/>
            <v:fill on="f" focussize="0,0"/>
            <v:stroke on="f" joinstyle="miter"/>
            <v:imagedata r:id="rId138" o:title="eqId36a1b09c653185842513e24ebba60b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（秒）．</w:t>
      </w:r>
    </w:p>
    <w:p w14:paraId="73C2BA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76425" cy="1400175"/>
            <wp:effectExtent l="0" t="0" r="0" b="0"/>
            <wp:docPr id="100028" name="图片 100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445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（1）当点</w:t>
      </w:r>
      <w:r>
        <w:pict>
          <v:shape id="_x0000_i1182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72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与点</w:t>
      </w:r>
      <w:r>
        <w:pict>
          <v:shape id="_x0000_i1183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70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重合时，求</w:t>
      </w:r>
      <w:r>
        <w:pict>
          <v:shape id="_x0000_i1184" o:spt="75" alt="学科网(www.zxxk.com)--教育资源门户，提供试卷、教案、课件、论文、素材以及各类教学资源下载，还有大量而丰富的教学相关资讯！" type="#_x0000_t75" style="height:12pt;width:7.5pt;" filled="f" o:preferrelative="t" stroked="f" coordsize="21600,21600">
            <v:path/>
            <v:fill on="f" focussize="0,0"/>
            <v:stroke on="f" joinstyle="miter"/>
            <v:imagedata r:id="rId138" o:title="eqId36a1b09c653185842513e24ebba60b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的值；</w:t>
      </w:r>
    </w:p>
    <w:p w14:paraId="5876AF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</w:t>
      </w:r>
      <w:r>
        <w:pict>
          <v:shape id="_x0000_i1185" o:spt="75" alt="学科网(www.zxxk.com)--教育资源门户，提供试卷、教案、课件、论文、素材以及各类教学资源下载，还有大量而丰富的教学相关资讯！" type="#_x0000_t75" style="height:12pt;width:7.5pt;" filled="f" o:preferrelative="t" stroked="f" coordsize="21600,21600">
            <v:path/>
            <v:fill on="f" focussize="0,0"/>
            <v:stroke on="f" joinstyle="miter"/>
            <v:imagedata r:id="rId138" o:title="eqId36a1b09c653185842513e24ebba60b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为何值时，</w:t>
      </w:r>
      <w:r>
        <w:pict>
          <v:shape id="_x0000_i1186" o:spt="75" alt="学科网(www.zxxk.com)--教育资源门户，提供试卷、教案、课件、论文、素材以及各类教学资源下载，还有大量而丰富的教学相关资讯！" type="#_x0000_t75" style="height:15.75pt;width:35.25pt;" filled="f" o:preferrelative="t" stroked="f" coordsize="21600,21600">
            <v:path/>
            <v:fill on="f" focussize="0,0"/>
            <v:stroke on="f" joinstyle="miter"/>
            <v:imagedata r:id="rId140" o:title="eqIdd9763846b1131e1e3e2d741ad95d5b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87" o:spt="75" alt="学科网(www.zxxk.com)--教育资源门户，提供试卷、教案、课件、论文、素材以及各类教学资源下载，还有大量而丰富的教学相关资讯！" type="#_x0000_t75" style="height:12.75pt;width:36pt;" filled="f" o:preferrelative="t" stroked="f" coordsize="21600,21600">
            <v:path/>
            <v:fill on="f" focussize="0,0"/>
            <v:stroke on="f" joinstyle="miter"/>
            <v:imagedata r:id="rId141" o:title="eqIdd493b4c84d8dc832e323a0bcd0db55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全等；</w:t>
      </w:r>
    </w:p>
    <w:p w14:paraId="3D97AF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（3）求</w:t>
      </w:r>
      <w:r>
        <w:pict>
          <v:shape id="_x0000_i1188" o:spt="75" alt="学科网(www.zxxk.com)--教育资源门户，提供试卷、教案、课件、论文、素材以及各类教学资源下载，还有大量而丰富的教学相关资讯！" type="#_x0000_t75" style="height:13.5pt;width:9pt;" filled="f" o:preferrelative="t" stroked="f" coordsize="21600,21600">
            <v:path/>
            <v:fill on="f" focussize="0,0"/>
            <v:stroke on="f" joinstyle="miter"/>
            <v:imagedata r:id="rId137" o:title="eqIdcf231f8f86fb922df4ca0c87f044cec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89" o:spt="75" alt="学科网(www.zxxk.com)--教育资源门户，提供试卷、教案、课件、论文、素材以及各类教学资源下载，还有大量而丰富的教学相关资讯！" type="#_x0000_t75" style="height:12pt;width:7.5pt;" filled="f" o:preferrelative="t" stroked="f" coordsize="21600,21600">
            <v:path/>
            <v:fill on="f" focussize="0,0"/>
            <v:stroke on="f" joinstyle="miter"/>
            <v:imagedata r:id="rId138" o:title="eqId36a1b09c653185842513e24ebba60b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的函数关系式；</w:t>
      </w:r>
    </w:p>
    <w:p w14:paraId="7229E2D8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（4）以线段</w:t>
      </w:r>
      <w:r>
        <w:pict>
          <v:shape id="_x0000_i1190" o:spt="75" alt="学科网(www.zxxk.com)--教育资源门户，提供试卷、教案、课件、论文、素材以及各类教学资源下载，还有大量而丰富的教学相关资讯！" type="#_x0000_t75" style="height:15pt;width:18pt;" filled="f" o:preferrelative="t" stroked="f" coordsize="21600,21600">
            <v:path/>
            <v:fill on="f" focussize="0,0"/>
            <v:stroke on="f" joinstyle="miter"/>
            <v:imagedata r:id="rId142" o:title="eqId7a5f1641947153c80b987320885a2b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为边，在</w:t>
      </w:r>
      <w:r>
        <w:pict>
          <v:shape id="_x0000_i1191" o:spt="75" alt="学科网(www.zxxk.com)--教育资源门户，提供试卷、教案、课件、论文、素材以及各类教学资源下载，还有大量而丰富的教学相关资讯！" type="#_x0000_t75" style="height:15pt;width:18pt;" filled="f" o:preferrelative="t" stroked="f" coordsize="21600,21600">
            <v:path/>
            <v:fill on="f" focussize="0,0"/>
            <v:stroke on="f" joinstyle="miter"/>
            <v:imagedata r:id="rId142" o:title="eqId7a5f1641947153c80b987320885a2b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右侧作等边三角形</w:t>
      </w:r>
      <w:r>
        <w:pict>
          <v:shape id="_x0000_i1192" o:spt="75" alt="学科网(www.zxxk.com)--教育资源门户，提供试卷、教案、课件、论文、素材以及各类教学资源下载，还有大量而丰富的教学相关资讯！" type="#_x0000_t75" style="height:15.75pt;width:27.75pt;" filled="f" o:preferrelative="t" stroked="f" coordsize="21600,21600">
            <v:path/>
            <v:fill on="f" focussize="0,0"/>
            <v:stroke on="f" joinstyle="miter"/>
            <v:imagedata r:id="rId143" o:title="eqId6c4f9ce6fc0562eed85581a88f417be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</w:t>
      </w:r>
      <w:r>
        <w:pict>
          <v:shape id="_x0000_i1193" o:spt="75" alt="学科网(www.zxxk.com)--教育资源门户，提供试卷、教案、课件、论文、素材以及各类教学资源下载，还有大量而丰富的教学相关资讯！" type="#_x0000_t75" style="height:14.25pt;width:42.75pt;" filled="f" o:preferrelative="t" stroked="f" coordsize="21600,21600">
            <v:path/>
            <v:fill on="f" focussize="0,0"/>
            <v:stroke on="f" joinstyle="miter"/>
            <v:imagedata r:id="rId144" o:title="eqId849c17bd6fd63b1ca11138e55dd154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时，求点</w:t>
      </w:r>
      <w:r>
        <w:pict>
          <v:shape id="_x0000_i1194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98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运动路径的长．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B10E2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655B0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55739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B189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B7BB1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313D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931A5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241D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3E185AE8"/>
    <w:rsid w:val="580C6B20"/>
    <w:rsid w:val="5ED7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png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png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png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png"/><Relationship Id="rId62" Type="http://schemas.openxmlformats.org/officeDocument/2006/relationships/image" Target="media/image53.png"/><Relationship Id="rId61" Type="http://schemas.openxmlformats.org/officeDocument/2006/relationships/image" Target="media/image52.png"/><Relationship Id="rId60" Type="http://schemas.openxmlformats.org/officeDocument/2006/relationships/image" Target="media/image51.png"/><Relationship Id="rId6" Type="http://schemas.openxmlformats.org/officeDocument/2006/relationships/footer" Target="footer1.xml"/><Relationship Id="rId59" Type="http://schemas.openxmlformats.org/officeDocument/2006/relationships/image" Target="media/image50.png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png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6" Type="http://schemas.openxmlformats.org/officeDocument/2006/relationships/fontTable" Target="fontTable.xml"/><Relationship Id="rId145" Type="http://schemas.openxmlformats.org/officeDocument/2006/relationships/customXml" Target="../customXml/item1.xml"/><Relationship Id="rId144" Type="http://schemas.openxmlformats.org/officeDocument/2006/relationships/image" Target="media/image135.wmf"/><Relationship Id="rId143" Type="http://schemas.openxmlformats.org/officeDocument/2006/relationships/image" Target="media/image134.wmf"/><Relationship Id="rId142" Type="http://schemas.openxmlformats.org/officeDocument/2006/relationships/image" Target="media/image133.wmf"/><Relationship Id="rId141" Type="http://schemas.openxmlformats.org/officeDocument/2006/relationships/image" Target="media/image132.wmf"/><Relationship Id="rId140" Type="http://schemas.openxmlformats.org/officeDocument/2006/relationships/image" Target="media/image131.wmf"/><Relationship Id="rId14" Type="http://schemas.openxmlformats.org/officeDocument/2006/relationships/image" Target="media/image5.png"/><Relationship Id="rId139" Type="http://schemas.openxmlformats.org/officeDocument/2006/relationships/image" Target="media/image130.png"/><Relationship Id="rId138" Type="http://schemas.openxmlformats.org/officeDocument/2006/relationships/image" Target="media/image129.wmf"/><Relationship Id="rId137" Type="http://schemas.openxmlformats.org/officeDocument/2006/relationships/image" Target="media/image128.wmf"/><Relationship Id="rId136" Type="http://schemas.openxmlformats.org/officeDocument/2006/relationships/image" Target="media/image127.wmf"/><Relationship Id="rId135" Type="http://schemas.openxmlformats.org/officeDocument/2006/relationships/image" Target="media/image126.wmf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wmf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png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png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png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png"/><Relationship Id="rId103" Type="http://schemas.openxmlformats.org/officeDocument/2006/relationships/image" Target="media/image94.wmf"/><Relationship Id="rId102" Type="http://schemas.openxmlformats.org/officeDocument/2006/relationships/image" Target="media/image93.png"/><Relationship Id="rId101" Type="http://schemas.openxmlformats.org/officeDocument/2006/relationships/image" Target="media/image92.png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F823-01C4-4806-B537-862618C6F7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2220</Words>
  <Characters>2438</Characters>
  <Lines>40</Lines>
  <Paragraphs>14</Paragraphs>
  <TotalTime>0</TotalTime>
  <ScaleCrop>false</ScaleCrop>
  <LinksUpToDate>false</LinksUpToDate>
  <CharactersWithSpaces>2596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2022-06-22T12:40:00Z</dcterms:created>
  <dc:creator>学科网试题生产平台</dc:creator>
  <dc:description>3005338798866432</dc:description>
  <cp:lastModifiedBy>上帝掷骰子吗</cp:lastModifiedBy>
  <dcterms:modified xsi:type="dcterms:W3CDTF">2024-07-18T18:18:03Z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3C85690EB60349C7BB0043AF48155A9F</vt:lpwstr>
  </property>
</Properties>
</file>