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F1828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11988800</wp:posOffset>
            </wp:positionH>
            <wp:positionV relativeFrom="topMargin">
              <wp:posOffset>11823700</wp:posOffset>
            </wp:positionV>
            <wp:extent cx="304800" cy="292100"/>
            <wp:effectExtent l="0" t="0" r="0" b="12700"/>
            <wp:wrapNone/>
            <wp:docPr id="100125" name="图片 100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5" name="图片 10012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年贵州省铜仁市中考数学真题</w:t>
      </w:r>
    </w:p>
    <w:p w14:paraId="2BDDE004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</w:t>
      </w:r>
    </w:p>
    <w:p w14:paraId="3B07D05A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在实数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17.25pt;width:19.5pt;" filled="f" o:preferrelative="t" stroked="f" coordsize="21600,21600">
            <v:path/>
            <v:fill on="f" focussize="0,0"/>
            <v:stroke on="f" joinstyle="miter"/>
            <v:imagedata r:id="rId11" o:title="eqIdcf298f00799cbf34b4db26f5f63af92f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>，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15.75pt;width:15.75pt;" filled="f" o:preferrelative="t" stroked="f" coordsize="21600,21600">
            <v:path/>
            <v:fill on="f" focussize="0,0"/>
            <v:stroke on="f" joinstyle="miter"/>
            <v:imagedata r:id="rId12" o:title="eqIda7ffe8515ff6183c1c7775dc6f94bdb8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>，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17.25pt;width:18.75pt;" filled="f" o:preferrelative="t" stroked="f" coordsize="21600,21600">
            <v:path/>
            <v:fill on="f" focussize="0,0"/>
            <v:stroke on="f" joinstyle="miter"/>
            <v:imagedata r:id="rId13" o:title="eqId8b5a1a7a04d4c10e7a45714482bfb58d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>，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18pt;width:18pt;" filled="f" o:preferrelative="t" stroked="f" coordsize="21600,21600">
            <v:path/>
            <v:fill on="f" focussize="0,0"/>
            <v:stroke on="f" joinstyle="miter"/>
            <v:imagedata r:id="rId14" o:title="eqId2967337e3fcb228dded64ab0c41a17e0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>中，有理数是（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220623A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</w:rPr>
        <w:t xml:space="preserve">A. 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17.25pt;width:19.5pt;" filled="f" o:preferrelative="t" stroked="f" coordsize="21600,21600">
            <v:path/>
            <v:fill on="f" focussize="0,0"/>
            <v:stroke on="f" joinstyle="miter"/>
            <v:imagedata r:id="rId11" o:title="eqIdcf298f00799cbf34b4db26f5f63af92f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15.75pt;width:15.75pt;" filled="f" o:preferrelative="t" stroked="f" coordsize="21600,21600">
            <v:path/>
            <v:fill on="f" focussize="0,0"/>
            <v:stroke on="f" joinstyle="miter"/>
            <v:imagedata r:id="rId12" o:title="eqIda7ffe8515ff6183c1c7775dc6f94bdb8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17.25pt;width:18.75pt;" filled="f" o:preferrelative="t" stroked="f" coordsize="21600,21600">
            <v:path/>
            <v:fill on="f" focussize="0,0"/>
            <v:stroke on="f" joinstyle="miter"/>
            <v:imagedata r:id="rId13" o:title="eqId8b5a1a7a04d4c10e7a45714482bfb58d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18pt;width:18pt;" filled="f" o:preferrelative="t" stroked="f" coordsize="21600,21600">
            <v:path/>
            <v:fill on="f" focussize="0,0"/>
            <v:stroke on="f" joinstyle="miter"/>
            <v:imagedata r:id="rId14" o:title="eqId2967337e3fcb228dded64ab0c41a17e0"/>
            <o:lock v:ext="edit" aspectratio="t"/>
            <w10:wrap type="none"/>
            <w10:anchorlock/>
          </v:shape>
        </w:pict>
      </w:r>
    </w:p>
    <w:p w14:paraId="4588E9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如图，在矩形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15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15.75pt;width:122.25pt;" filled="f" o:preferrelative="t" stroked="f" coordsize="21600,21600">
            <v:path/>
            <v:fill on="f" focussize="0,0"/>
            <v:stroke on="f" joinstyle="miter"/>
            <v:imagedata r:id="rId16" o:title="eqId920f4063652638ba22b5523b739c87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的坐标为（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7B5F2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38350" cy="10858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66BA771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15.75pt;width:39.75pt;" filled="f" o:preferrelative="t" stroked="f" coordsize="21600,21600">
            <v:path/>
            <v:fill on="f" focussize="0,0"/>
            <v:stroke on="f" joinstyle="miter"/>
            <v:imagedata r:id="rId18" o:title="eqIdc47acdaa7db189fa7b579edbadaf115d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15.75pt;width:33.75pt;" filled="f" o:preferrelative="t" stroked="f" coordsize="21600,21600">
            <v:path/>
            <v:fill on="f" focussize="0,0"/>
            <v:stroke on="f" joinstyle="miter"/>
            <v:imagedata r:id="rId19" o:title="eqIdf5d1bdcf2fa357f627acf4b2107b646a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15.75pt;width:41.25pt;" filled="f" o:preferrelative="t" stroked="f" coordsize="21600,21600">
            <v:path/>
            <v:fill on="f" focussize="0,0"/>
            <v:stroke on="f" joinstyle="miter"/>
            <v:imagedata r:id="rId20" o:title="eqIdadc265a5df593ef1128504538c575e61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15.75pt;width:39.75pt;" filled="f" o:preferrelative="t" stroked="f" coordsize="21600,21600">
            <v:path/>
            <v:fill on="f" focussize="0,0"/>
            <v:stroke on="f" joinstyle="miter"/>
            <v:imagedata r:id="rId21" o:title="eqId5b469f31458c14208fddf45ff9cc81c4"/>
            <o:lock v:ext="edit" aspectratio="t"/>
            <w10:wrap type="none"/>
            <w10:anchorlock/>
          </v:shape>
        </w:pict>
      </w:r>
    </w:p>
    <w:p w14:paraId="4DCB95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18</w:t>
      </w:r>
      <w:r>
        <w:rPr>
          <w:rFonts w:ascii="宋体" w:hAnsi="宋体"/>
          <w:color w:val="000000"/>
        </w:rPr>
        <w:t>日，国家统计局发布数据，今年一季度国内生产总值</w:t>
      </w:r>
      <w:r>
        <w:rPr>
          <w:rFonts w:eastAsia="Times New Roman" w:cs="Times New Roman"/>
          <w:color w:val="000000"/>
        </w:rPr>
        <w:t>270178</w:t>
      </w:r>
      <w:r>
        <w:rPr>
          <w:rFonts w:ascii="宋体" w:hAnsi="宋体"/>
          <w:color w:val="000000"/>
        </w:rPr>
        <w:t>亿元．同比增长</w:t>
      </w:r>
      <w:r>
        <w:rPr>
          <w:rFonts w:eastAsia="Times New Roman" w:cs="Times New Roman"/>
          <w:color w:val="000000"/>
        </w:rPr>
        <w:t>4.8%</w:t>
      </w:r>
      <w:r>
        <w:rPr>
          <w:rFonts w:ascii="宋体" w:hAnsi="宋体"/>
          <w:color w:val="000000"/>
        </w:rPr>
        <w:t>，比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年四季度环比增长</w:t>
      </w:r>
      <w:r>
        <w:rPr>
          <w:rFonts w:eastAsia="Times New Roman" w:cs="Times New Roman"/>
          <w:color w:val="000000"/>
        </w:rPr>
        <w:t>1.3%</w:t>
      </w:r>
      <w:r>
        <w:rPr>
          <w:rFonts w:ascii="宋体" w:hAnsi="宋体"/>
          <w:color w:val="000000"/>
        </w:rPr>
        <w:t>．把</w:t>
      </w:r>
      <w:r>
        <w:rPr>
          <w:rFonts w:eastAsia="Times New Roman" w:cs="Times New Roman"/>
          <w:color w:val="000000"/>
        </w:rPr>
        <w:t>27017800000000</w:t>
      </w:r>
      <w:r>
        <w:rPr>
          <w:rFonts w:ascii="宋体" w:hAnsi="宋体"/>
          <w:color w:val="000000"/>
        </w:rPr>
        <w:t>用科学记数法表示为（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2DF05C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15.75pt;width:69.75pt;" filled="f" o:preferrelative="t" stroked="f" coordsize="21600,21600">
            <v:path/>
            <v:fill on="f" focussize="0,0"/>
            <v:stroke on="f" joinstyle="miter"/>
            <v:imagedata r:id="rId22" o:title="eqId4b41a51f4673664adc9a1f6525f78e5f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15.75pt;width:69.75pt;" filled="f" o:preferrelative="t" stroked="f" coordsize="21600,21600">
            <v:path/>
            <v:fill on="f" focussize="0,0"/>
            <v:stroke on="f" joinstyle="miter"/>
            <v:imagedata r:id="rId23" o:title="eqId2b143f399e66be2c03c8f2f0da42eb97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15.75pt;width:75.75pt;" filled="f" o:preferrelative="t" stroked="f" coordsize="21600,21600">
            <v:path/>
            <v:fill on="f" focussize="0,0"/>
            <v:stroke on="f" joinstyle="miter"/>
            <v:imagedata r:id="rId24" o:title="eqId98380fb2dae41d6fd343b69dfe18eb5b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5.75pt;width:75.75pt;" filled="f" o:preferrelative="t" stroked="f" coordsize="21600,21600">
            <v:path/>
            <v:fill on="f" focussize="0,0"/>
            <v:stroke on="f" joinstyle="miter"/>
            <v:imagedata r:id="rId25" o:title="eqId35a2dba3a0156a5b46c4adde3c9be494"/>
            <o:lock v:ext="edit" aspectratio="t"/>
            <w10:wrap type="none"/>
            <w10:anchorlock/>
          </v:shape>
        </w:pict>
      </w:r>
    </w:p>
    <w:p w14:paraId="2B47B92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在一个不透明的布袋内，有红球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个，黄球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个，白球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个，蓝球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个，它们除颜色外，大小、质地都相同．若随机从袋中摸取一个球，则摸中哪种球的概率最大（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20E4CB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红球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黄球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白球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蓝球</w:t>
      </w:r>
    </w:p>
    <w:p w14:paraId="23F03A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如图，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15.75pt;width:39pt;" filled="f" o:preferrelative="t" stroked="f" coordsize="21600,21600">
            <v:path/>
            <v:fill on="f" focussize="0,0"/>
            <v:stroke on="f" joinstyle="miter"/>
            <v:imagedata r:id="rId26" o:title="eqIdf5a5e484dfef494d27bc35ae7b8cf75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27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28562746" name="图片 928562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562746" name="图片 928562746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两条半径，点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在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27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上，若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14.25pt;width:63.75pt;" filled="f" o:preferrelative="t" stroked="f" coordsize="21600,21600">
            <v:path/>
            <v:fill on="f" focussize="0,0"/>
            <v:stroke on="f" joinstyle="miter"/>
            <v:imagedata r:id="rId29" o:title="eqIda6978615637bd3febf56d23798f6530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12.75pt;width:18.75pt;" filled="f" o:preferrelative="t" stroked="f" coordsize="21600,21600">
            <v:path/>
            <v:fill on="f" focussize="0,0"/>
            <v:stroke on="f" joinstyle="miter"/>
            <v:imagedata r:id="rId30" o:title="eqId194741f4d2ae7ee44cafca780361446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6CEC7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095375" cy="1076325"/>
            <wp:effectExtent l="0" t="0" r="9525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B99B9A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12.75pt;width:18.75pt;" filled="f" o:preferrelative="t" stroked="f" coordsize="21600,21600">
            <v:path/>
            <v:fill on="f" focussize="0,0"/>
            <v:stroke on="f" joinstyle="miter"/>
            <v:imagedata r:id="rId32" o:title="eqIdf6b86c22b670a8e9f3896f9e8883fbb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3" o:title="eqIdd36581140ebac5d28438ea63b1b23b6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4" o:title="eqId2fb94bd9eb80fb9f5f02f518bb8f22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5" o:title="eqIdbe6a6301878fed2a01413020b27310a5"/>
            <o:lock v:ext="edit" aspectratio="t"/>
            <w10:wrap type="none"/>
            <w10:anchorlock/>
          </v:shape>
        </w:pict>
      </w:r>
    </w:p>
    <w:p w14:paraId="6BBA93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下列计算错误的是（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D3A81B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5.75pt;width:39.75pt;" filled="f" o:preferrelative="t" stroked="f" coordsize="21600,21600">
            <v:path/>
            <v:fill on="f" focussize="0,0"/>
            <v:stroke on="f" joinstyle="miter"/>
            <v:imagedata r:id="rId36" o:title="eqId692a23c5a5bd7564bce60775cba8821a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30.75pt;width:57pt;" filled="f" o:preferrelative="t" stroked="f" coordsize="21600,21600">
            <v:path/>
            <v:fill on="f" focussize="0,0"/>
            <v:stroke on="f" joinstyle="miter"/>
            <v:imagedata r:id="rId37" o:title="eqIdc7ab4db01b5463c5a84fa723d8dc2d12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33pt;width:63.75pt;" filled="f" o:preferrelative="t" stroked="f" coordsize="21600,21600">
            <v:path/>
            <v:fill on="f" focussize="0,0"/>
            <v:stroke on="f" joinstyle="miter"/>
            <v:imagedata r:id="rId38" o:title="eqIdd03ee84f2683cc8e1577d8fc0428fc8a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24.75pt;width:51pt;" filled="f" o:preferrelative="t" stroked="f" coordsize="21600,21600">
            <v:path/>
            <v:fill on="f" focussize="0,0"/>
            <v:stroke on="f" joinstyle="miter"/>
            <v:imagedata r:id="rId39" o:title="eqIda18453a016cda8d3227732647abda9b6"/>
            <o:lock v:ext="edit" aspectratio="t"/>
            <w10:wrap type="none"/>
            <w10:anchorlock/>
          </v:shape>
        </w:pict>
      </w:r>
    </w:p>
    <w:p w14:paraId="6EC2387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为了增强学生的安全防范意识，某校初三（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）班班委举行了一次安全知识抢答赛，抢答题一共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个，记分规则如下：每答对一个得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分，每答错或不答一个扣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分．小红一共得</w:t>
      </w:r>
      <w:r>
        <w:rPr>
          <w:rFonts w:eastAsia="Times New Roman" w:cs="Times New Roman"/>
          <w:color w:val="000000"/>
        </w:rPr>
        <w:t>70</w:t>
      </w:r>
      <w:r>
        <w:rPr>
          <w:rFonts w:ascii="宋体" w:hAnsi="宋体"/>
          <w:color w:val="000000"/>
        </w:rPr>
        <w:t>分，则小红答对的个数为（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1BFCBA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14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15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16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17</w:t>
      </w:r>
    </w:p>
    <w:p w14:paraId="322E6C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如图，在边长为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的正方形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15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中，以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40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为直径画半圆，则阴影部分的面积是（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F01F68C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962025" cy="7715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ABC5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9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6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12</w:t>
      </w:r>
    </w:p>
    <w:p w14:paraId="2A8708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如图，等边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42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、等边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12.75pt;width:35.25pt;" filled="f" o:preferrelative="t" stroked="f" coordsize="21600,21600">
            <v:path/>
            <v:fill on="f" focussize="0,0"/>
            <v:stroke on="f" joinstyle="miter"/>
            <v:imagedata r:id="rId43" o:title="eqId72cb97395ebc5ee1b212afb7a97b985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的边长分别为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．开始时点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重合，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44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45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46" o:title="eqIdd004d2d115b477ade6af7ddb93db0df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47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12.75pt;width:35.25pt;" filled="f" o:preferrelative="t" stroked="f" coordsize="21600,21600">
            <v:path/>
            <v:fill on="f" focussize="0,0"/>
            <v:stroke on="f" joinstyle="miter"/>
            <v:imagedata r:id="rId43" o:title="eqId72cb97395ebc5ee1b212afb7a97b985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沿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45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向右平移，当点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到达点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时停止．在此过程中，设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42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12.75pt;width:35.25pt;" filled="f" o:preferrelative="t" stroked="f" coordsize="21600,21600">
            <v:path/>
            <v:fill on="f" focussize="0,0"/>
            <v:stroke on="f" joinstyle="miter"/>
            <v:imagedata r:id="rId43" o:title="eqId72cb97395ebc5ee1b212afb7a97b985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重合部分的面积为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，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12.75pt;width:35.25pt;" filled="f" o:preferrelative="t" stroked="f" coordsize="21600,21600">
            <v:path/>
            <v:fill on="f" focussize="0,0"/>
            <v:stroke on="f" joinstyle="miter"/>
            <v:imagedata r:id="rId43" o:title="eqId72cb97395ebc5ee1b212afb7a97b985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移动的距离为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的函数图象大致为（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6CED94A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847850" cy="1276350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0216C41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343025" cy="95250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314450" cy="952500"/>
            <wp:effectExtent l="0" t="0" r="0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BD84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323975" cy="93345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314450" cy="942975"/>
            <wp:effectExtent l="0" t="0" r="0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DED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如图，若抛物线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18pt;width:110.25pt;" filled="f" o:preferrelative="t" stroked="f" coordsize="21600,21600">
            <v:path/>
            <v:fill on="f" focussize="0,0"/>
            <v:stroke on="f" joinstyle="miter"/>
            <v:imagedata r:id="rId53" o:title="eqId4fe6337d68cd5653767e3a1889b8b2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，若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14.25pt;width:83.25pt;" filled="f" o:preferrelative="t" stroked="f" coordsize="21600,21600">
            <v:path/>
            <v:fill on="f" focussize="0,0"/>
            <v:stroke on="f" joinstyle="miter"/>
            <v:imagedata r:id="rId54" o:title="eqId4d1656492973209657d866a98e3b015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．则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9.75pt;width:14.25pt;" filled="f" o:preferrelative="t" stroked="f" coordsize="21600,21600">
            <v:path/>
            <v:fill on="f" focussize="0,0"/>
            <v:stroke on="f" joinstyle="miter"/>
            <v:imagedata r:id="rId55" o:title="eqIdf384e98d574fa2676d61624285f8818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2B13A1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14500" cy="130492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25D424C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12pt;width:14.25pt;" filled="f" o:preferrelative="t" stroked="f" coordsize="21600,21600">
            <v:path/>
            <v:fill on="f" focussize="0,0"/>
            <v:stroke on="f" joinstyle="miter"/>
            <v:imagedata r:id="rId57" o:title="eqIdacbc6a613224461ade69362d46550474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11.25pt;width:14.25pt;" filled="f" o:preferrelative="t" stroked="f" coordsize="21600,21600">
            <v:path/>
            <v:fill on="f" focussize="0,0"/>
            <v:stroke on="f" joinstyle="miter"/>
            <v:imagedata r:id="rId58" o:title="eqId274a9dc37509f01c2606fb3086a46f4f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59" o:title="eqId3389f53711264b0acba3ba6019f8b908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30.75pt;width:18.75pt;" filled="f" o:preferrelative="t" stroked="f" coordsize="21600,21600">
            <v:path/>
            <v:fill on="f" focussize="0,0"/>
            <v:stroke on="f" joinstyle="miter"/>
            <v:imagedata r:id="rId60" o:title="eqIdf30d314a642667fef559032264647366"/>
            <o:lock v:ext="edit" aspectratio="t"/>
            <w10:wrap type="none"/>
            <w10:anchorlock/>
          </v:shape>
        </w:pict>
      </w:r>
    </w:p>
    <w:p w14:paraId="161AAE02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</w:t>
      </w:r>
    </w:p>
    <w:p w14:paraId="4C0E73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不等式组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36pt;width:48pt;" filled="f" o:preferrelative="t" stroked="f" coordsize="21600,21600">
            <v:path/>
            <v:fill on="f" focussize="0,0"/>
            <v:stroke on="f" joinstyle="miter"/>
            <v:imagedata r:id="rId61" o:title="eqId33a4f46956e3a23230c6892961cabc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28562745" name="图片 928562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562745" name="图片 928562745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解集是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681E481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一元二次方程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15.75pt;width:74.25pt;" filled="f" o:preferrelative="t" stroked="f" coordsize="21600,21600">
            <v:path/>
            <v:fill on="f" focussize="0,0"/>
            <v:stroke on="f" joinstyle="miter"/>
            <v:imagedata r:id="rId62" o:title="eqId474e9490d2bb0f3f672eb3c116ec6b8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有两个相等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28562744" name="图片 928562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562744" name="图片 928562744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实数根，则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的值为__________．</w:t>
      </w:r>
    </w:p>
    <w:p w14:paraId="4F6972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一组数据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的中位数为_______．</w:t>
      </w:r>
    </w:p>
    <w:p w14:paraId="10AFEB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为菱形，∠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eastAsia="Times New Roman" w:cs="Times New Roman"/>
          <w:color w:val="000000"/>
        </w:rPr>
        <w:t>=80°</w:t>
      </w:r>
      <w:r>
        <w:rPr>
          <w:rFonts w:ascii="宋体" w:hAnsi="宋体"/>
          <w:color w:val="000000"/>
        </w:rPr>
        <w:t>，延长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，在∠</w:t>
      </w:r>
      <w:r>
        <w:rPr>
          <w:rFonts w:eastAsia="Times New Roman" w:cs="Times New Roman"/>
          <w:i/>
          <w:color w:val="000000"/>
        </w:rPr>
        <w:t>DCE</w:t>
      </w:r>
      <w:r>
        <w:rPr>
          <w:rFonts w:ascii="宋体" w:hAnsi="宋体"/>
          <w:color w:val="000000"/>
        </w:rPr>
        <w:t>内作射钱</w:t>
      </w:r>
      <w:r>
        <w:rPr>
          <w:rFonts w:eastAsia="Times New Roman" w:cs="Times New Roman"/>
          <w:i/>
          <w:color w:val="000000"/>
        </w:rPr>
        <w:t>CM</w:t>
      </w:r>
      <w:r>
        <w:rPr>
          <w:rFonts w:ascii="宋体" w:hAnsi="宋体"/>
          <w:color w:val="000000"/>
        </w:rPr>
        <w:t>，使得∠</w:t>
      </w:r>
      <w:r>
        <w:rPr>
          <w:rFonts w:eastAsia="Times New Roman" w:cs="Times New Roman"/>
          <w:i/>
          <w:color w:val="000000"/>
        </w:rPr>
        <w:t>ECM</w:t>
      </w:r>
      <w:r>
        <w:rPr>
          <w:rFonts w:eastAsia="Times New Roman" w:cs="Times New Roman"/>
          <w:color w:val="000000"/>
        </w:rPr>
        <w:t>=30°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CM</w: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．若</w:t>
      </w:r>
      <w:r>
        <w:rPr>
          <w:rFonts w:eastAsia="Times New Roman" w:cs="Times New Roman"/>
          <w:i/>
          <w:color w:val="000000"/>
        </w:rPr>
        <w:t>DF</w:t>
      </w:r>
      <w:r>
        <w:rPr>
          <w:rFonts w:eastAsia="Times New Roman" w:cs="Times New Roman"/>
          <w:color w:val="000000"/>
        </w:rPr>
        <w:t>=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18pt;width:18.75pt;" filled="f" o:preferrelative="t" stroked="f" coordsize="21600,21600">
            <v:path/>
            <v:fill on="f" focussize="0,0"/>
            <v:stroke on="f" joinstyle="miter"/>
            <v:imagedata r:id="rId63" o:title="eqId180c9efbc1f04ec3336259832fc9c76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的长为______（结果保留很号）．</w:t>
      </w:r>
    </w:p>
    <w:p w14:paraId="3E05E49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04975" cy="1009650"/>
            <wp:effectExtent l="0" t="0" r="9525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7D0F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在反比例函数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31.5pt;width:31.5pt;" filled="f" o:preferrelative="t" stroked="f" coordsize="21600,21600">
            <v:path/>
            <v:fill on="f" focussize="0,0"/>
            <v:stroke on="f" joinstyle="miter"/>
            <v:imagedata r:id="rId65" o:title="eqId07854693dd2e33f66030d6106eb6e0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的图象上，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15.75pt;width:41.25pt;" filled="f" o:preferrelative="t" stroked="f" coordsize="21600,21600">
            <v:path/>
            <v:fill on="f" focussize="0,0"/>
            <v:stroke on="f" joinstyle="miter"/>
            <v:imagedata r:id="rId66" o:title="eqId5862fb8bb359e111a5896f1389ac112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轴，垂足为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14.25pt;width:51pt;" filled="f" o:preferrelative="t" stroked="f" coordsize="21600,21600">
            <v:path/>
            <v:fill on="f" focussize="0,0"/>
            <v:stroke on="f" joinstyle="miter"/>
            <v:imagedata r:id="rId67" o:title="eqIdd900531973c546625694146fa1509a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．若四边形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68" o:title="eqIdbe9040cff7e9e20dd2817ad9888237d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间面积为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30.75pt;width:42.75pt;" filled="f" o:preferrelative="t" stroked="f" coordsize="21600,21600">
            <v:path/>
            <v:fill on="f" focussize="0,0"/>
            <v:stroke on="f" joinstyle="miter"/>
            <v:imagedata r:id="rId69" o:title="eqIddb52d381f4a402f0ae303686b6402f3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的值为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．</w:t>
      </w:r>
    </w:p>
    <w:p w14:paraId="706CF6A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90650" cy="14478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13470A9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如图，在边长为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的正方形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的中点，将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CDE</w:t>
      </w:r>
      <w:r>
        <w:rPr>
          <w:rFonts w:ascii="宋体" w:hAnsi="宋体"/>
          <w:color w:val="000000"/>
        </w:rPr>
        <w:t>沿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翻折得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CME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落在四边形</w:t>
      </w:r>
      <w:r>
        <w:rPr>
          <w:rFonts w:eastAsia="Times New Roman" w:cs="Times New Roman"/>
          <w:i/>
          <w:color w:val="000000"/>
        </w:rPr>
        <w:t>ABCE</w:t>
      </w:r>
      <w:r>
        <w:rPr>
          <w:rFonts w:ascii="宋体" w:hAnsi="宋体"/>
          <w:color w:val="000000"/>
        </w:rPr>
        <w:t>内．点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为线段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上的动点，过点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NP</w:t>
      </w:r>
      <w:r>
        <w:rPr>
          <w:rFonts w:eastAsia="Times New Roman" w:cs="Times New Roman"/>
          <w:color w:val="000000"/>
        </w:rPr>
        <w:t>//</w:t>
      </w:r>
      <w:r>
        <w:rPr>
          <w:rFonts w:eastAsia="Times New Roman" w:cs="Times New Roman"/>
          <w:i/>
          <w:color w:val="000000"/>
        </w:rPr>
        <w:t>EM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MC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MN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NP</w:t>
      </w:r>
      <w:r>
        <w:rPr>
          <w:rFonts w:ascii="宋体" w:hAnsi="宋体"/>
          <w:color w:val="000000"/>
        </w:rPr>
        <w:t>的最小值为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3F6050A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38275" cy="1276350"/>
            <wp:effectExtent l="0" t="0" r="9525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F51AD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</w:t>
      </w:r>
    </w:p>
    <w:p w14:paraId="31D7FFC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在平面直角坐标系内有三点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(−1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4)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(−3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2)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(0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6)</w:t>
      </w:r>
      <w:r>
        <w:rPr>
          <w:rFonts w:ascii="宋体" w:hAnsi="宋体"/>
          <w:color w:val="000000"/>
        </w:rPr>
        <w:t>．</w:t>
      </w:r>
    </w:p>
    <w:p w14:paraId="49C6ACD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求过其中两点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28562748" name="图片 928562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562748" name="图片 928562748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直线的函数表达式（选一种情形作答）；</w:t>
      </w:r>
    </w:p>
    <w:p w14:paraId="3C949F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判断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三点是否在同一直线上，并说明理由．</w:t>
      </w:r>
    </w:p>
    <w:p w14:paraId="5068D1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在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72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</w:t>
      </w: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15pt;width:201pt;" filled="f" o:preferrelative="t" stroked="f" coordsize="21600,21600">
            <v:path/>
            <v:fill on="f" focussize="0,0"/>
            <v:stroke on="f" joinstyle="miter"/>
            <v:imagedata r:id="rId73" o:title="eqIdcaa32a98b38372bd12f8e9b3211f024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．求证：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14.25pt;width:90pt;" filled="f" o:preferrelative="t" stroked="f" coordsize="21600,21600">
            <v:path/>
            <v:fill on="f" focussize="0,0"/>
            <v:stroke on="f" joinstyle="miter"/>
            <v:imagedata r:id="rId74" o:title="eqIda391c4d96cfb4e7c0f1df58a94be721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F2171A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28800" cy="120967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039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月，中共中央办公厅，国务院办公厅印发了《关于进一步减轻义务教育阶段学生作业负担和校外培训负担的意见》．某中学为了切实减轻学生作业负担，落实课后服务相关要求，开设了书法、摄影、篮球、足球、乒乓球五项课后服务活动，为了解学生的个性化需求，学校随机抽取了部分学生进行问卷调查，并将调查结果绘制成如图所示的扇形统计图和条形统计图，请你根据给出的信息解答下列问题：</w:t>
      </w:r>
    </w:p>
    <w:p w14:paraId="1E6A02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810000" cy="1647825"/>
            <wp:effectExtent l="0" t="0" r="0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37965A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的值并把条形统计图补充完整；</w:t>
      </w:r>
    </w:p>
    <w:p w14:paraId="64E6B75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若该校有</w:t>
      </w:r>
      <w:r>
        <w:rPr>
          <w:rFonts w:eastAsia="Times New Roman" w:cs="Times New Roman"/>
          <w:color w:val="000000"/>
        </w:rPr>
        <w:t>2000</w:t>
      </w:r>
      <w:r>
        <w:rPr>
          <w:rFonts w:ascii="宋体" w:hAnsi="宋体"/>
          <w:color w:val="000000"/>
        </w:rPr>
        <w:t>名学生，试估计该校参加“书法”活动的学生有多少人？</w:t>
      </w:r>
    </w:p>
    <w:p w14:paraId="0A7DD4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结合调查信息，请你给该校课后服务活动项目开设方面提出一条合理化的建议．</w:t>
      </w:r>
    </w:p>
    <w:p w14:paraId="5F597EC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科学规范戴口罩是阻断遵守病毒传播的有效措施之一，某口罩生产厂家接到一公司的订单，生产一段时间后，还剩</w:t>
      </w:r>
      <w:r>
        <w:rPr>
          <w:rFonts w:eastAsia="Times New Roman" w:cs="Times New Roman"/>
          <w:color w:val="000000"/>
        </w:rPr>
        <w:t>280</w:t>
      </w:r>
      <w:r>
        <w:rPr>
          <w:rFonts w:ascii="宋体" w:hAnsi="宋体"/>
          <w:color w:val="000000"/>
        </w:rPr>
        <w:t>万个口罩未生产，厂家因更换设备，生产效率比更换设备前提高了</w:t>
      </w:r>
      <w:r>
        <w:rPr>
          <w:rFonts w:eastAsia="Times New Roman" w:cs="Times New Roman"/>
          <w:color w:val="000000"/>
        </w:rPr>
        <w:t>40%</w:t>
      </w:r>
      <w:r>
        <w:rPr>
          <w:rFonts w:ascii="宋体" w:hAnsi="宋体"/>
          <w:color w:val="000000"/>
        </w:rPr>
        <w:t>．结果刚好提前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天完成订单任务．求该厂家更换设备前和更换设备后每天各生产多少万个口罩？</w:t>
      </w:r>
    </w:p>
    <w:p w14:paraId="313B781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为了测量高速公路某桥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28562747" name="图片 928562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562747" name="图片 928562747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桥墩高度，某数学兴趣小组在同一水平地面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两处实地测量，如图所示．在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处测得桥墩顶部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处的仰角为</w:t>
      </w: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5" o:title="eqIdbe6a6301878fed2a01413020b27310a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和桥墩底部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处的俯角为</w:t>
      </w: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3" o:title="eqIdd36581140ebac5d28438ea63b1b23b6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，在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处测得桥墩顶部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处的仰角为</w:t>
      </w: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12.75pt;width:18.75pt;" filled="f" o:preferrelative="t" stroked="f" coordsize="21600,21600">
            <v:path/>
            <v:fill on="f" focussize="0,0"/>
            <v:stroke on="f" joinstyle="miter"/>
            <v:imagedata r:id="rId32" o:title="eqIdf6b86c22b670a8e9f3896f9e8883fbb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，测得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两点之间的距离为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14.25pt;width:24.75pt;" filled="f" o:preferrelative="t" stroked="f" coordsize="21600,21600">
            <v:path/>
            <v:fill on="f" focussize="0,0"/>
            <v:stroke on="f" joinstyle="miter"/>
            <v:imagedata r:id="rId77" o:title="eqId49ec72d07385ed62ec9540083958be2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，直线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45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78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在同一平面内，请你用以上数据，计算桥墩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45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的高度．（结果保留整数，参考数据：</w: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18.75pt;width:261pt;" filled="f" o:preferrelative="t" stroked="f" coordsize="21600,21600">
            <v:path/>
            <v:fill on="f" focussize="0,0"/>
            <v:stroke on="f" joinstyle="miter"/>
            <v:imagedata r:id="rId79" o:title="eqIdb595b79e4bf532e7665ae23f0ee7376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</w:p>
    <w:p w14:paraId="7F5D27A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810000" cy="145732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4781F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是以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为直径的⊙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上一点，过点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的切线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，垂足为点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</w:t>
      </w:r>
    </w:p>
    <w:p w14:paraId="2593C54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00250" cy="1238250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399788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求证：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CB</w:t>
      </w:r>
      <w:r>
        <w:rPr>
          <w:rFonts w:ascii="宋体" w:hAnsi="宋体"/>
          <w:color w:val="000000"/>
        </w:rPr>
        <w:t>；</w:t>
      </w:r>
    </w:p>
    <w:p w14:paraId="27ABABA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=18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sin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82" o:title="eqIdeb84f6fbac102ccf326b2223d69cb7c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的长．</w:t>
      </w:r>
    </w:p>
    <w:p w14:paraId="44D7D0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为实施“乡村振兴”计划，某村产业合作社种植了“千亩桃园”．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年该村桃子丰收，销售前对本地市场进行调查发现：当批发价为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千元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吨时，每天可售出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吨，每吨涨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千元，每天销量将减少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吨，据测算，每吨平均投入成本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千元，为了抢占市场，薄利多销，该村产业合作社决定，批发价每吨不低于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千元，不高于</w:t>
      </w:r>
      <w:r>
        <w:rPr>
          <w:rFonts w:eastAsia="Times New Roman" w:cs="Times New Roman"/>
          <w:color w:val="000000"/>
        </w:rPr>
        <w:t>5.5</w:t>
      </w:r>
      <w:r>
        <w:rPr>
          <w:rFonts w:ascii="宋体" w:hAnsi="宋体"/>
          <w:color w:val="000000"/>
        </w:rPr>
        <w:t>千元．请解答以下问题：</w:t>
      </w:r>
    </w:p>
    <w:p w14:paraId="0C7A52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（1）求每天销量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（吨）与批发价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（千元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吨）之间的函数关系式，并直接写出自变量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的取值范围；</w:t>
      </w:r>
    </w:p>
    <w:p w14:paraId="11E6CC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（2）当批发价定为多少时，每天所获利润最大？最大利润是多少？</w:t>
      </w:r>
    </w:p>
    <w:p w14:paraId="71E2E31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如图，在四边形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15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中，对角线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47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098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72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，记</w:t>
      </w:r>
      <w:r>
        <w:pict>
          <v:shape id="_x0000_i1099" o:spt="75" alt="学科网(www.zxxk.com)--教育资源门户，提供试卷、教案、课件、论文、素材以及各类教学资源下载，还有大量而丰富的教学相关资讯！" type="#_x0000_t75" style="height:14.25pt;width:39.75pt;" filled="f" o:preferrelative="t" stroked="f" coordsize="21600,21600">
            <v:path/>
            <v:fill on="f" focussize="0,0"/>
            <v:stroke on="f" joinstyle="miter"/>
            <v:imagedata r:id="rId83" o:title="eqId3a9a6eeeebf3cff569578d7366b755a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的面积为</w:t>
      </w:r>
      <w:r>
        <w:pict>
          <v:shape id="_x0000_i1100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84" o:title="eqIde097c8d4c948de063796bd19f85b3a9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01" o:spt="75" alt="学科网(www.zxxk.com)--教育资源门户，提供试卷、教案、课件、论文、素材以及各类教学资源下载，还有大量而丰富的教学相关资讯！" type="#_x0000_t75" style="height:14.25pt;width:35.25pt;" filled="f" o:preferrelative="t" stroked="f" coordsize="21600,21600">
            <v:path/>
            <v:fill on="f" focussize="0,0"/>
            <v:stroke on="f" joinstyle="miter"/>
            <v:imagedata r:id="rId85" o:title="eqId866b81a8384cce4f24867baca2e6820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的面积为</w:t>
      </w:r>
      <w:r>
        <w:pict>
          <v:shape id="_x0000_i1102" o:spt="75" alt="学科网(www.zxxk.com)--教育资源门户，提供试卷、教案、课件、论文、素材以及各类教学资源下载，还有大量而丰富的教学相关资讯！" type="#_x0000_t75" style="height:15.75pt;width:12.75pt;" filled="f" o:preferrelative="t" stroked="f" coordsize="21600,21600">
            <v:path/>
            <v:fill on="f" focussize="0,0"/>
            <v:stroke on="f" joinstyle="miter"/>
            <v:imagedata r:id="rId86" o:title="eqId1e0bd63f55069a3bc870915010b3922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6072CC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）问题解决：如图</w:t>
      </w: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//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，求证：</w:t>
      </w:r>
      <w:r>
        <w:pict>
          <v:shape id="_x0000_i1103" o:spt="75" alt="学科网(www.zxxk.com)--教育资源门户，提供试卷、教案、课件、论文、素材以及各类教学资源下载，还有大量而丰富的教学相关资讯！" type="#_x0000_t75" style="height:33.75pt;width:71.25pt;" filled="f" o:preferrelative="t" stroked="f" coordsize="21600,21600">
            <v:path/>
            <v:fill on="f" focussize="0,0"/>
            <v:stroke on="f" joinstyle="miter"/>
            <v:imagedata r:id="rId87" o:title="eqIdad3682afa5e3e71971c82d35c98a6146"/>
            <o:lock v:ext="edit" aspectratio="t"/>
            <w10:wrap type="none"/>
            <w10:anchorlock/>
          </v:shape>
        </w:pict>
      </w:r>
    </w:p>
    <w:p w14:paraId="74E0906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）探索推广：如图</w:t>
      </w: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，若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45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105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78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不平行，（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）中的结论是否成立？若成立，请证明；若不成立，请说明理由．</w:t>
      </w:r>
    </w:p>
    <w:p w14:paraId="2FD9E55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）拓展应用：如图</w:t>
      </w:r>
      <w:r>
        <w:rPr>
          <w:rFonts w:eastAsia="Times New Roman" w:cs="Times New Roman"/>
          <w:color w:val="000000"/>
        </w:rPr>
        <w:t>③</w:t>
      </w:r>
      <w:r>
        <w:rPr>
          <w:rFonts w:ascii="宋体" w:hAnsi="宋体"/>
          <w:color w:val="000000"/>
        </w:rPr>
        <w:t>，在</w:t>
      </w:r>
      <w:r>
        <w:pict>
          <v:shape id="_x0000_i1106" o:spt="75" alt="学科网(www.zxxk.com)--教育资源门户，提供试卷、教案、课件、论文、素材以及各类教学资源下载，还有大量而丰富的教学相关资讯！" type="#_x0000_t75" style="height:14.25pt;width:18.75pt;" filled="f" o:preferrelative="t" stroked="f" coordsize="21600,21600">
            <v:path/>
            <v:fill on="f" focussize="0,0"/>
            <v:stroke on="f" joinstyle="miter"/>
            <v:imagedata r:id="rId88" o:title="eqIdef4113c492885ba7c47fe42ac792578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上取一点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，使</w:t>
      </w:r>
      <w:r>
        <w:pict>
          <v:shape id="_x0000_i1107" o:spt="75" alt="学科网(www.zxxk.com)--教育资源门户，提供试卷、教案、课件、论文、素材以及各类教学资源下载，还有大量而丰富的教学相关资讯！" type="#_x0000_t75" style="height:13.5pt;width:48.75pt;" filled="f" o:preferrelative="t" stroked="f" coordsize="21600,21600">
            <v:path/>
            <v:fill on="f" focussize="0,0"/>
            <v:stroke on="f" joinstyle="miter"/>
            <v:imagedata r:id="rId89" o:title="eqIdfb43a62f3bfd7666ab898bcb5efc1ec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作</w:t>
      </w:r>
      <w:r>
        <w:pict>
          <v:shape id="_x0000_i1108" o:spt="75" alt="学科网(www.zxxk.com)--教育资源门户，提供试卷、教案、课件、论文、素材以及各类教学资源下载，还有大量而丰富的教学相关资讯！" type="#_x0000_t75" style="height:14.25pt;width:51pt;" filled="f" o:preferrelative="t" stroked="f" coordsize="21600,21600">
            <v:path/>
            <v:fill on="f" focussize="0,0"/>
            <v:stroke on="f" joinstyle="miter"/>
            <v:imagedata r:id="rId90" o:title="eqId117878cbd8c00f2aabcdf62b487e2d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109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91" o:title="eqId683c590673eece14fea3319c4fd5eb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为</w:t>
      </w:r>
      <w:r>
        <w:pict>
          <v:shape id="_x0000_i1110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45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的中点，</w:t>
      </w:r>
      <w:r>
        <w:pict>
          <v:shape id="_x0000_i1111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92" o:title="eqId2c4cd68cc82e90a5e2049a7ea3171b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112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93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，且</w:t>
      </w:r>
      <w:r>
        <w:pict>
          <v:shape id="_x0000_i1113" o:spt="75" alt="学科网(www.zxxk.com)--教育资源门户，提供试卷、教案、课件、论文、素材以及各类教学资源下载，还有大量而丰富的教学相关资讯！" type="#_x0000_t75" style="height:14.25pt;width:57.75pt;" filled="f" o:preferrelative="t" stroked="f" coordsize="21600,21600">
            <v:path/>
            <v:fill on="f" focussize="0,0"/>
            <v:stroke on="f" joinstyle="miter"/>
            <v:imagedata r:id="rId94" o:title="eqIdd8d51083cf65d74e2856c9755c1ebaa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pict>
          <v:shape id="_x0000_i1114" o:spt="75" alt="学科网(www.zxxk.com)--教育资源门户，提供试卷、教案、课件、论文、素材以及各类教学资源下载，还有大量而丰富的教学相关资讯！" type="#_x0000_t75" style="height:30.75pt;width:42pt;" filled="f" o:preferrelative="t" stroked="f" coordsize="21600,21600">
            <v:path/>
            <v:fill on="f" focussize="0,0"/>
            <v:stroke on="f" joinstyle="miter"/>
            <v:imagedata r:id="rId95" o:title="eqIdaf28f52ccef42710bfb647db4f2f0f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</w:t>
      </w:r>
      <w:r>
        <w:pict>
          <v:shape id="_x0000_i1115" o:spt="75" alt="学科网(www.zxxk.com)--教育资源门户，提供试卷、教案、课件、论文、素材以及各类教学资源下载，还有大量而丰富的教学相关资讯！" type="#_x0000_t75" style="height:33.75pt;width:17.25pt;" filled="f" o:preferrelative="t" stroked="f" coordsize="21600,21600">
            <v:path/>
            <v:fill on="f" focussize="0,0"/>
            <v:stroke on="f" joinstyle="miter"/>
            <v:imagedata r:id="rId96" o:title="eqId235f0a6fb218d28383e6f27f2df1f50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值．</w:t>
      </w:r>
    </w:p>
    <w:p w14:paraId="6EC30136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drawing>
          <wp:inline distT="0" distB="0" distL="114300" distR="114300">
            <wp:extent cx="3990975" cy="161925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E61DCDC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317AE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DC5C1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580C6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A82EA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261E1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17779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147F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095A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A3A0694"/>
    <w:rsid w:val="38274566"/>
    <w:rsid w:val="4E8138F1"/>
    <w:rsid w:val="57842833"/>
    <w:rsid w:val="5A84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ntTable" Target="fontTable.xml"/><Relationship Id="rId98" Type="http://schemas.openxmlformats.org/officeDocument/2006/relationships/customXml" Target="../customXml/item1.xml"/><Relationship Id="rId97" Type="http://schemas.openxmlformats.org/officeDocument/2006/relationships/image" Target="media/image88.png"/><Relationship Id="rId96" Type="http://schemas.openxmlformats.org/officeDocument/2006/relationships/image" Target="media/image87.wmf"/><Relationship Id="rId95" Type="http://schemas.openxmlformats.org/officeDocument/2006/relationships/image" Target="media/image86.wmf"/><Relationship Id="rId94" Type="http://schemas.openxmlformats.org/officeDocument/2006/relationships/image" Target="media/image85.wmf"/><Relationship Id="rId93" Type="http://schemas.openxmlformats.org/officeDocument/2006/relationships/image" Target="media/image84.wmf"/><Relationship Id="rId92" Type="http://schemas.openxmlformats.org/officeDocument/2006/relationships/image" Target="media/image83.wmf"/><Relationship Id="rId91" Type="http://schemas.openxmlformats.org/officeDocument/2006/relationships/image" Target="media/image82.wmf"/><Relationship Id="rId90" Type="http://schemas.openxmlformats.org/officeDocument/2006/relationships/image" Target="media/image81.wmf"/><Relationship Id="rId9" Type="http://schemas.openxmlformats.org/officeDocument/2006/relationships/theme" Target="theme/theme1.xml"/><Relationship Id="rId89" Type="http://schemas.openxmlformats.org/officeDocument/2006/relationships/image" Target="media/image80.wmf"/><Relationship Id="rId88" Type="http://schemas.openxmlformats.org/officeDocument/2006/relationships/image" Target="media/image79.wmf"/><Relationship Id="rId87" Type="http://schemas.openxmlformats.org/officeDocument/2006/relationships/image" Target="media/image78.wmf"/><Relationship Id="rId86" Type="http://schemas.openxmlformats.org/officeDocument/2006/relationships/image" Target="media/image77.wmf"/><Relationship Id="rId85" Type="http://schemas.openxmlformats.org/officeDocument/2006/relationships/image" Target="media/image76.wmf"/><Relationship Id="rId84" Type="http://schemas.openxmlformats.org/officeDocument/2006/relationships/image" Target="media/image75.wmf"/><Relationship Id="rId83" Type="http://schemas.openxmlformats.org/officeDocument/2006/relationships/image" Target="media/image74.wmf"/><Relationship Id="rId82" Type="http://schemas.openxmlformats.org/officeDocument/2006/relationships/image" Target="media/image73.wmf"/><Relationship Id="rId81" Type="http://schemas.openxmlformats.org/officeDocument/2006/relationships/image" Target="media/image72.png"/><Relationship Id="rId80" Type="http://schemas.openxmlformats.org/officeDocument/2006/relationships/image" Target="media/image71.png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wmf"/><Relationship Id="rId77" Type="http://schemas.openxmlformats.org/officeDocument/2006/relationships/image" Target="media/image68.wmf"/><Relationship Id="rId76" Type="http://schemas.openxmlformats.org/officeDocument/2006/relationships/image" Target="media/image67.png"/><Relationship Id="rId75" Type="http://schemas.openxmlformats.org/officeDocument/2006/relationships/image" Target="media/image66.png"/><Relationship Id="rId74" Type="http://schemas.openxmlformats.org/officeDocument/2006/relationships/image" Target="media/image65.wmf"/><Relationship Id="rId73" Type="http://schemas.openxmlformats.org/officeDocument/2006/relationships/image" Target="media/image64.wmf"/><Relationship Id="rId72" Type="http://schemas.openxmlformats.org/officeDocument/2006/relationships/image" Target="media/image63.wmf"/><Relationship Id="rId71" Type="http://schemas.openxmlformats.org/officeDocument/2006/relationships/image" Target="media/image62.png"/><Relationship Id="rId70" Type="http://schemas.openxmlformats.org/officeDocument/2006/relationships/image" Target="media/image61.png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wmf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wmf"/><Relationship Id="rId64" Type="http://schemas.openxmlformats.org/officeDocument/2006/relationships/image" Target="media/image55.png"/><Relationship Id="rId63" Type="http://schemas.openxmlformats.org/officeDocument/2006/relationships/image" Target="media/image54.wmf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wmf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wmf"/><Relationship Id="rId56" Type="http://schemas.openxmlformats.org/officeDocument/2006/relationships/image" Target="media/image47.png"/><Relationship Id="rId55" Type="http://schemas.openxmlformats.org/officeDocument/2006/relationships/image" Target="media/image46.wmf"/><Relationship Id="rId54" Type="http://schemas.openxmlformats.org/officeDocument/2006/relationships/image" Target="media/image45.wmf"/><Relationship Id="rId53" Type="http://schemas.openxmlformats.org/officeDocument/2006/relationships/image" Target="media/image44.wmf"/><Relationship Id="rId52" Type="http://schemas.openxmlformats.org/officeDocument/2006/relationships/image" Target="media/image43.png"/><Relationship Id="rId51" Type="http://schemas.openxmlformats.org/officeDocument/2006/relationships/image" Target="media/image42.png"/><Relationship Id="rId50" Type="http://schemas.openxmlformats.org/officeDocument/2006/relationships/image" Target="media/image41.png"/><Relationship Id="rId5" Type="http://schemas.openxmlformats.org/officeDocument/2006/relationships/header" Target="header3.xml"/><Relationship Id="rId49" Type="http://schemas.openxmlformats.org/officeDocument/2006/relationships/image" Target="media/image40.png"/><Relationship Id="rId48" Type="http://schemas.openxmlformats.org/officeDocument/2006/relationships/image" Target="media/image39.png"/><Relationship Id="rId47" Type="http://schemas.openxmlformats.org/officeDocument/2006/relationships/image" Target="media/image38.wmf"/><Relationship Id="rId46" Type="http://schemas.openxmlformats.org/officeDocument/2006/relationships/image" Target="media/image37.wmf"/><Relationship Id="rId45" Type="http://schemas.openxmlformats.org/officeDocument/2006/relationships/image" Target="media/image36.wmf"/><Relationship Id="rId44" Type="http://schemas.openxmlformats.org/officeDocument/2006/relationships/image" Target="media/image35.wmf"/><Relationship Id="rId43" Type="http://schemas.openxmlformats.org/officeDocument/2006/relationships/image" Target="media/image34.wmf"/><Relationship Id="rId42" Type="http://schemas.openxmlformats.org/officeDocument/2006/relationships/image" Target="media/image33.wmf"/><Relationship Id="rId41" Type="http://schemas.openxmlformats.org/officeDocument/2006/relationships/image" Target="media/image32.png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wmf"/><Relationship Id="rId37" Type="http://schemas.openxmlformats.org/officeDocument/2006/relationships/image" Target="media/image28.wmf"/><Relationship Id="rId36" Type="http://schemas.openxmlformats.org/officeDocument/2006/relationships/image" Target="media/image27.wmf"/><Relationship Id="rId35" Type="http://schemas.openxmlformats.org/officeDocument/2006/relationships/image" Target="media/image26.wmf"/><Relationship Id="rId34" Type="http://schemas.openxmlformats.org/officeDocument/2006/relationships/image" Target="media/image25.wmf"/><Relationship Id="rId33" Type="http://schemas.openxmlformats.org/officeDocument/2006/relationships/image" Target="media/image24.wmf"/><Relationship Id="rId32" Type="http://schemas.openxmlformats.org/officeDocument/2006/relationships/image" Target="media/image23.wmf"/><Relationship Id="rId31" Type="http://schemas.openxmlformats.org/officeDocument/2006/relationships/image" Target="media/image22.png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wmf"/><Relationship Id="rId27" Type="http://schemas.openxmlformats.org/officeDocument/2006/relationships/image" Target="media/image18.wmf"/><Relationship Id="rId26" Type="http://schemas.openxmlformats.org/officeDocument/2006/relationships/image" Target="media/image17.wmf"/><Relationship Id="rId25" Type="http://schemas.openxmlformats.org/officeDocument/2006/relationships/image" Target="media/image16.wmf"/><Relationship Id="rId24" Type="http://schemas.openxmlformats.org/officeDocument/2006/relationships/image" Target="media/image15.wmf"/><Relationship Id="rId23" Type="http://schemas.openxmlformats.org/officeDocument/2006/relationships/image" Target="media/image14.wmf"/><Relationship Id="rId22" Type="http://schemas.openxmlformats.org/officeDocument/2006/relationships/image" Target="media/image13.wmf"/><Relationship Id="rId21" Type="http://schemas.openxmlformats.org/officeDocument/2006/relationships/image" Target="media/image12.wmf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image" Target="media/image9.wmf"/><Relationship Id="rId17" Type="http://schemas.openxmlformats.org/officeDocument/2006/relationships/image" Target="media/image8.png"/><Relationship Id="rId16" Type="http://schemas.openxmlformats.org/officeDocument/2006/relationships/image" Target="media/image7.wmf"/><Relationship Id="rId15" Type="http://schemas.openxmlformats.org/officeDocument/2006/relationships/image" Target="media/image6.wmf"/><Relationship Id="rId14" Type="http://schemas.openxmlformats.org/officeDocument/2006/relationships/image" Target="media/image5.wmf"/><Relationship Id="rId13" Type="http://schemas.openxmlformats.org/officeDocument/2006/relationships/image" Target="media/image4.wmf"/><Relationship Id="rId12" Type="http://schemas.openxmlformats.org/officeDocument/2006/relationships/image" Target="media/image3.wmf"/><Relationship Id="rId11" Type="http://schemas.openxmlformats.org/officeDocument/2006/relationships/image" Target="media/image2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6E6E0-5691-4941-8C0D-3DC8A18D6F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1879</Words>
  <Characters>2139</Characters>
  <Lines>23</Lines>
  <Paragraphs>9</Paragraphs>
  <TotalTime>0</TotalTime>
  <ScaleCrop>false</ScaleCrop>
  <LinksUpToDate>false</LinksUpToDate>
  <CharactersWithSpaces>2272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2022-07-04T11:50:00Z</dcterms:created>
  <dc:creator>学科网试题生产平台</dc:creator>
  <dc:description>3013103846211584</dc:description>
  <cp:lastModifiedBy>上帝掷骰子吗</cp:lastModifiedBy>
  <dcterms:modified xsi:type="dcterms:W3CDTF">2024-07-18T18:18:19Z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E2824479CD724D43ADCBEB7AE12F2FAE</vt:lpwstr>
  </property>
</Properties>
</file>