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225" w:rsidRDefault="007067A8">
      <w:pPr>
        <w:widowControl w:val="0"/>
        <w:autoSpaceDE w:val="0"/>
        <w:autoSpaceDN w:val="0"/>
        <w:adjustRightInd w:val="0"/>
        <w:jc w:val="center"/>
        <w:rPr>
          <w:rFonts w:ascii="宋体" w:eastAsia="宋体" w:hAnsi="宋体"/>
          <w:b/>
        </w:rPr>
      </w:pPr>
      <w:bookmarkStart w:id="0" w:name="_GoBack"/>
      <w:r>
        <w:rPr>
          <w:rFonts w:ascii="宋体" w:eastAsia="宋体" w:hAnsi="宋体" w:hint="eastAsia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11023600</wp:posOffset>
            </wp:positionH>
            <wp:positionV relativeFrom="topMargin">
              <wp:posOffset>12522200</wp:posOffset>
            </wp:positionV>
            <wp:extent cx="457200" cy="381000"/>
            <wp:effectExtent l="0" t="0" r="0" b="0"/>
            <wp:wrapNone/>
            <wp:docPr id="100056" name="图片 100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6" name="图片 100056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hint="eastAsia"/>
          <w:b/>
          <w:sz w:val="32"/>
          <w:szCs w:val="32"/>
        </w:rPr>
        <w:t>2023-2024</w:t>
      </w:r>
      <w:r>
        <w:rPr>
          <w:rFonts w:ascii="宋体" w:eastAsia="宋体" w:hAnsi="宋体" w:hint="eastAsia"/>
          <w:b/>
          <w:sz w:val="32"/>
          <w:szCs w:val="32"/>
        </w:rPr>
        <w:t>部编版一年级语文上册第二单元拼音综合检测卷</w:t>
      </w:r>
      <w:bookmarkEnd w:id="0"/>
    </w:p>
    <w:p w:rsidR="00A71225" w:rsidRDefault="007067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宋体" w:eastAsia="宋体" w:hAnsi="宋体" w:hint="eastAsia"/>
          <w:b/>
        </w:rPr>
        <w:t>一</w:t>
      </w:r>
      <w:r>
        <w:rPr>
          <w:rFonts w:ascii="宋体" w:eastAsia="宋体" w:hAnsi="宋体"/>
          <w:b/>
        </w:rPr>
        <w:t>、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认一认，连一连。</w:t>
      </w:r>
    </w:p>
    <w:p w:rsidR="00A71225" w:rsidRDefault="007067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685800</wp:posOffset>
            </wp:positionH>
            <wp:positionV relativeFrom="paragraph">
              <wp:posOffset>7620</wp:posOffset>
            </wp:positionV>
            <wp:extent cx="2468880" cy="1686560"/>
            <wp:effectExtent l="0" t="0" r="7620" b="254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1686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1225" w:rsidRDefault="00A71225">
      <w:pPr>
        <w:jc w:val="left"/>
        <w:rPr>
          <w:rFonts w:ascii="宋体" w:eastAsia="宋体" w:hAnsi="宋体"/>
          <w:b/>
        </w:rPr>
      </w:pPr>
    </w:p>
    <w:p w:rsidR="00A71225" w:rsidRDefault="00A71225">
      <w:pPr>
        <w:rPr>
          <w:rFonts w:ascii="宋体" w:eastAsia="宋体" w:hAnsi="宋体"/>
        </w:rPr>
      </w:pPr>
    </w:p>
    <w:p w:rsidR="00A71225" w:rsidRDefault="00A71225">
      <w:pPr>
        <w:rPr>
          <w:rFonts w:ascii="宋体" w:eastAsia="宋体" w:hAnsi="宋体"/>
        </w:rPr>
      </w:pPr>
    </w:p>
    <w:p w:rsidR="00A71225" w:rsidRDefault="00A71225">
      <w:pPr>
        <w:rPr>
          <w:rFonts w:ascii="宋体" w:eastAsia="宋体" w:hAnsi="宋体"/>
        </w:rPr>
      </w:pPr>
    </w:p>
    <w:p w:rsidR="00A71225" w:rsidRDefault="00A71225">
      <w:pPr>
        <w:rPr>
          <w:rFonts w:ascii="宋体" w:eastAsia="宋体" w:hAnsi="宋体"/>
        </w:rPr>
      </w:pPr>
    </w:p>
    <w:p w:rsidR="00A71225" w:rsidRDefault="007067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kern w:val="0"/>
          <w:sz w:val="24"/>
          <w:szCs w:val="24"/>
        </w:rPr>
        <w:t>二、按韵母的顺序走迷宫</w:t>
      </w:r>
      <w:r>
        <w:rPr>
          <w:rFonts w:ascii="Times New Roman" w:hAnsi="Times New Roman" w:cs="Times New Roman" w:hint="eastAsia"/>
          <w:kern w:val="0"/>
          <w:sz w:val="24"/>
          <w:szCs w:val="24"/>
          <w:lang w:val="zh-CN"/>
        </w:rPr>
        <w:t>。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请你用铅笔画出路线图，并把韵母按顺序写下来。</w:t>
      </w:r>
    </w:p>
    <w:p w:rsidR="00A71225" w:rsidRDefault="007067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114300</wp:posOffset>
            </wp:positionH>
            <wp:positionV relativeFrom="paragraph">
              <wp:posOffset>50800</wp:posOffset>
            </wp:positionV>
            <wp:extent cx="2134870" cy="1421765"/>
            <wp:effectExtent l="0" t="0" r="11430" b="63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870" cy="1421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1225" w:rsidRDefault="00A71225">
      <w:pPr>
        <w:rPr>
          <w:rFonts w:ascii="宋体" w:eastAsia="宋体" w:hAnsi="宋体"/>
        </w:rPr>
      </w:pPr>
    </w:p>
    <w:p w:rsidR="00A71225" w:rsidRDefault="00A71225">
      <w:pPr>
        <w:rPr>
          <w:rFonts w:ascii="宋体" w:eastAsia="宋体" w:hAnsi="宋体"/>
        </w:rPr>
      </w:pPr>
    </w:p>
    <w:p w:rsidR="00A71225" w:rsidRDefault="00A71225">
      <w:pPr>
        <w:rPr>
          <w:rFonts w:ascii="宋体" w:eastAsia="宋体" w:hAnsi="宋体"/>
        </w:rPr>
      </w:pPr>
    </w:p>
    <w:p w:rsidR="00A71225" w:rsidRDefault="00A71225">
      <w:pPr>
        <w:rPr>
          <w:rFonts w:ascii="宋体" w:eastAsia="宋体" w:hAnsi="宋体"/>
        </w:rPr>
      </w:pPr>
    </w:p>
    <w:tbl>
      <w:tblPr>
        <w:tblStyle w:val="a3"/>
        <w:tblpPr w:leftFromText="180" w:rightFromText="180" w:vertAnchor="text" w:horzAnchor="page" w:tblpX="1927" w:tblpY="111"/>
        <w:tblOverlap w:val="never"/>
        <w:tblW w:w="7940" w:type="dxa"/>
        <w:tblLook w:val="04A0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A71225">
        <w:trPr>
          <w:trHeight w:hRule="exact" w:val="227"/>
        </w:trPr>
        <w:tc>
          <w:tcPr>
            <w:tcW w:w="794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71225">
        <w:trPr>
          <w:trHeight w:hRule="exact" w:val="227"/>
        </w:trPr>
        <w:tc>
          <w:tcPr>
            <w:tcW w:w="794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71225">
        <w:trPr>
          <w:trHeight w:hRule="exact" w:val="227"/>
        </w:trPr>
        <w:tc>
          <w:tcPr>
            <w:tcW w:w="794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A71225" w:rsidRDefault="00A712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  <w:lang w:val="zh-CN"/>
        </w:rPr>
      </w:pPr>
    </w:p>
    <w:p w:rsidR="00A71225" w:rsidRDefault="007067A8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看图，把音节补充完整。</w:t>
      </w:r>
    </w:p>
    <w:p w:rsidR="00A71225" w:rsidRDefault="007067A8">
      <w:pPr>
        <w:widowControl w:val="0"/>
        <w:autoSpaceDE w:val="0"/>
        <w:autoSpaceDN w:val="0"/>
        <w:adjustRightInd w:val="0"/>
        <w:ind w:firstLineChars="1050" w:firstLine="294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b</w:t>
      </w:r>
      <w:r>
        <w:rPr>
          <w:rFonts w:ascii="宋体" w:eastAsia="宋体" w:hAnsi="宋体" w:cs="宋体" w:hint="eastAsia"/>
          <w:sz w:val="28"/>
          <w:szCs w:val="28"/>
        </w:rPr>
        <w:t>——</w:t>
      </w:r>
      <w:r>
        <w:rPr>
          <w:rFonts w:ascii="宋体" w:eastAsia="宋体" w:hAnsi="宋体" w:cs="宋体" w:hint="eastAsia"/>
          <w:sz w:val="28"/>
          <w:szCs w:val="28"/>
        </w:rPr>
        <w:t>d</w:t>
      </w:r>
    </w:p>
    <w:p w:rsidR="00A71225" w:rsidRDefault="007067A8">
      <w:pPr>
        <w:rPr>
          <w:rFonts w:ascii="宋体" w:eastAsia="宋体" w:hAnsi="宋体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</w:t>
      </w: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114300" distR="114300">
            <wp:extent cx="1079500" cy="763270"/>
            <wp:effectExtent l="0" t="0" r="0" b="11430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szCs w:val="24"/>
        </w:rPr>
        <w:t xml:space="preserve">             </w:t>
      </w: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114300" distR="114300">
            <wp:extent cx="605155" cy="633095"/>
            <wp:effectExtent l="0" t="0" r="4445" b="1905"/>
            <wp:docPr id="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rcRect l="4413" b="8700"/>
                    <a:stretch>
                      <a:fillRect/>
                    </a:stretch>
                  </pic:blipFill>
                  <pic:spPr>
                    <a:xfrm>
                      <a:off x="0" y="0"/>
                      <a:ext cx="605155" cy="633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71225" w:rsidRDefault="007067A8">
      <w:pPr>
        <w:ind w:firstLineChars="500" w:firstLine="140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</w:t>
      </w:r>
      <w:r>
        <w:rPr>
          <w:rFonts w:ascii="宋体" w:eastAsia="宋体" w:hAnsi="宋体" w:cs="宋体" w:hint="eastAsia"/>
          <w:sz w:val="28"/>
          <w:szCs w:val="28"/>
        </w:rPr>
        <w:t>á</w:t>
      </w:r>
      <w:r>
        <w:rPr>
          <w:rFonts w:ascii="宋体" w:eastAsia="宋体" w:hAnsi="宋体" w:cs="宋体" w:hint="eastAsia"/>
          <w:sz w:val="28"/>
          <w:szCs w:val="28"/>
        </w:rPr>
        <w:t xml:space="preserve"> h</w:t>
      </w:r>
      <w:r>
        <w:rPr>
          <w:rFonts w:ascii="宋体" w:eastAsia="宋体" w:hAnsi="宋体" w:cs="宋体" w:hint="eastAsia"/>
          <w:sz w:val="28"/>
          <w:szCs w:val="28"/>
        </w:rPr>
        <w:t>é</w:t>
      </w:r>
      <w:r>
        <w:rPr>
          <w:rFonts w:ascii="宋体" w:eastAsia="宋体" w:hAnsi="宋体" w:cs="宋体" w:hint="eastAsia"/>
          <w:sz w:val="28"/>
          <w:szCs w:val="28"/>
        </w:rPr>
        <w:t xml:space="preserve">          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>ǎ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l</w:t>
      </w:r>
      <w:r>
        <w:rPr>
          <w:rFonts w:ascii="宋体" w:eastAsia="宋体" w:hAnsi="宋体" w:cs="宋体" w:hint="eastAsia"/>
          <w:sz w:val="28"/>
          <w:szCs w:val="28"/>
        </w:rPr>
        <w:t>á</w:t>
      </w:r>
      <w:r>
        <w:rPr>
          <w:rFonts w:ascii="宋体" w:eastAsia="宋体" w:hAnsi="宋体" w:cs="宋体" w:hint="eastAsia"/>
          <w:sz w:val="28"/>
          <w:szCs w:val="28"/>
        </w:rPr>
        <w:t>n qi</w:t>
      </w:r>
      <w:r>
        <w:rPr>
          <w:rFonts w:ascii="宋体" w:eastAsia="宋体" w:hAnsi="宋体" w:cs="宋体" w:hint="eastAsia"/>
          <w:sz w:val="28"/>
          <w:szCs w:val="28"/>
        </w:rPr>
        <w:t>ú</w:t>
      </w:r>
    </w:p>
    <w:p w:rsidR="00A71225" w:rsidRDefault="007067A8">
      <w:pPr>
        <w:ind w:firstLineChars="300" w:firstLine="720"/>
        <w:rPr>
          <w:rFonts w:ascii="黑体" w:eastAsia="黑体" w:hAnsi="黑体" w:cs="宋体"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 xml:space="preserve">  </w:t>
      </w:r>
      <w:r>
        <w:rPr>
          <w:rFonts w:ascii="黑体" w:eastAsia="黑体" w:hAnsi="黑体" w:cs="宋体"/>
          <w:sz w:val="24"/>
          <w:szCs w:val="24"/>
        </w:rPr>
        <w:t xml:space="preserve">         </w:t>
      </w:r>
    </w:p>
    <w:p w:rsidR="00A71225" w:rsidRDefault="007067A8">
      <w:pPr>
        <w:ind w:firstLineChars="1200" w:firstLine="2880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黑体" w:eastAsia="黑体" w:hAnsi="黑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p</w:t>
      </w:r>
      <w:r>
        <w:rPr>
          <w:rFonts w:ascii="宋体" w:eastAsia="宋体" w:hAnsi="宋体" w:cs="宋体" w:hint="eastAsia"/>
          <w:sz w:val="28"/>
          <w:szCs w:val="28"/>
        </w:rPr>
        <w:t>——</w:t>
      </w:r>
      <w:r>
        <w:rPr>
          <w:rFonts w:ascii="宋体" w:eastAsia="宋体" w:hAnsi="宋体" w:cs="宋体" w:hint="eastAsia"/>
          <w:sz w:val="28"/>
          <w:szCs w:val="28"/>
        </w:rPr>
        <w:t>q</w:t>
      </w:r>
    </w:p>
    <w:p w:rsidR="00A71225" w:rsidRDefault="007067A8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</w:t>
      </w: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114300" distR="114300">
            <wp:extent cx="700405" cy="700405"/>
            <wp:effectExtent l="0" t="0" r="10795" b="10795"/>
            <wp:docPr id="7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IMG_256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405" cy="7004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szCs w:val="24"/>
        </w:rPr>
        <w:t xml:space="preserve">           </w:t>
      </w: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114300" distR="114300">
            <wp:extent cx="687070" cy="687070"/>
            <wp:effectExtent l="0" t="0" r="11430" b="11430"/>
            <wp:docPr id="11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 descr="IMG_256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71225" w:rsidRDefault="007067A8">
      <w:pPr>
        <w:ind w:firstLineChars="500" w:firstLine="1400"/>
        <w:rPr>
          <w:rFonts w:ascii="黑体" w:eastAsia="黑体" w:hAnsi="黑体"/>
          <w:sz w:val="24"/>
          <w:szCs w:val="24"/>
        </w:rPr>
      </w:pPr>
      <w:r>
        <w:rPr>
          <w:rFonts w:ascii="宋体" w:eastAsia="宋体" w:hAnsi="宋体" w:cs="宋体" w:hint="eastAsia"/>
          <w:sz w:val="28"/>
          <w:szCs w:val="28"/>
        </w:rPr>
        <w:t>ɡē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>ǔ</w:t>
      </w:r>
      <w:r>
        <w:rPr>
          <w:rFonts w:ascii="宋体" w:eastAsia="宋体" w:hAnsi="宋体" w:cs="宋体" w:hint="eastAsia"/>
          <w:sz w:val="28"/>
          <w:szCs w:val="28"/>
        </w:rPr>
        <w:t xml:space="preserve">               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>ù</w:t>
      </w:r>
      <w:r>
        <w:rPr>
          <w:rFonts w:ascii="宋体" w:eastAsia="宋体" w:hAnsi="宋体" w:cs="宋体" w:hint="eastAsia"/>
          <w:sz w:val="28"/>
          <w:szCs w:val="28"/>
        </w:rPr>
        <w:t xml:space="preserve"> b</w:t>
      </w:r>
      <w:r>
        <w:rPr>
          <w:rFonts w:ascii="宋体" w:eastAsia="宋体" w:hAnsi="宋体" w:cs="宋体" w:hint="eastAsia"/>
          <w:sz w:val="28"/>
          <w:szCs w:val="28"/>
        </w:rPr>
        <w:t>ù</w:t>
      </w:r>
      <w:r>
        <w:rPr>
          <w:rFonts w:ascii="黑体" w:eastAsia="黑体" w:hAnsi="黑体" w:cs="宋体" w:hint="eastAsia"/>
          <w:sz w:val="24"/>
          <w:szCs w:val="24"/>
        </w:rPr>
        <w:t xml:space="preserve">          </w:t>
      </w:r>
    </w:p>
    <w:p w:rsidR="00A71225" w:rsidRDefault="007067A8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lastRenderedPageBreak/>
        <w:t>按要求分类。（填序号）</w:t>
      </w:r>
    </w:p>
    <w:p w:rsidR="00A71225" w:rsidRDefault="007067A8">
      <w:pPr>
        <w:widowControl w:val="0"/>
        <w:autoSpaceDE w:val="0"/>
        <w:autoSpaceDN w:val="0"/>
        <w:adjustRightInd w:val="0"/>
        <w:ind w:firstLine="480"/>
        <w:rPr>
          <w:rFonts w:ascii="宋体" w:eastAsia="宋体" w:hAnsi="宋体" w:cs="Times New Roman"/>
          <w:kern w:val="0"/>
          <w:sz w:val="24"/>
          <w:szCs w:val="24"/>
          <w:lang w:val="zh-CN"/>
        </w:rPr>
      </w:pPr>
      <w:r>
        <w:rPr>
          <w:rFonts w:ascii="宋体" w:eastAsia="宋体" w:hAnsi="宋体" w:cs="宋体" w:hint="eastAsia"/>
          <w:kern w:val="0"/>
          <w:sz w:val="24"/>
          <w:szCs w:val="24"/>
          <w:lang w:val="zh-CN"/>
        </w:rPr>
        <w:t>①</w:t>
      </w:r>
      <w:r>
        <w:rPr>
          <w:rFonts w:ascii="宋体" w:eastAsia="宋体" w:hAnsi="宋体" w:cs="Times New Roman"/>
          <w:kern w:val="0"/>
          <w:sz w:val="24"/>
          <w:szCs w:val="24"/>
          <w:lang w:val="zh-CN"/>
        </w:rPr>
        <w:t>我</w:t>
      </w:r>
      <w:r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t xml:space="preserve">     </w:t>
      </w:r>
      <w:r>
        <w:rPr>
          <w:rFonts w:ascii="宋体" w:eastAsia="宋体" w:hAnsi="宋体" w:cs="宋体" w:hint="eastAsia"/>
          <w:kern w:val="0"/>
          <w:sz w:val="24"/>
          <w:szCs w:val="24"/>
          <w:lang w:val="zh-CN"/>
        </w:rPr>
        <w:t>②</w:t>
      </w:r>
      <w:r>
        <w:rPr>
          <w:rFonts w:ascii="宋体" w:eastAsia="宋体" w:hAnsi="宋体" w:cs="Times New Roman"/>
          <w:kern w:val="0"/>
          <w:sz w:val="24"/>
          <w:szCs w:val="24"/>
          <w:lang w:val="zh-CN"/>
        </w:rPr>
        <w:t>鸡</w:t>
      </w:r>
      <w:r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t xml:space="preserve">     </w:t>
      </w:r>
      <w:r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t>③</w:t>
      </w:r>
      <w:r>
        <w:rPr>
          <w:rFonts w:ascii="宋体" w:eastAsia="宋体" w:hAnsi="宋体" w:cs="Times New Roman"/>
          <w:kern w:val="0"/>
          <w:sz w:val="24"/>
          <w:szCs w:val="24"/>
          <w:lang w:val="zh-CN"/>
        </w:rPr>
        <w:t>句</w:t>
      </w:r>
      <w:r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t xml:space="preserve">     </w:t>
      </w:r>
      <w:r>
        <w:rPr>
          <w:rFonts w:ascii="宋体" w:eastAsia="宋体" w:hAnsi="宋体" w:cs="宋体" w:hint="eastAsia"/>
          <w:kern w:val="0"/>
          <w:sz w:val="24"/>
          <w:szCs w:val="24"/>
          <w:lang w:val="zh-CN"/>
        </w:rPr>
        <w:t>④</w:t>
      </w:r>
      <w:r>
        <w:rPr>
          <w:rFonts w:ascii="宋体" w:eastAsia="宋体" w:hAnsi="宋体" w:cs="Times New Roman"/>
          <w:kern w:val="0"/>
          <w:sz w:val="24"/>
          <w:szCs w:val="24"/>
          <w:lang w:val="zh-CN"/>
        </w:rPr>
        <w:t>棋</w:t>
      </w:r>
      <w:r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t xml:space="preserve">     </w:t>
      </w:r>
      <w:r>
        <w:rPr>
          <w:rFonts w:ascii="宋体" w:eastAsia="宋体" w:hAnsi="宋体" w:cs="宋体" w:hint="eastAsia"/>
          <w:kern w:val="0"/>
          <w:sz w:val="24"/>
          <w:szCs w:val="24"/>
          <w:lang w:val="zh-CN"/>
        </w:rPr>
        <w:t>⑤</w:t>
      </w:r>
      <w:r>
        <w:rPr>
          <w:rFonts w:ascii="宋体" w:eastAsia="宋体" w:hAnsi="宋体" w:cs="Times New Roman"/>
          <w:kern w:val="0"/>
          <w:sz w:val="24"/>
          <w:szCs w:val="24"/>
          <w:lang w:val="zh-CN"/>
        </w:rPr>
        <w:t>雨</w:t>
      </w:r>
      <w:r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t xml:space="preserve">     </w:t>
      </w:r>
      <w:r>
        <w:rPr>
          <w:rFonts w:ascii="宋体" w:eastAsia="宋体" w:hAnsi="宋体" w:cs="宋体" w:hint="eastAsia"/>
          <w:kern w:val="0"/>
          <w:sz w:val="24"/>
          <w:szCs w:val="24"/>
          <w:lang w:val="zh-CN"/>
        </w:rPr>
        <w:t>⑥</w:t>
      </w:r>
      <w:r>
        <w:rPr>
          <w:rFonts w:ascii="宋体" w:eastAsia="宋体" w:hAnsi="宋体" w:cs="Times New Roman"/>
          <w:kern w:val="0"/>
          <w:sz w:val="24"/>
          <w:szCs w:val="24"/>
          <w:lang w:val="zh-CN"/>
        </w:rPr>
        <w:t>不</w:t>
      </w:r>
    </w:p>
    <w:p w:rsidR="00A71225" w:rsidRDefault="007067A8">
      <w:pPr>
        <w:widowControl w:val="0"/>
        <w:autoSpaceDE w:val="0"/>
        <w:autoSpaceDN w:val="0"/>
        <w:adjustRightInd w:val="0"/>
        <w:ind w:firstLine="48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韵母是</w:t>
      </w:r>
      <w:r>
        <w:rPr>
          <w:rFonts w:ascii="黑体" w:eastAsia="黑体" w:hAnsi="黑体" w:cs="Times New Roman"/>
          <w:kern w:val="0"/>
          <w:sz w:val="24"/>
          <w:szCs w:val="24"/>
          <w:lang w:val="zh-CN"/>
        </w:rPr>
        <w:t>o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的字：</w:t>
      </w:r>
      <w:r>
        <w:rPr>
          <w:rFonts w:ascii="宋体" w:eastAsia="宋体" w:hAnsi="宋体" w:cs="Times New Roman" w:hint="eastAsia"/>
          <w:kern w:val="0"/>
          <w:sz w:val="24"/>
          <w:szCs w:val="24"/>
          <w:u w:val="single"/>
          <w:lang w:val="zh-CN"/>
        </w:rPr>
        <w:t xml:space="preserve">               </w:t>
      </w:r>
      <w:r>
        <w:rPr>
          <w:rFonts w:ascii="Times New Roman" w:hAnsi="Times New Roman" w:cs="Times New Roman" w:hint="eastAsia"/>
          <w:kern w:val="0"/>
          <w:sz w:val="24"/>
          <w:szCs w:val="24"/>
          <w:lang w:val="zh-CN"/>
        </w:rPr>
        <w:t>。</w:t>
      </w:r>
    </w:p>
    <w:p w:rsidR="00A71225" w:rsidRDefault="007067A8">
      <w:pPr>
        <w:widowControl w:val="0"/>
        <w:autoSpaceDE w:val="0"/>
        <w:autoSpaceDN w:val="0"/>
        <w:adjustRightInd w:val="0"/>
        <w:ind w:firstLine="48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韵母是</w:t>
      </w:r>
      <w:r>
        <w:rPr>
          <w:rFonts w:ascii="黑体" w:eastAsia="黑体" w:hAnsi="黑体" w:cs="Times New Roman"/>
          <w:kern w:val="0"/>
          <w:sz w:val="24"/>
          <w:szCs w:val="24"/>
          <w:lang w:val="zh-CN"/>
        </w:rPr>
        <w:t>i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的字：</w:t>
      </w:r>
      <w:r>
        <w:rPr>
          <w:rFonts w:ascii="Times New Roman" w:hAnsi="Times New Roman" w:cs="Times New Roman" w:hint="eastAsia"/>
          <w:kern w:val="0"/>
          <w:sz w:val="24"/>
          <w:szCs w:val="24"/>
          <w:u w:val="single"/>
          <w:lang w:val="zh-CN"/>
        </w:rPr>
        <w:t xml:space="preserve">               </w:t>
      </w:r>
      <w:r>
        <w:rPr>
          <w:rFonts w:ascii="Times New Roman" w:hAnsi="Times New Roman" w:cs="Times New Roman" w:hint="eastAsia"/>
          <w:kern w:val="0"/>
          <w:sz w:val="24"/>
          <w:szCs w:val="24"/>
          <w:lang w:val="zh-CN"/>
        </w:rPr>
        <w:t>。</w:t>
      </w:r>
    </w:p>
    <w:p w:rsidR="00A71225" w:rsidRDefault="007067A8">
      <w:pPr>
        <w:widowControl w:val="0"/>
        <w:autoSpaceDE w:val="0"/>
        <w:autoSpaceDN w:val="0"/>
        <w:adjustRightInd w:val="0"/>
        <w:ind w:firstLine="48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韵母是</w:t>
      </w:r>
      <w:r>
        <w:rPr>
          <w:rFonts w:ascii="黑体" w:eastAsia="黑体" w:hAnsi="黑体" w:cs="Times New Roman"/>
          <w:kern w:val="0"/>
          <w:sz w:val="24"/>
          <w:szCs w:val="24"/>
          <w:lang w:val="zh-CN"/>
        </w:rPr>
        <w:t>u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的字：</w:t>
      </w:r>
      <w:r>
        <w:rPr>
          <w:rFonts w:ascii="Times New Roman" w:hAnsi="Times New Roman" w:cs="Times New Roman" w:hint="eastAsia"/>
          <w:kern w:val="0"/>
          <w:sz w:val="24"/>
          <w:szCs w:val="24"/>
          <w:u w:val="single"/>
          <w:lang w:val="zh-CN"/>
        </w:rPr>
        <w:t xml:space="preserve">               </w:t>
      </w:r>
      <w:r>
        <w:rPr>
          <w:rFonts w:ascii="Times New Roman" w:hAnsi="Times New Roman" w:cs="Times New Roman" w:hint="eastAsia"/>
          <w:kern w:val="0"/>
          <w:sz w:val="24"/>
          <w:szCs w:val="24"/>
          <w:lang w:val="zh-CN"/>
        </w:rPr>
        <w:t>。</w:t>
      </w:r>
    </w:p>
    <w:p w:rsidR="00A71225" w:rsidRDefault="007067A8">
      <w:pPr>
        <w:widowControl w:val="0"/>
        <w:autoSpaceDE w:val="0"/>
        <w:autoSpaceDN w:val="0"/>
        <w:adjustRightInd w:val="0"/>
        <w:ind w:firstLine="48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韵母是</w:t>
      </w:r>
      <w:r>
        <w:rPr>
          <w:rFonts w:ascii="黑体" w:eastAsia="黑体" w:hAnsi="黑体" w:cs="宋体" w:hint="eastAsia"/>
          <w:sz w:val="24"/>
          <w:szCs w:val="24"/>
        </w:rPr>
        <w:t>ü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的字：</w:t>
      </w:r>
      <w:r>
        <w:rPr>
          <w:rFonts w:ascii="Times New Roman" w:hAnsi="Times New Roman" w:cs="Times New Roman" w:hint="eastAsia"/>
          <w:kern w:val="0"/>
          <w:sz w:val="24"/>
          <w:szCs w:val="24"/>
          <w:u w:val="single"/>
          <w:lang w:val="zh-CN"/>
        </w:rPr>
        <w:t xml:space="preserve">               </w:t>
      </w:r>
      <w:r>
        <w:rPr>
          <w:rFonts w:ascii="Times New Roman" w:hAnsi="Times New Roman" w:cs="Times New Roman" w:hint="eastAsia"/>
          <w:kern w:val="0"/>
          <w:sz w:val="24"/>
          <w:szCs w:val="24"/>
          <w:lang w:val="zh-CN"/>
        </w:rPr>
        <w:t>。</w:t>
      </w:r>
    </w:p>
    <w:p w:rsidR="00A71225" w:rsidRDefault="00A712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</w:rPr>
      </w:pPr>
    </w:p>
    <w:p w:rsidR="00A71225" w:rsidRDefault="007067A8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kern w:val="0"/>
          <w:sz w:val="24"/>
          <w:szCs w:val="24"/>
        </w:rPr>
        <w:t>读一读，请帮它们回家。</w:t>
      </w:r>
    </w:p>
    <w:p w:rsidR="00A71225" w:rsidRDefault="007067A8">
      <w:pPr>
        <w:widowControl w:val="0"/>
        <w:autoSpaceDE w:val="0"/>
        <w:autoSpaceDN w:val="0"/>
        <w:adjustRightInd w:val="0"/>
        <w:ind w:firstLineChars="400" w:firstLine="96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kern w:val="0"/>
          <w:sz w:val="24"/>
          <w:szCs w:val="24"/>
        </w:rPr>
        <w:t>ɑ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n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ɡ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 en  in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ɡ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  on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ɡ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  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ɑ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n   in   un   en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ɡ</w:t>
      </w:r>
    </w:p>
    <w:tbl>
      <w:tblPr>
        <w:tblStyle w:val="a3"/>
        <w:tblpPr w:leftFromText="180" w:rightFromText="180" w:vertAnchor="text" w:horzAnchor="page" w:tblpX="3108" w:tblpY="123"/>
        <w:tblOverlap w:val="never"/>
        <w:tblW w:w="3970" w:type="dxa"/>
        <w:tblLook w:val="04A0"/>
      </w:tblPr>
      <w:tblGrid>
        <w:gridCol w:w="794"/>
        <w:gridCol w:w="794"/>
        <w:gridCol w:w="794"/>
        <w:gridCol w:w="794"/>
        <w:gridCol w:w="794"/>
      </w:tblGrid>
      <w:tr w:rsidR="00A71225">
        <w:trPr>
          <w:trHeight w:hRule="exact" w:val="227"/>
        </w:trPr>
        <w:tc>
          <w:tcPr>
            <w:tcW w:w="794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71225">
        <w:trPr>
          <w:trHeight w:hRule="exact" w:val="227"/>
        </w:trPr>
        <w:tc>
          <w:tcPr>
            <w:tcW w:w="794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71225">
        <w:trPr>
          <w:trHeight w:hRule="exact" w:val="207"/>
        </w:trPr>
        <w:tc>
          <w:tcPr>
            <w:tcW w:w="794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A71225" w:rsidRDefault="007067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kern w:val="0"/>
          <w:sz w:val="24"/>
          <w:szCs w:val="24"/>
        </w:rPr>
        <w:t>前鼻韵母</w:t>
      </w:r>
    </w:p>
    <w:p w:rsidR="00A71225" w:rsidRDefault="00A712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Style w:val="a3"/>
        <w:tblpPr w:leftFromText="180" w:rightFromText="180" w:vertAnchor="text" w:horzAnchor="page" w:tblpX="3108" w:tblpY="157"/>
        <w:tblOverlap w:val="never"/>
        <w:tblW w:w="3970" w:type="dxa"/>
        <w:tblLook w:val="04A0"/>
      </w:tblPr>
      <w:tblGrid>
        <w:gridCol w:w="794"/>
        <w:gridCol w:w="794"/>
        <w:gridCol w:w="794"/>
        <w:gridCol w:w="794"/>
        <w:gridCol w:w="794"/>
      </w:tblGrid>
      <w:tr w:rsidR="00A71225">
        <w:trPr>
          <w:trHeight w:hRule="exact" w:val="227"/>
        </w:trPr>
        <w:tc>
          <w:tcPr>
            <w:tcW w:w="794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71225">
        <w:trPr>
          <w:trHeight w:hRule="exact" w:val="227"/>
        </w:trPr>
        <w:tc>
          <w:tcPr>
            <w:tcW w:w="794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71225">
        <w:trPr>
          <w:trHeight w:hRule="exact" w:val="227"/>
        </w:trPr>
        <w:tc>
          <w:tcPr>
            <w:tcW w:w="794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A71225" w:rsidRDefault="007067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kern w:val="0"/>
          <w:sz w:val="24"/>
          <w:szCs w:val="24"/>
        </w:rPr>
        <w:t>后鼻韵母</w:t>
      </w:r>
    </w:p>
    <w:p w:rsidR="00A71225" w:rsidRDefault="00A71225">
      <w:pPr>
        <w:tabs>
          <w:tab w:val="left" w:pos="5025"/>
        </w:tabs>
        <w:rPr>
          <w:rFonts w:ascii="黑体" w:eastAsia="黑体" w:hAnsi="黑体"/>
          <w:sz w:val="24"/>
          <w:szCs w:val="24"/>
        </w:rPr>
      </w:pPr>
    </w:p>
    <w:p w:rsidR="00A71225" w:rsidRDefault="007067A8">
      <w:pPr>
        <w:tabs>
          <w:tab w:val="left" w:pos="5025"/>
        </w:tabs>
        <w:rPr>
          <w:rFonts w:ascii="黑体" w:eastAsia="黑体" w:hAnsi="黑体"/>
          <w:sz w:val="24"/>
          <w:szCs w:val="24"/>
        </w:rPr>
      </w:pPr>
      <w:r>
        <w:rPr>
          <w:rFonts w:ascii="宋体" w:eastAsia="宋体" w:hAnsi="宋体" w:cs="宋体" w:hint="eastAsia"/>
          <w:sz w:val="28"/>
          <w:szCs w:val="28"/>
        </w:rPr>
        <w:t>六、后羿射日，按顺序写出整体认读音节表。</w:t>
      </w:r>
    </w:p>
    <w:p w:rsidR="00A71225" w:rsidRDefault="00A71225">
      <w:pPr>
        <w:tabs>
          <w:tab w:val="left" w:pos="5025"/>
        </w:tabs>
        <w:rPr>
          <w:rFonts w:ascii="黑体" w:eastAsia="黑体" w:hAnsi="黑体"/>
          <w:sz w:val="24"/>
          <w:szCs w:val="24"/>
        </w:rPr>
      </w:pPr>
      <w:r w:rsidRPr="00A71225">
        <w:rPr>
          <w:sz w:val="24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26" type="#_x0000_t183" style="position:absolute;left:0;text-align:left;margin-left:27.7pt;margin-top:9.4pt;width:46pt;height:48pt;z-index:-251654144;mso-width-relative:page;mso-height-relative:page;v-text-anchor:middle" o:gfxdata="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gtYTd1wAAAAkBAAAPAAAAAAAAAAEAIAAAACIAAABkcnMvZG93bnJldi54&#10;bWxQSwECFAAUAAAACACHTuJAaiuf7W0CAADWBAAADgAAAAAAAAABACAAAAAmAQAAZHJzL2Uyb0Rv&#10;Yy54bWxQSwUGAAAAAAYABgBZAQAABQYAAAAA&#10;" fillcolor="#ffc000 [3207]" strokecolor="#bc8c00" strokeweight="1pt"/>
        </w:pict>
      </w:r>
      <w:r w:rsidRPr="00A71225">
        <w:rPr>
          <w:sz w:val="24"/>
        </w:rPr>
        <w:pict>
          <v:shape id="_x0000_s1044" type="#_x0000_t183" style="position:absolute;left:0;text-align:left;margin-left:338.2pt;margin-top:8.9pt;width:46pt;height:48pt;z-index:-251648000;mso-width-relative:page;mso-height-relative:page;v-text-anchor:middle" o:gfxdata="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fu/XxNkAAAAKAQAADwAAAAAAAAABACAAAAAiAAAAZHJzL2Rvd25yZXYueG1sUEsBAhQAFAAA&#10;AAgAh07iQBB4959gAgAAygQAAA4AAAAAAAAAAQAgAAAAKAEAAGRycy9lMm9Eb2MueG1sUEsFBgAA&#10;AAAGAAYAWQEAAPoFAAAAAA==&#10;" fillcolor="#ffc000 [3207]" strokecolor="#bc8c00" strokeweight="1pt"/>
        </w:pict>
      </w:r>
      <w:r w:rsidRPr="00A71225">
        <w:rPr>
          <w:sz w:val="24"/>
        </w:rPr>
        <w:pict>
          <v:shape id="_x0000_s1043" type="#_x0000_t183" style="position:absolute;left:0;text-align:left;margin-left:262.2pt;margin-top:7.4pt;width:46pt;height:48pt;z-index:-251651072;mso-width-relative:page;mso-height-relative:page;v-text-anchor:middle" o:gfxdata="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89RDDNkAAAAKAQAADwAAAAAAAAABACAAAAAiAAAAZHJzL2Rvd25yZXYueG1sUEsBAhQAFAAA&#10;AAgAh07iQIVNqhxgAgAAygQAAA4AAAAAAAAAAQAgAAAAKAEAAGRycy9lMm9Eb2MueG1sUEsFBgAA&#10;AAAGAAYAWQEAAPoFAAAAAA==&#10;" fillcolor="#ffc000 [3207]" strokecolor="#bc8c00" strokeweight="1pt"/>
        </w:pict>
      </w:r>
      <w:r w:rsidRPr="00A71225">
        <w:rPr>
          <w:sz w:val="24"/>
        </w:rPr>
        <w:pict>
          <v:shape id="_x0000_s1042" type="#_x0000_t183" style="position:absolute;left:0;text-align:left;margin-left:179.7pt;margin-top:5.9pt;width:46pt;height:48pt;z-index:-251650048;mso-width-relative:page;mso-height-relative:page;v-text-anchor:middle" o:gfxdata="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F7aReHaAAAACgEAAA8AAAAAAAAAAQAgAAAAIgAAAGRycy9kb3ducmV2LnhtbFBLAQIUABQA&#10;AAAIAIdO4kBd5YnoYAIAAMoEAAAOAAAAAAAAAAEAIAAAACkBAABkcnMvZTJvRG9jLnhtbFBLBQYA&#10;AAAABgAGAFkBAAD7BQAAAAA=&#10;" fillcolor="#ffc000 [3207]" strokecolor="#bc8c00" strokeweight="1pt"/>
        </w:pict>
      </w:r>
      <w:r w:rsidRPr="00A71225">
        <w:rPr>
          <w:sz w:val="24"/>
        </w:rPr>
        <w:pict>
          <v:shape id="_x0000_s1041" type="#_x0000_t183" style="position:absolute;left:0;text-align:left;margin-left:100.7pt;margin-top:8.9pt;width:46pt;height:48pt;z-index:-251652096;mso-width-relative:page;mso-height-relative:page;v-text-anchor:middle" o:gfxdata="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K78++DaAAAACgEAAA8AAAAAAAAAAQAgAAAAIgAAAGRycy9kb3ducmV2LnhtbFBLAQIUABQA&#10;AAAIAIdO4kDy15v5YAIAAMoEAAAOAAAAAAAAAAEAIAAAACkBAABkcnMvZTJvRG9jLnhtbFBLBQYA&#10;AAAABgAGAFkBAAD7BQAAAAA=&#10;" fillcolor="#ffc000 [3207]" strokecolor="#bc8c00" strokeweight="1pt"/>
        </w:pict>
      </w:r>
    </w:p>
    <w:p w:rsidR="00A71225" w:rsidRDefault="00A71225">
      <w:pPr>
        <w:tabs>
          <w:tab w:val="left" w:pos="5025"/>
        </w:tabs>
        <w:ind w:firstLineChars="400" w:firstLine="960"/>
        <w:rPr>
          <w:rFonts w:ascii="黑体" w:eastAsia="黑体" w:hAnsi="黑体"/>
          <w:sz w:val="24"/>
          <w:szCs w:val="24"/>
        </w:rPr>
      </w:pPr>
      <w:r w:rsidRPr="00A71225">
        <w:rPr>
          <w:sz w:val="24"/>
        </w:rPr>
        <w:pict>
          <v:line id="_x0000_s1040" style="position:absolute;left:0;text-align:left;flip:y;z-index:251675648;mso-width-relative:page;mso-height-relative:page" from="310.2pt,7.5pt" to="335.2pt,8.5pt" o:gfxdata="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R7OKbVAAAACQEAAA8AAAAAAAAAAQAgAAAAIgAAAGRycy9kb3ducmV2LnhtbFBLAQIUABQA&#10;AAAIAIdO4kBbOWE38wEAAMADAAAOAAAAAAAAAAEAIAAAACQBAABkcnMvZTJvRG9jLnhtbFBLBQYA&#10;AAAABgAGAFkBAACJBQAAAAA=&#10;" strokecolor="#ed7d31 [3205]" strokeweight=".5pt">
            <v:stroke joinstyle="miter"/>
          </v:line>
        </w:pict>
      </w:r>
      <w:r w:rsidRPr="00A71225">
        <w:rPr>
          <w:sz w:val="24"/>
        </w:rPr>
        <w:pict>
          <v:line id="_x0000_s1039" style="position:absolute;left:0;text-align:left;flip:y;z-index:251674624;mso-width-relative:page;mso-height-relative:page" from="234.7pt,7pt" to="259.7pt,8pt" o:gfxdata="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WwoNPVAAAACQEAAA8AAAAAAAAAAQAgAAAAIgAAAGRycy9kb3ducmV2LnhtbFBLAQIUABQA&#10;AAAIAIdO4kDV5/QF8wEAAMADAAAOAAAAAAAAAAEAIAAAACQBAABkcnMvZTJvRG9jLnhtbFBLBQYA&#10;AAAABgAGAFkBAACJBQAAAAA=&#10;" strokecolor="#ed7d31 [3205]" strokeweight=".5pt">
            <v:stroke joinstyle="miter"/>
          </v:line>
        </w:pict>
      </w:r>
      <w:r w:rsidRPr="00A71225">
        <w:rPr>
          <w:sz w:val="24"/>
        </w:rPr>
        <w:pict>
          <v:line id="_x0000_s1038" style="position:absolute;left:0;text-align:left;flip:y;z-index:251673600;mso-width-relative:page;mso-height-relative:page" from="151.2pt,7.5pt" to="176.2pt,8.5pt" o:gfxdata="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EdndrVAAAACQEAAA8AAAAAAAAAAQAgAAAAIgAAAGRycy9kb3ducmV2LnhtbFBLAQIUABQA&#10;AAAIAIdO4kCT8Ixy8wEAAMADAAAOAAAAAAAAAAEAIAAAACQBAABkcnMvZTJvRG9jLnhtbFBLBQYA&#10;AAAABgAGAFkBAACJBQAAAAA=&#10;" strokecolor="#ed7d31 [3205]" strokeweight=".5pt">
            <v:stroke joinstyle="miter"/>
          </v:line>
        </w:pict>
      </w:r>
      <w:r w:rsidRPr="00A71225">
        <w:rPr>
          <w:sz w:val="24"/>
        </w:rPr>
        <w:pict>
          <v:line id="_x0000_s1037" style="position:absolute;left:0;text-align:left;flip:y;z-index:251663360;mso-width-relative:page;mso-height-relative:page" from="72.7pt,8pt" to="97.7pt,9pt" o:gfxdata="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Ba7xT0wAAAAkBAAAPAAAAAAAAAAEAIAAAACIAAABkcnMvZG93bnJldi54&#10;bWxQSwECFAAUAAAACACHTuJAy+l4kf8BAADMAwAADgAAAAAAAAABACAAAAAiAQAAZHJzL2Uyb0Rv&#10;Yy54bWxQSwUGAAAAAAYABgBZAQAAkwUAAAAA&#10;" strokecolor="#ed7d31 [3205]" strokeweight=".5pt">
            <v:stroke joinstyle="miter"/>
          </v:line>
        </w:pict>
      </w:r>
      <w:r w:rsidR="007067A8">
        <w:rPr>
          <w:rFonts w:hint="eastAsia"/>
          <w:sz w:val="24"/>
        </w:rPr>
        <w:t>ri</w:t>
      </w:r>
      <w:r w:rsidR="007067A8">
        <w:rPr>
          <w:rFonts w:ascii="黑体" w:eastAsia="黑体" w:hAnsi="黑体" w:hint="eastAsia"/>
          <w:sz w:val="24"/>
          <w:szCs w:val="24"/>
        </w:rPr>
        <w:t xml:space="preserve">                                                  ye</w:t>
      </w:r>
    </w:p>
    <w:p w:rsidR="00A71225" w:rsidRDefault="00A71225">
      <w:pPr>
        <w:tabs>
          <w:tab w:val="left" w:pos="5025"/>
        </w:tabs>
        <w:rPr>
          <w:rFonts w:ascii="黑体" w:eastAsia="黑体" w:hAnsi="黑体"/>
          <w:sz w:val="24"/>
          <w:szCs w:val="24"/>
        </w:rPr>
      </w:pPr>
      <w:r w:rsidRPr="00A71225">
        <w:rPr>
          <w:sz w:val="24"/>
        </w:rPr>
        <w:pict>
          <v:shape id="_x0000_s1036" type="#_x0000_t183" style="position:absolute;left:0;text-align:left;margin-left:40.7pt;margin-top:14.6pt;width:46pt;height:48pt;z-index:-251644928;mso-width-relative:page;mso-height-relative:page;v-text-anchor:middle" o:gfxdata="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LcrkjvaAAAACQEAAA8AAAAAAAAAAQAgAAAAIgAAAGRycy9kb3ducmV2LnhtbFBLAQIUABQA&#10;AAAIAIdO4kCVUXK2YAIAAMoEAAAOAAAAAAAAAAEAIAAAACkBAABkcnMvZTJvRG9jLnhtbFBLBQYA&#10;AAAABgAGAFkBAAD7BQAAAAA=&#10;" fillcolor="#ffc000 [3207]" strokecolor="#bc8c00" strokeweight="1pt"/>
        </w:pict>
      </w:r>
      <w:r w:rsidRPr="00A71225">
        <w:rPr>
          <w:sz w:val="24"/>
        </w:rPr>
        <w:pict>
          <v:shape id="_x0000_s1035" type="#_x0000_t183" style="position:absolute;left:0;text-align:left;margin-left:116.2pt;margin-top:11.1pt;width:46pt;height:48pt;z-index:-251643904;mso-width-relative:page;mso-height-relative:page;v-text-anchor:middle" o:gfxdata="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no6PF9gAAAAKAQAADwAAAAAAAAABACAAAAAiAAAAZHJzL2Rvd25yZXYueG1sUEsBAhQAFAAA&#10;AAgAh07iQE35UUJhAgAAygQAAA4AAAAAAAAAAQAgAAAAJwEAAGRycy9lMm9Eb2MueG1sUEsFBgAA&#10;AAAGAAYAWQEAAPoFAAAAAA==&#10;" fillcolor="#ffc000 [3207]" strokecolor="#bc8c00" strokeweight="1pt"/>
        </w:pict>
      </w:r>
      <w:r w:rsidRPr="00A71225">
        <w:rPr>
          <w:sz w:val="24"/>
        </w:rPr>
        <w:pict>
          <v:shape id="_x0000_s1034" type="#_x0000_t183" style="position:absolute;left:0;text-align:left;margin-left:188.7pt;margin-top:13.6pt;width:46pt;height:48pt;z-index:-251646976;mso-width-relative:page;mso-height-relative:page;v-text-anchor:middle" o:gfxdata="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HvL4NPaAAAACgEAAA8AAAAAAAAAAQAgAAAAIgAAAGRycy9kb3ducmV2LnhtbFBLAQIUABQA&#10;AAAIAIdO4kBn4sZ6YAIAAMoEAAAOAAAAAAAAAAEAIAAAACkBAABkcnMvZTJvRG9jLnhtbFBLBQYA&#10;AAAABgAGAFkBAAD7BQAAAAA=&#10;" fillcolor="#ffc000 [3207]" strokecolor="#bc8c00" strokeweight="1pt"/>
        </w:pict>
      </w:r>
      <w:r w:rsidRPr="00A71225">
        <w:rPr>
          <w:sz w:val="24"/>
        </w:rPr>
        <w:pict>
          <v:shape id="_x0000_s1033" type="#_x0000_t183" style="position:absolute;left:0;text-align:left;margin-left:259.2pt;margin-top:18.6pt;width:46pt;height:48pt;z-index:-251645952;mso-width-relative:page;mso-height-relative:page;v-text-anchor:middle" o:gfxdata="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CVk5araAAAACgEAAA8AAAAAAAAAAQAgAAAAIgAAAGRycy9kb3ducmV2LnhtbFBLAQIUABQA&#10;AAAIAIdO4kDiy0NTYAIAAMoEAAAOAAAAAAAAAAEAIAAAACkBAABkcnMvZTJvRG9jLnhtbFBLBQYA&#10;AAAABgAGAFkBAAD7BQAAAAA=&#10;" fillcolor="#ffc000 [3207]" strokecolor="#bc8c00" strokeweight="1pt"/>
        </w:pict>
      </w:r>
      <w:r w:rsidRPr="00A71225">
        <w:rPr>
          <w:sz w:val="24"/>
        </w:rPr>
        <w:pict>
          <v:shape id="_x0000_s1032" type="#_x0000_t183" style="position:absolute;left:0;text-align:left;margin-left:317.2pt;margin-top:14.6pt;width:46pt;height:48pt;z-index:-251649024;mso-width-relative:page;mso-height-relative:page;v-text-anchor:middle" o:gfxdata="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HYN2vDaAAAACgEAAA8AAAAAAAAAAQAgAAAAIgAAAGRycy9kb3ducmV2LnhtbFBLAQIUABQA&#10;AAAIAIdO4kAqf7gNYAIAAMoEAAAOAAAAAAAAAAEAIAAAACkBAABkcnMvZTJvRG9jLnhtbFBLBQYA&#10;AAAABgAGAFkBAAD7BQAAAAA=&#10;" fillcolor="#ffc000 [3207]" strokecolor="#bc8c00" strokeweight="1pt"/>
        </w:pict>
      </w:r>
      <w:r w:rsidRPr="00A71225">
        <w:rPr>
          <w:sz w:val="24"/>
        </w:rPr>
        <w:pict>
          <v:line id="_x0000_s1031" style="position:absolute;left:0;text-align:left;flip:x;z-index:251676672;mso-width-relative:page;mso-height-relative:page" from="363.7pt,10.1pt" to="370.7pt,33.2pt" o:gfxdata="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K6OrzzWAAAACQEAAA8AAAAAAAAAAQAgAAAAIgAAAGRycy9kb3ducmV2LnhtbFBLAQIU&#10;ABQAAAAIAIdO4kD/TnWO9QEAAMADAAAOAAAAAAAAAAEAIAAAACUBAABkcnMvZTJvRG9jLnhtbFBL&#10;BQYAAAAABgAGAFkBAACMBQAAAAA=&#10;" strokecolor="#ed7d31 [3205]" strokeweight=".5pt">
            <v:stroke joinstyle="miter"/>
          </v:line>
        </w:pict>
      </w:r>
    </w:p>
    <w:p w:rsidR="00A71225" w:rsidRDefault="00A71225">
      <w:pPr>
        <w:tabs>
          <w:tab w:val="left" w:pos="5025"/>
        </w:tabs>
        <w:rPr>
          <w:rFonts w:ascii="黑体" w:eastAsia="黑体" w:hAnsi="黑体"/>
          <w:sz w:val="24"/>
          <w:szCs w:val="24"/>
        </w:rPr>
      </w:pPr>
      <w:r w:rsidRPr="00A71225">
        <w:rPr>
          <w:sz w:val="24"/>
        </w:rPr>
        <w:pict>
          <v:line id="_x0000_s1030" style="position:absolute;left:0;text-align:left;flip:y;z-index:251680768;mso-width-relative:page;mso-height-relative:page" from="91.2pt,13.2pt" to="116.2pt,14.2pt" o:gfxdata="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Bw8CzVAAAACQEAAA8AAAAAAAAAAQAgAAAAIgAAAGRycy9kb3ducmV2LnhtbFBLAQIUABQA&#10;AAAIAIdO4kDxIIiq8wEAAMADAAAOAAAAAAAAAAEAIAAAACQBAABkcnMvZTJvRG9jLnhtbFBLBQYA&#10;AAAABgAGAFkBAACJBQAAAAA=&#10;" strokecolor="#ed7d31 [3205]" strokeweight=".5pt">
            <v:stroke joinstyle="miter"/>
          </v:line>
        </w:pict>
      </w:r>
      <w:r w:rsidRPr="00A71225">
        <w:rPr>
          <w:sz w:val="24"/>
        </w:rPr>
        <w:pict>
          <v:line id="_x0000_s1029" style="position:absolute;left:0;text-align:left;flip:y;z-index:251679744;mso-width-relative:page;mso-height-relative:page" from="161.7pt,13.2pt" to="186.7pt,14.2pt" o:gfxdata="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HtUSgNcAAAAJAQAADwAAAAAAAAABACAAAAAiAAAAZHJzL2Rvd25yZXYueG1sUEsBAhQA&#10;FAAAAAgAh07iQGNDNv3zAQAAwAMAAA4AAAAAAAAAAQAgAAAAJgEAAGRycy9lMm9Eb2MueG1sUEsF&#10;BgAAAAAGAAYAWQEAAIsFAAAAAA==&#10;" strokecolor="#ed7d31 [3205]" strokeweight=".5pt">
            <v:stroke joinstyle="miter"/>
          </v:line>
        </w:pict>
      </w:r>
      <w:r w:rsidRPr="00A71225">
        <w:rPr>
          <w:sz w:val="24"/>
        </w:rPr>
        <w:pict>
          <v:line id="_x0000_s1028" style="position:absolute;left:0;text-align:left;flip:y;z-index:251678720;mso-width-relative:page;mso-height-relative:page" from="233.2pt,17.2pt" to="258.2pt,18.2pt" o:gfxdata="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KGfO/VAAAACQEAAA8AAAAAAAAAAQAgAAAAIgAAAGRycy9kb3ducmV2LnhtbFBLAQIUABQA&#10;AAAIAIdO4kDtnaPP8wEAAMADAAAOAAAAAAAAAAEAIAAAACQBAABkcnMvZTJvRG9jLnhtbFBLBQYA&#10;AAAABgAGAFkBAACJBQAAAAA=&#10;" strokecolor="#ed7d31 [3205]" strokeweight=".5pt">
            <v:stroke joinstyle="miter"/>
          </v:line>
        </w:pict>
      </w:r>
      <w:r w:rsidRPr="00A71225">
        <w:rPr>
          <w:sz w:val="24"/>
        </w:rPr>
        <w:pict>
          <v:line id="_x0000_s1027" style="position:absolute;left:0;text-align:left;flip:y;z-index:251677696;mso-width-relative:page;mso-height-relative:page" from="301.7pt,19.2pt" to="326.7pt,20.2pt" o:gfxdata="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wOKL7dYAAAAJAQAADwAAAAAAAAABACAAAAAiAAAAZHJzL2Rvd25yZXYueG1sUEsBAhQA&#10;FAAAAAgAh07iQEeESlL0AQAAwAMAAA4AAAAAAAAAAQAgAAAAJQEAAGRycy9lMm9Eb2MueG1sUEsF&#10;BgAAAAAGAAYAWQEAAIsFAAAAAA==&#10;" strokecolor="#ed7d31 [3205]" strokeweight=".5pt">
            <v:stroke joinstyle="miter"/>
          </v:line>
        </w:pict>
      </w:r>
    </w:p>
    <w:p w:rsidR="00A71225" w:rsidRDefault="007067A8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</w:t>
      </w:r>
    </w:p>
    <w:p w:rsidR="00A71225" w:rsidRDefault="00A71225">
      <w:pPr>
        <w:tabs>
          <w:tab w:val="left" w:pos="5025"/>
        </w:tabs>
        <w:rPr>
          <w:rFonts w:ascii="宋体" w:eastAsia="宋体" w:hAnsi="宋体"/>
          <w:sz w:val="24"/>
          <w:szCs w:val="24"/>
        </w:rPr>
      </w:pPr>
    </w:p>
    <w:p w:rsidR="00A71225" w:rsidRDefault="007067A8">
      <w:pPr>
        <w:tabs>
          <w:tab w:val="left" w:pos="5025"/>
        </w:tabs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</w:t>
      </w:r>
      <w:r>
        <w:rPr>
          <w:rFonts w:ascii="宋体" w:eastAsia="宋体" w:hAnsi="宋体"/>
          <w:sz w:val="24"/>
          <w:szCs w:val="24"/>
        </w:rPr>
        <w:t>、把下面的音节组成一句话。</w:t>
      </w:r>
    </w:p>
    <w:p w:rsidR="00A71225" w:rsidRDefault="007067A8">
      <w:pPr>
        <w:tabs>
          <w:tab w:val="left" w:pos="5025"/>
        </w:tabs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zhu</w:t>
      </w:r>
      <w:r>
        <w:rPr>
          <w:rFonts w:ascii="黑体" w:eastAsia="黑体" w:hAnsi="黑体" w:cs="宋体" w:hint="eastAsia"/>
          <w:sz w:val="24"/>
          <w:szCs w:val="24"/>
        </w:rPr>
        <w:t>ō</w:t>
      </w:r>
      <w:r>
        <w:rPr>
          <w:rFonts w:ascii="黑体" w:eastAsia="黑体" w:hAnsi="黑体" w:cs="宋体" w:hint="eastAsia"/>
          <w:sz w:val="24"/>
          <w:szCs w:val="24"/>
        </w:rPr>
        <w:t xml:space="preserve">    </w:t>
      </w:r>
      <w:r>
        <w:rPr>
          <w:rFonts w:ascii="黑体" w:eastAsia="黑体" w:hAnsi="黑体"/>
          <w:sz w:val="24"/>
          <w:szCs w:val="24"/>
        </w:rPr>
        <w:t>zi    c</w:t>
      </w:r>
      <w:r>
        <w:rPr>
          <w:rFonts w:ascii="黑体" w:eastAsia="黑体" w:hAnsi="黑体" w:cs="宋体" w:hint="eastAsia"/>
          <w:sz w:val="24"/>
          <w:szCs w:val="24"/>
        </w:rPr>
        <w:t>ā</w:t>
      </w:r>
      <w:r>
        <w:rPr>
          <w:rFonts w:ascii="黑体" w:eastAsia="黑体" w:hAnsi="黑体"/>
          <w:sz w:val="24"/>
          <w:szCs w:val="24"/>
        </w:rPr>
        <w:t xml:space="preserve">     b</w:t>
      </w:r>
      <w:r>
        <w:rPr>
          <w:rFonts w:ascii="黑体" w:eastAsia="黑体" w:hAnsi="黑体" w:cs="宋体" w:hint="eastAsia"/>
          <w:sz w:val="24"/>
          <w:szCs w:val="24"/>
        </w:rPr>
        <w:t>à</w:t>
      </w:r>
      <w:r>
        <w:rPr>
          <w:rFonts w:ascii="黑体" w:eastAsia="黑体" w:hAnsi="黑体" w:cs="宋体" w:hint="eastAsia"/>
          <w:sz w:val="24"/>
          <w:szCs w:val="24"/>
        </w:rPr>
        <w:t xml:space="preserve">   </w:t>
      </w:r>
      <w:r>
        <w:rPr>
          <w:rFonts w:ascii="黑体" w:eastAsia="黑体" w:hAnsi="黑体"/>
          <w:sz w:val="24"/>
          <w:szCs w:val="24"/>
        </w:rPr>
        <w:t>b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ɑ</w:t>
      </w:r>
    </w:p>
    <w:tbl>
      <w:tblPr>
        <w:tblStyle w:val="a3"/>
        <w:tblpPr w:leftFromText="180" w:rightFromText="180" w:vertAnchor="text" w:horzAnchor="page" w:tblpX="2357" w:tblpY="70"/>
        <w:tblOverlap w:val="never"/>
        <w:tblW w:w="3970" w:type="dxa"/>
        <w:tblLook w:val="04A0"/>
      </w:tblPr>
      <w:tblGrid>
        <w:gridCol w:w="794"/>
        <w:gridCol w:w="794"/>
        <w:gridCol w:w="794"/>
        <w:gridCol w:w="794"/>
        <w:gridCol w:w="794"/>
      </w:tblGrid>
      <w:tr w:rsidR="00A71225">
        <w:trPr>
          <w:trHeight w:hRule="exact" w:val="227"/>
        </w:trPr>
        <w:tc>
          <w:tcPr>
            <w:tcW w:w="794" w:type="dxa"/>
          </w:tcPr>
          <w:p w:rsidR="00A71225" w:rsidRDefault="00A71225">
            <w:pPr>
              <w:tabs>
                <w:tab w:val="left" w:pos="5025"/>
              </w:tabs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tabs>
                <w:tab w:val="left" w:pos="5025"/>
              </w:tabs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tabs>
                <w:tab w:val="left" w:pos="5025"/>
              </w:tabs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tabs>
                <w:tab w:val="left" w:pos="5025"/>
              </w:tabs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tabs>
                <w:tab w:val="left" w:pos="5025"/>
              </w:tabs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A71225">
        <w:trPr>
          <w:trHeight w:hRule="exact" w:val="227"/>
        </w:trPr>
        <w:tc>
          <w:tcPr>
            <w:tcW w:w="794" w:type="dxa"/>
          </w:tcPr>
          <w:p w:rsidR="00A71225" w:rsidRDefault="00A71225">
            <w:pPr>
              <w:tabs>
                <w:tab w:val="left" w:pos="5025"/>
              </w:tabs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tabs>
                <w:tab w:val="left" w:pos="5025"/>
              </w:tabs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tabs>
                <w:tab w:val="left" w:pos="5025"/>
              </w:tabs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tabs>
                <w:tab w:val="left" w:pos="5025"/>
              </w:tabs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tabs>
                <w:tab w:val="left" w:pos="5025"/>
              </w:tabs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A71225">
        <w:trPr>
          <w:trHeight w:hRule="exact" w:val="227"/>
        </w:trPr>
        <w:tc>
          <w:tcPr>
            <w:tcW w:w="794" w:type="dxa"/>
          </w:tcPr>
          <w:p w:rsidR="00A71225" w:rsidRDefault="00A71225">
            <w:pPr>
              <w:tabs>
                <w:tab w:val="left" w:pos="5025"/>
              </w:tabs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tabs>
                <w:tab w:val="left" w:pos="5025"/>
              </w:tabs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tabs>
                <w:tab w:val="left" w:pos="5025"/>
              </w:tabs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tabs>
                <w:tab w:val="left" w:pos="5025"/>
              </w:tabs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tabs>
                <w:tab w:val="left" w:pos="5025"/>
              </w:tabs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A71225" w:rsidRDefault="00A71225">
      <w:pPr>
        <w:tabs>
          <w:tab w:val="left" w:pos="5025"/>
        </w:tabs>
        <w:rPr>
          <w:rFonts w:ascii="黑体" w:eastAsia="黑体" w:hAnsi="黑体"/>
          <w:sz w:val="24"/>
          <w:szCs w:val="24"/>
        </w:rPr>
      </w:pPr>
    </w:p>
    <w:p w:rsidR="00A71225" w:rsidRDefault="00A71225">
      <w:pPr>
        <w:tabs>
          <w:tab w:val="left" w:pos="5025"/>
        </w:tabs>
        <w:ind w:firstLineChars="200" w:firstLine="480"/>
        <w:rPr>
          <w:rFonts w:ascii="黑体" w:eastAsia="黑体" w:hAnsi="黑体"/>
          <w:sz w:val="24"/>
          <w:szCs w:val="24"/>
        </w:rPr>
      </w:pPr>
    </w:p>
    <w:p w:rsidR="00A71225" w:rsidRDefault="007067A8">
      <w:pPr>
        <w:tabs>
          <w:tab w:val="left" w:pos="5025"/>
        </w:tabs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c</w:t>
      </w:r>
      <w:r>
        <w:rPr>
          <w:rFonts w:ascii="黑体" w:eastAsia="黑体" w:hAnsi="黑体" w:hint="eastAsia"/>
          <w:sz w:val="24"/>
          <w:szCs w:val="24"/>
        </w:rPr>
        <w:t>h</w:t>
      </w:r>
      <w:r>
        <w:rPr>
          <w:rFonts w:ascii="黑体" w:eastAsia="黑体" w:hAnsi="黑体" w:cs="宋体" w:hint="eastAsia"/>
          <w:sz w:val="24"/>
          <w:szCs w:val="24"/>
        </w:rPr>
        <w:t>ī</w:t>
      </w:r>
      <w:r>
        <w:rPr>
          <w:rFonts w:ascii="黑体" w:eastAsia="黑体" w:hAnsi="黑体"/>
          <w:sz w:val="24"/>
          <w:szCs w:val="24"/>
        </w:rPr>
        <w:t xml:space="preserve"> </w:t>
      </w:r>
      <w:r>
        <w:rPr>
          <w:rFonts w:ascii="黑体" w:eastAsia="黑体" w:hAnsi="黑体" w:hint="eastAsia"/>
          <w:sz w:val="24"/>
          <w:szCs w:val="24"/>
        </w:rPr>
        <w:t xml:space="preserve">  x</w:t>
      </w:r>
      <w:r>
        <w:rPr>
          <w:rFonts w:ascii="黑体" w:eastAsia="黑体" w:hAnsi="黑体" w:cs="宋体" w:hint="eastAsia"/>
          <w:sz w:val="24"/>
          <w:szCs w:val="24"/>
        </w:rPr>
        <w:t>ī</w:t>
      </w:r>
      <w:r>
        <w:rPr>
          <w:rFonts w:ascii="黑体" w:eastAsia="黑体" w:hAnsi="黑体"/>
          <w:sz w:val="24"/>
          <w:szCs w:val="24"/>
        </w:rPr>
        <w:t xml:space="preserve"> </w:t>
      </w:r>
      <w:r>
        <w:rPr>
          <w:rFonts w:ascii="黑体" w:eastAsia="黑体" w:hAnsi="黑体" w:hint="eastAsia"/>
          <w:sz w:val="24"/>
          <w:szCs w:val="24"/>
        </w:rPr>
        <w:t xml:space="preserve">  </w:t>
      </w:r>
      <w:r>
        <w:rPr>
          <w:rFonts w:ascii="黑体" w:eastAsia="黑体" w:hAnsi="黑体" w:hint="eastAsia"/>
          <w:sz w:val="24"/>
          <w:szCs w:val="24"/>
        </w:rPr>
        <w:t>ɡ</w:t>
      </w:r>
      <w:r>
        <w:rPr>
          <w:rFonts w:ascii="黑体" w:eastAsia="黑体" w:hAnsi="黑体" w:hint="eastAsia"/>
          <w:sz w:val="24"/>
          <w:szCs w:val="24"/>
        </w:rPr>
        <w:t>u</w:t>
      </w:r>
      <w:r>
        <w:rPr>
          <w:rFonts w:ascii="黑体" w:eastAsia="黑体" w:hAnsi="黑体" w:cs="宋体" w:hint="eastAsia"/>
          <w:sz w:val="24"/>
          <w:szCs w:val="24"/>
        </w:rPr>
        <w:t>ā</w:t>
      </w:r>
      <w:r>
        <w:rPr>
          <w:rFonts w:ascii="黑体" w:eastAsia="黑体" w:hAnsi="黑体"/>
          <w:sz w:val="24"/>
          <w:szCs w:val="24"/>
        </w:rPr>
        <w:t xml:space="preserve">     w</w:t>
      </w:r>
      <w:r>
        <w:rPr>
          <w:rFonts w:ascii="黑体" w:eastAsia="黑体" w:hAnsi="黑体" w:cs="宋体" w:hint="eastAsia"/>
          <w:sz w:val="24"/>
          <w:szCs w:val="24"/>
        </w:rPr>
        <w:t>ǒ</w:t>
      </w:r>
      <w:r>
        <w:rPr>
          <w:rFonts w:ascii="黑体" w:eastAsia="黑体" w:hAnsi="黑体"/>
          <w:sz w:val="24"/>
          <w:szCs w:val="24"/>
        </w:rPr>
        <w:t xml:space="preserve">     </w:t>
      </w:r>
      <w:r>
        <w:rPr>
          <w:rFonts w:ascii="黑体" w:eastAsia="黑体" w:hAnsi="黑体" w:cs="宋体" w:hint="eastAsia"/>
          <w:sz w:val="24"/>
          <w:szCs w:val="24"/>
        </w:rPr>
        <w:t>à</w:t>
      </w:r>
      <w:r>
        <w:rPr>
          <w:rFonts w:ascii="黑体" w:eastAsia="黑体" w:hAnsi="黑体"/>
          <w:sz w:val="24"/>
          <w:szCs w:val="24"/>
        </w:rPr>
        <w:t>i</w:t>
      </w:r>
    </w:p>
    <w:tbl>
      <w:tblPr>
        <w:tblStyle w:val="a3"/>
        <w:tblpPr w:leftFromText="180" w:rightFromText="180" w:vertAnchor="text" w:horzAnchor="page" w:tblpX="2387" w:tblpY="16"/>
        <w:tblOverlap w:val="never"/>
        <w:tblW w:w="3970" w:type="dxa"/>
        <w:tblLook w:val="04A0"/>
      </w:tblPr>
      <w:tblGrid>
        <w:gridCol w:w="794"/>
        <w:gridCol w:w="794"/>
        <w:gridCol w:w="794"/>
        <w:gridCol w:w="794"/>
        <w:gridCol w:w="794"/>
      </w:tblGrid>
      <w:tr w:rsidR="00A71225">
        <w:trPr>
          <w:trHeight w:hRule="exact" w:val="227"/>
        </w:trPr>
        <w:tc>
          <w:tcPr>
            <w:tcW w:w="794" w:type="dxa"/>
          </w:tcPr>
          <w:p w:rsidR="00A71225" w:rsidRDefault="00A71225">
            <w:pPr>
              <w:tabs>
                <w:tab w:val="left" w:pos="5025"/>
              </w:tabs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tabs>
                <w:tab w:val="left" w:pos="5025"/>
              </w:tabs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tabs>
                <w:tab w:val="left" w:pos="5025"/>
              </w:tabs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tabs>
                <w:tab w:val="left" w:pos="5025"/>
              </w:tabs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tabs>
                <w:tab w:val="left" w:pos="5025"/>
              </w:tabs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A71225">
        <w:trPr>
          <w:trHeight w:hRule="exact" w:val="227"/>
        </w:trPr>
        <w:tc>
          <w:tcPr>
            <w:tcW w:w="794" w:type="dxa"/>
          </w:tcPr>
          <w:p w:rsidR="00A71225" w:rsidRDefault="00A71225">
            <w:pPr>
              <w:tabs>
                <w:tab w:val="left" w:pos="5025"/>
              </w:tabs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tabs>
                <w:tab w:val="left" w:pos="5025"/>
              </w:tabs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tabs>
                <w:tab w:val="left" w:pos="5025"/>
              </w:tabs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tabs>
                <w:tab w:val="left" w:pos="5025"/>
              </w:tabs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tabs>
                <w:tab w:val="left" w:pos="5025"/>
              </w:tabs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A71225">
        <w:trPr>
          <w:trHeight w:hRule="exact" w:val="227"/>
        </w:trPr>
        <w:tc>
          <w:tcPr>
            <w:tcW w:w="794" w:type="dxa"/>
          </w:tcPr>
          <w:p w:rsidR="00A71225" w:rsidRDefault="00A71225">
            <w:pPr>
              <w:tabs>
                <w:tab w:val="left" w:pos="5025"/>
              </w:tabs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tabs>
                <w:tab w:val="left" w:pos="5025"/>
              </w:tabs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tabs>
                <w:tab w:val="left" w:pos="5025"/>
              </w:tabs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tabs>
                <w:tab w:val="left" w:pos="5025"/>
              </w:tabs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94" w:type="dxa"/>
          </w:tcPr>
          <w:p w:rsidR="00A71225" w:rsidRDefault="00A71225">
            <w:pPr>
              <w:tabs>
                <w:tab w:val="left" w:pos="5025"/>
              </w:tabs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A71225" w:rsidRDefault="00A71225">
      <w:pPr>
        <w:tabs>
          <w:tab w:val="left" w:pos="5025"/>
        </w:tabs>
        <w:rPr>
          <w:rFonts w:ascii="宋体" w:eastAsia="宋体" w:hAnsi="宋体"/>
          <w:sz w:val="24"/>
          <w:szCs w:val="24"/>
        </w:rPr>
      </w:pPr>
    </w:p>
    <w:p w:rsidR="00A71225" w:rsidRDefault="00A71225">
      <w:pPr>
        <w:tabs>
          <w:tab w:val="left" w:pos="5025"/>
        </w:tabs>
        <w:rPr>
          <w:rFonts w:ascii="宋体" w:eastAsia="宋体" w:hAnsi="宋体"/>
          <w:sz w:val="24"/>
          <w:szCs w:val="24"/>
        </w:rPr>
      </w:pPr>
    </w:p>
    <w:p w:rsidR="00A71225" w:rsidRDefault="007067A8">
      <w:pPr>
        <w:tabs>
          <w:tab w:val="left" w:pos="5025"/>
        </w:tabs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八、写出下列字母对应的整体认读音节。</w:t>
      </w:r>
    </w:p>
    <w:p w:rsidR="00A71225" w:rsidRDefault="00A71225">
      <w:pPr>
        <w:tabs>
          <w:tab w:val="left" w:pos="5025"/>
        </w:tabs>
        <w:ind w:firstLineChars="300" w:firstLine="720"/>
        <w:rPr>
          <w:rFonts w:ascii="宋体" w:eastAsia="宋体" w:hAnsi="宋体"/>
          <w:sz w:val="24"/>
          <w:szCs w:val="24"/>
        </w:rPr>
      </w:pPr>
    </w:p>
    <w:p w:rsidR="00A71225" w:rsidRDefault="007067A8">
      <w:pPr>
        <w:tabs>
          <w:tab w:val="left" w:pos="5025"/>
        </w:tabs>
        <w:ind w:firstLineChars="300" w:firstLine="7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z    c     ch    r   </w:t>
      </w:r>
    </w:p>
    <w:tbl>
      <w:tblPr>
        <w:tblStyle w:val="a3"/>
        <w:tblpPr w:leftFromText="180" w:rightFromText="180" w:vertAnchor="text" w:horzAnchor="page" w:tblpX="2307" w:tblpY="74"/>
        <w:tblOverlap w:val="never"/>
        <w:tblW w:w="2880" w:type="dxa"/>
        <w:tblLook w:val="04A0"/>
      </w:tblPr>
      <w:tblGrid>
        <w:gridCol w:w="720"/>
        <w:gridCol w:w="720"/>
        <w:gridCol w:w="720"/>
        <w:gridCol w:w="720"/>
      </w:tblGrid>
      <w:tr w:rsidR="00A71225">
        <w:trPr>
          <w:trHeight w:hRule="exact" w:val="201"/>
        </w:trPr>
        <w:tc>
          <w:tcPr>
            <w:tcW w:w="720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71225">
        <w:trPr>
          <w:trHeight w:hRule="exact" w:val="201"/>
        </w:trPr>
        <w:tc>
          <w:tcPr>
            <w:tcW w:w="720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71225">
        <w:trPr>
          <w:trHeight w:hRule="exact" w:val="210"/>
        </w:trPr>
        <w:tc>
          <w:tcPr>
            <w:tcW w:w="720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A71225" w:rsidRDefault="00A71225">
      <w:pPr>
        <w:tabs>
          <w:tab w:val="left" w:pos="5025"/>
        </w:tabs>
        <w:rPr>
          <w:rFonts w:ascii="宋体" w:eastAsia="宋体" w:hAnsi="宋体"/>
          <w:sz w:val="24"/>
          <w:szCs w:val="24"/>
        </w:rPr>
      </w:pPr>
    </w:p>
    <w:p w:rsidR="00A71225" w:rsidRDefault="00A71225">
      <w:pPr>
        <w:tabs>
          <w:tab w:val="left" w:pos="5025"/>
        </w:tabs>
        <w:rPr>
          <w:rFonts w:ascii="宋体" w:eastAsia="宋体" w:hAnsi="宋体"/>
          <w:sz w:val="24"/>
          <w:szCs w:val="24"/>
        </w:rPr>
      </w:pPr>
    </w:p>
    <w:p w:rsidR="00A71225" w:rsidRDefault="007067A8">
      <w:pPr>
        <w:tabs>
          <w:tab w:val="left" w:pos="5025"/>
        </w:tabs>
        <w:ind w:firstLineChars="300" w:firstLine="7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u     ie     s    in</w:t>
      </w:r>
      <w:r>
        <w:rPr>
          <w:rFonts w:ascii="宋体" w:eastAsia="宋体" w:hAnsi="宋体" w:hint="eastAsia"/>
          <w:sz w:val="24"/>
          <w:szCs w:val="24"/>
        </w:rPr>
        <w:t>ɡ</w:t>
      </w:r>
    </w:p>
    <w:tbl>
      <w:tblPr>
        <w:tblStyle w:val="a3"/>
        <w:tblpPr w:leftFromText="180" w:rightFromText="180" w:vertAnchor="text" w:horzAnchor="page" w:tblpX="2307" w:tblpY="14"/>
        <w:tblOverlap w:val="never"/>
        <w:tblW w:w="2960" w:type="dxa"/>
        <w:tblLook w:val="04A0"/>
      </w:tblPr>
      <w:tblGrid>
        <w:gridCol w:w="740"/>
        <w:gridCol w:w="740"/>
        <w:gridCol w:w="740"/>
        <w:gridCol w:w="740"/>
      </w:tblGrid>
      <w:tr w:rsidR="00A71225">
        <w:trPr>
          <w:trHeight w:hRule="exact" w:val="191"/>
        </w:trPr>
        <w:tc>
          <w:tcPr>
            <w:tcW w:w="740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0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0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0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71225">
        <w:trPr>
          <w:trHeight w:hRule="exact" w:val="191"/>
        </w:trPr>
        <w:tc>
          <w:tcPr>
            <w:tcW w:w="740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0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0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0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71225">
        <w:trPr>
          <w:trHeight w:hRule="exact" w:val="200"/>
        </w:trPr>
        <w:tc>
          <w:tcPr>
            <w:tcW w:w="740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0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0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0" w:type="dxa"/>
          </w:tcPr>
          <w:p w:rsidR="00A71225" w:rsidRDefault="00A712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A71225" w:rsidRDefault="00A71225">
      <w:pPr>
        <w:tabs>
          <w:tab w:val="left" w:pos="5025"/>
        </w:tabs>
        <w:ind w:firstLineChars="300" w:firstLine="720"/>
        <w:rPr>
          <w:rFonts w:ascii="宋体" w:eastAsia="宋体" w:hAnsi="宋体"/>
          <w:sz w:val="24"/>
          <w:szCs w:val="24"/>
        </w:rPr>
      </w:pPr>
    </w:p>
    <w:p w:rsidR="00A71225" w:rsidRDefault="00A71225">
      <w:pPr>
        <w:tabs>
          <w:tab w:val="left" w:pos="5025"/>
        </w:tabs>
        <w:ind w:firstLineChars="300" w:firstLine="720"/>
        <w:rPr>
          <w:rFonts w:ascii="宋体" w:eastAsia="宋体" w:hAnsi="宋体"/>
          <w:sz w:val="24"/>
          <w:szCs w:val="24"/>
        </w:rPr>
      </w:pPr>
    </w:p>
    <w:p w:rsidR="00A71225" w:rsidRDefault="007067A8">
      <w:pPr>
        <w:numPr>
          <w:ilvl w:val="0"/>
          <w:numId w:val="3"/>
        </w:numPr>
        <w:tabs>
          <w:tab w:val="left" w:pos="5025"/>
        </w:tabs>
        <w:rPr>
          <w:rFonts w:ascii="宋体" w:eastAsia="宋体" w:hAnsi="宋体" w:cs="Times New Roman"/>
          <w:kern w:val="0"/>
          <w:sz w:val="24"/>
          <w:szCs w:val="24"/>
          <w:lang w:val="zh-CN"/>
        </w:rPr>
      </w:pPr>
      <w:r>
        <w:rPr>
          <w:rFonts w:ascii="宋体" w:eastAsia="宋体" w:hAnsi="宋体" w:cs="Times New Roman"/>
          <w:kern w:val="0"/>
          <w:sz w:val="24"/>
          <w:szCs w:val="24"/>
          <w:lang w:val="zh-CN"/>
        </w:rPr>
        <w:t>看图，选择正确的音节打</w:t>
      </w:r>
      <w:r>
        <w:rPr>
          <w:rFonts w:ascii="宋体" w:eastAsia="宋体" w:hAnsi="宋体" w:cs="Times New Roman"/>
          <w:kern w:val="0"/>
          <w:sz w:val="24"/>
          <w:szCs w:val="24"/>
          <w:lang w:val="zh-CN"/>
        </w:rPr>
        <w:t>“√”</w:t>
      </w:r>
      <w:r>
        <w:rPr>
          <w:rFonts w:ascii="宋体" w:eastAsia="宋体" w:hAnsi="宋体" w:cs="Times New Roman"/>
          <w:kern w:val="0"/>
          <w:sz w:val="24"/>
          <w:szCs w:val="24"/>
          <w:lang w:val="zh-CN"/>
        </w:rPr>
        <w:t>。</w:t>
      </w:r>
    </w:p>
    <w:p w:rsidR="00A71225" w:rsidRDefault="007067A8">
      <w:pPr>
        <w:tabs>
          <w:tab w:val="left" w:pos="5025"/>
        </w:tabs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50800</wp:posOffset>
            </wp:positionH>
            <wp:positionV relativeFrom="paragraph">
              <wp:posOffset>41275</wp:posOffset>
            </wp:positionV>
            <wp:extent cx="3609975" cy="1494155"/>
            <wp:effectExtent l="0" t="0" r="9525" b="444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494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1225" w:rsidRDefault="00A71225">
      <w:pPr>
        <w:rPr>
          <w:rFonts w:hint="eastAsia"/>
        </w:rPr>
      </w:pPr>
    </w:p>
    <w:p w:rsidR="00A71225" w:rsidRDefault="00A71225">
      <w:pPr>
        <w:rPr>
          <w:rFonts w:hint="eastAsia"/>
        </w:rPr>
      </w:pPr>
    </w:p>
    <w:p w:rsidR="00A71225" w:rsidRDefault="00A71225">
      <w:pPr>
        <w:rPr>
          <w:rFonts w:hint="eastAsia"/>
        </w:rPr>
      </w:pPr>
    </w:p>
    <w:p w:rsidR="00A71225" w:rsidRDefault="00A71225">
      <w:pPr>
        <w:rPr>
          <w:rFonts w:hint="eastAsia"/>
        </w:rPr>
      </w:pPr>
    </w:p>
    <w:p w:rsidR="00A71225" w:rsidRDefault="00A71225">
      <w:pPr>
        <w:jc w:val="left"/>
        <w:rPr>
          <w:rFonts w:hint="eastAsia"/>
        </w:rPr>
      </w:pPr>
    </w:p>
    <w:p w:rsidR="00A71225" w:rsidRDefault="007067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hint="eastAsia"/>
        </w:rPr>
        <w:t>十、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看图，选音节补充句子。</w:t>
      </w:r>
    </w:p>
    <w:p w:rsidR="00A71225" w:rsidRDefault="007067A8">
      <w:pPr>
        <w:widowControl w:val="0"/>
        <w:autoSpaceDE w:val="0"/>
        <w:autoSpaceDN w:val="0"/>
        <w:adjustRightInd w:val="0"/>
        <w:ind w:firstLineChars="250" w:firstLine="600"/>
        <w:rPr>
          <w:rFonts w:ascii="黑体" w:eastAsia="黑体" w:hAnsi="黑体" w:cs="宋体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c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h</w:t>
      </w:r>
      <w:r>
        <w:rPr>
          <w:rFonts w:ascii="黑体" w:eastAsia="黑体" w:hAnsi="黑体" w:cs="宋体" w:hint="eastAsia"/>
          <w:color w:val="000000" w:themeColor="text1"/>
          <w:sz w:val="24"/>
          <w:szCs w:val="24"/>
        </w:rPr>
        <w:t>ī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t</w:t>
      </w:r>
      <w:r>
        <w:rPr>
          <w:rFonts w:ascii="黑体" w:eastAsia="黑体" w:hAnsi="黑体" w:cs="宋体" w:hint="eastAsia"/>
          <w:color w:val="000000" w:themeColor="text1"/>
          <w:sz w:val="24"/>
          <w:szCs w:val="24"/>
        </w:rPr>
        <w:t>á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zi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    s</w:t>
      </w:r>
      <w:r>
        <w:rPr>
          <w:rFonts w:ascii="黑体" w:eastAsia="黑体" w:hAnsi="黑体" w:cs="宋体" w:hint="eastAsia"/>
          <w:color w:val="000000" w:themeColor="text1"/>
          <w:sz w:val="24"/>
          <w:szCs w:val="24"/>
        </w:rPr>
        <w:t>ǎ</w:t>
      </w:r>
      <w:r>
        <w:rPr>
          <w:rFonts w:ascii="Times New Roman" w:hAnsi="Times New Roman" w:cs="Times New Roman"/>
          <w:kern w:val="0"/>
          <w:sz w:val="24"/>
          <w:szCs w:val="24"/>
        </w:rPr>
        <w:t>o d</w:t>
      </w:r>
      <w:r>
        <w:rPr>
          <w:rFonts w:ascii="黑体" w:eastAsia="黑体" w:hAnsi="黑体" w:cs="宋体" w:hint="eastAsia"/>
          <w:color w:val="000000" w:themeColor="text1"/>
          <w:sz w:val="24"/>
          <w:szCs w:val="24"/>
        </w:rPr>
        <w:t>ì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    zhu</w:t>
      </w:r>
      <w:r>
        <w:rPr>
          <w:rFonts w:ascii="黑体" w:eastAsia="黑体" w:hAnsi="黑体" w:cs="宋体" w:hint="eastAsia"/>
          <w:color w:val="000000" w:themeColor="text1"/>
          <w:sz w:val="24"/>
          <w:szCs w:val="24"/>
        </w:rPr>
        <w:t>ō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l</w:t>
      </w:r>
      <w:r>
        <w:rPr>
          <w:rFonts w:ascii="黑体" w:eastAsia="黑体" w:hAnsi="黑体" w:cs="宋体" w:hint="eastAsia"/>
          <w:color w:val="000000" w:themeColor="text1"/>
          <w:sz w:val="24"/>
          <w:szCs w:val="24"/>
        </w:rPr>
        <w:t>ǎ</w:t>
      </w:r>
      <w:r>
        <w:rPr>
          <w:rFonts w:ascii="Times New Roman" w:hAnsi="Times New Roman" w:cs="Times New Roman"/>
          <w:kern w:val="0"/>
          <w:sz w:val="24"/>
          <w:szCs w:val="24"/>
        </w:rPr>
        <w:t>o sh</w:t>
      </w:r>
      <w:r>
        <w:rPr>
          <w:rFonts w:ascii="黑体" w:eastAsia="黑体" w:hAnsi="黑体" w:cs="宋体" w:hint="eastAsia"/>
          <w:color w:val="000000" w:themeColor="text1"/>
          <w:sz w:val="24"/>
          <w:szCs w:val="24"/>
        </w:rPr>
        <w:t>ǔ</w:t>
      </w:r>
    </w:p>
    <w:p w:rsidR="00A71225" w:rsidRDefault="007067A8">
      <w:pPr>
        <w:widowControl w:val="0"/>
        <w:autoSpaceDE w:val="0"/>
        <w:autoSpaceDN w:val="0"/>
        <w:adjustRightInd w:val="0"/>
        <w:rPr>
          <w:rFonts w:ascii="黑体" w:eastAsia="黑体" w:hAnsi="黑体" w:cs="宋体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2145030</wp:posOffset>
            </wp:positionH>
            <wp:positionV relativeFrom="paragraph">
              <wp:posOffset>9525</wp:posOffset>
            </wp:positionV>
            <wp:extent cx="738505" cy="1583690"/>
            <wp:effectExtent l="0" t="0" r="10795" b="3810"/>
            <wp:wrapNone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462" cy="163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color w:val="000000" w:themeColor="text1"/>
          <w:sz w:val="24"/>
          <w:szCs w:val="24"/>
        </w:rPr>
        <w:t>1.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x</w:t>
      </w:r>
      <w:r>
        <w:rPr>
          <w:rFonts w:ascii="黑体" w:eastAsia="黑体" w:hAnsi="黑体" w:cs="宋体" w:hint="eastAsia"/>
          <w:color w:val="000000" w:themeColor="text1"/>
          <w:sz w:val="24"/>
          <w:szCs w:val="24"/>
        </w:rPr>
        <w:t>i</w:t>
      </w:r>
      <w:r>
        <w:rPr>
          <w:rFonts w:ascii="黑体" w:eastAsia="黑体" w:hAnsi="黑体" w:cs="宋体" w:hint="eastAsia"/>
          <w:color w:val="000000" w:themeColor="text1"/>
          <w:sz w:val="24"/>
          <w:szCs w:val="24"/>
        </w:rPr>
        <w:t>ǎ</w:t>
      </w:r>
      <w:r>
        <w:rPr>
          <w:rFonts w:ascii="黑体" w:eastAsia="黑体" w:hAnsi="黑体" w:cs="宋体" w:hint="eastAsia"/>
          <w:color w:val="000000" w:themeColor="text1"/>
          <w:sz w:val="24"/>
          <w:szCs w:val="24"/>
        </w:rPr>
        <w:t>o</w:t>
      </w:r>
      <w:r>
        <w:rPr>
          <w:rFonts w:ascii="黑体" w:eastAsia="黑体" w:hAnsi="黑体" w:cs="宋体"/>
          <w:color w:val="000000" w:themeColor="text1"/>
          <w:sz w:val="24"/>
          <w:szCs w:val="24"/>
        </w:rPr>
        <w:t xml:space="preserve"> </w:t>
      </w:r>
      <w:r>
        <w:rPr>
          <w:rFonts w:ascii="黑体" w:eastAsia="黑体" w:hAnsi="黑体" w:cs="宋体" w:hint="eastAsia"/>
          <w:color w:val="000000" w:themeColor="text1"/>
          <w:sz w:val="24"/>
          <w:szCs w:val="24"/>
        </w:rPr>
        <w:t>m</w:t>
      </w:r>
      <w:r>
        <w:rPr>
          <w:rFonts w:ascii="黑体" w:eastAsia="黑体" w:hAnsi="黑体" w:cs="宋体" w:hint="eastAsia"/>
          <w:color w:val="000000" w:themeColor="text1"/>
          <w:sz w:val="24"/>
          <w:szCs w:val="24"/>
        </w:rPr>
        <w:t>ā</w:t>
      </w:r>
      <w:r>
        <w:rPr>
          <w:rFonts w:ascii="黑体" w:eastAsia="黑体" w:hAnsi="黑体" w:cs="宋体" w:hint="eastAsia"/>
          <w:color w:val="000000" w:themeColor="text1"/>
          <w:sz w:val="24"/>
          <w:szCs w:val="24"/>
        </w:rPr>
        <w:t>o</w:t>
      </w:r>
      <w:r>
        <w:rPr>
          <w:rFonts w:ascii="宋体" w:eastAsia="宋体" w:hAnsi="宋体" w:cs="宋体"/>
          <w:color w:val="000000" w:themeColor="text1"/>
          <w:sz w:val="24"/>
          <w:szCs w:val="24"/>
          <w:u w:val="single"/>
        </w:rPr>
        <w:t xml:space="preserve">                 </w:t>
      </w:r>
      <w:r>
        <w:rPr>
          <w:rFonts w:ascii="宋体" w:eastAsia="宋体" w:hAnsi="宋体" w:cs="宋体"/>
          <w:color w:val="000000" w:themeColor="text1"/>
          <w:sz w:val="24"/>
          <w:szCs w:val="24"/>
        </w:rPr>
        <w:t>.</w:t>
      </w:r>
    </w:p>
    <w:p w:rsidR="00A71225" w:rsidRDefault="00A71225">
      <w:pPr>
        <w:widowControl w:val="0"/>
        <w:autoSpaceDE w:val="0"/>
        <w:autoSpaceDN w:val="0"/>
        <w:adjustRightInd w:val="0"/>
        <w:rPr>
          <w:rFonts w:ascii="黑体" w:eastAsia="黑体" w:hAnsi="黑体" w:cs="宋体"/>
          <w:color w:val="000000" w:themeColor="text1"/>
          <w:sz w:val="24"/>
          <w:szCs w:val="24"/>
        </w:rPr>
      </w:pPr>
    </w:p>
    <w:p w:rsidR="00A71225" w:rsidRDefault="007067A8">
      <w:pPr>
        <w:widowControl w:val="0"/>
        <w:autoSpaceDE w:val="0"/>
        <w:autoSpaceDN w:val="0"/>
        <w:adjustRightInd w:val="0"/>
        <w:rPr>
          <w:rFonts w:ascii="黑体" w:eastAsia="黑体" w:hAnsi="黑体" w:cs="宋体"/>
          <w:color w:val="000000" w:themeColor="text1"/>
          <w:sz w:val="24"/>
          <w:szCs w:val="24"/>
        </w:rPr>
      </w:pPr>
      <w:r>
        <w:rPr>
          <w:rFonts w:ascii="宋体" w:eastAsia="宋体" w:hAnsi="宋体" w:cs="宋体"/>
          <w:color w:val="000000" w:themeColor="text1"/>
          <w:sz w:val="24"/>
          <w:szCs w:val="24"/>
        </w:rPr>
        <w:t>2.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h</w:t>
      </w:r>
      <w:r>
        <w:rPr>
          <w:rFonts w:ascii="黑体" w:eastAsia="黑体" w:hAnsi="黑体" w:cs="宋体" w:hint="eastAsia"/>
          <w:color w:val="000000" w:themeColor="text1"/>
          <w:sz w:val="24"/>
          <w:szCs w:val="24"/>
        </w:rPr>
        <w:t>ó</w:t>
      </w:r>
      <w:r>
        <w:rPr>
          <w:rFonts w:ascii="黑体" w:eastAsia="黑体" w:hAnsi="黑体" w:cs="宋体"/>
          <w:color w:val="000000" w:themeColor="text1"/>
          <w:sz w:val="24"/>
          <w:szCs w:val="24"/>
        </w:rPr>
        <w:t>u zi</w:t>
      </w:r>
      <w:r>
        <w:rPr>
          <w:rFonts w:ascii="宋体" w:eastAsia="宋体" w:hAnsi="宋体" w:cs="宋体"/>
          <w:color w:val="000000" w:themeColor="text1"/>
          <w:sz w:val="24"/>
          <w:szCs w:val="24"/>
          <w:u w:val="single"/>
        </w:rPr>
        <w:t xml:space="preserve">                   </w:t>
      </w:r>
      <w:r>
        <w:rPr>
          <w:rFonts w:ascii="宋体" w:eastAsia="宋体" w:hAnsi="宋体" w:cs="宋体"/>
          <w:color w:val="000000" w:themeColor="text1"/>
          <w:sz w:val="24"/>
          <w:szCs w:val="24"/>
        </w:rPr>
        <w:t>.</w:t>
      </w:r>
    </w:p>
    <w:p w:rsidR="00A71225" w:rsidRDefault="00A71225">
      <w:pPr>
        <w:widowControl w:val="0"/>
        <w:autoSpaceDE w:val="0"/>
        <w:autoSpaceDN w:val="0"/>
        <w:adjustRightInd w:val="0"/>
        <w:rPr>
          <w:rFonts w:ascii="黑体" w:eastAsia="黑体" w:hAnsi="黑体" w:cs="宋体"/>
          <w:color w:val="000000" w:themeColor="text1"/>
          <w:sz w:val="24"/>
          <w:szCs w:val="24"/>
        </w:rPr>
      </w:pPr>
    </w:p>
    <w:p w:rsidR="00A71225" w:rsidRDefault="007067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宋体" w:eastAsia="宋体" w:hAnsi="宋体" w:cs="宋体"/>
          <w:color w:val="000000" w:themeColor="text1"/>
          <w:sz w:val="24"/>
          <w:szCs w:val="24"/>
        </w:rPr>
        <w:t>3.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m</w:t>
      </w:r>
      <w:r>
        <w:rPr>
          <w:rFonts w:ascii="黑体" w:eastAsia="黑体" w:hAnsi="黑体" w:cs="宋体" w:hint="eastAsia"/>
          <w:color w:val="000000" w:themeColor="text1"/>
          <w:sz w:val="24"/>
          <w:szCs w:val="24"/>
        </w:rPr>
        <w:t>è</w:t>
      </w:r>
      <w:r>
        <w:rPr>
          <w:rFonts w:ascii="黑体" w:eastAsia="黑体" w:hAnsi="黑体" w:cs="宋体"/>
          <w:color w:val="000000" w:themeColor="text1"/>
          <w:sz w:val="24"/>
          <w:szCs w:val="24"/>
        </w:rPr>
        <w:t>i mei</w:t>
      </w:r>
      <w:r>
        <w:rPr>
          <w:rFonts w:ascii="宋体" w:eastAsia="宋体" w:hAnsi="宋体" w:cs="宋体"/>
          <w:color w:val="000000" w:themeColor="text1"/>
          <w:sz w:val="24"/>
          <w:szCs w:val="24"/>
          <w:u w:val="single"/>
        </w:rPr>
        <w:t xml:space="preserve">                  </w:t>
      </w:r>
      <w:r>
        <w:rPr>
          <w:rFonts w:ascii="宋体" w:eastAsia="宋体" w:hAnsi="宋体" w:cs="宋体"/>
          <w:color w:val="000000" w:themeColor="text1"/>
          <w:sz w:val="24"/>
          <w:szCs w:val="24"/>
        </w:rPr>
        <w:t>.</w:t>
      </w:r>
      <w:r>
        <w:t xml:space="preserve"> </w:t>
      </w:r>
    </w:p>
    <w:p w:rsidR="00A71225" w:rsidRDefault="00A71225">
      <w:pPr>
        <w:jc w:val="left"/>
        <w:rPr>
          <w:rFonts w:hint="eastAsia"/>
        </w:rPr>
      </w:pPr>
    </w:p>
    <w:p w:rsidR="00A71225" w:rsidRDefault="00A71225">
      <w:pPr>
        <w:rPr>
          <w:rFonts w:hint="eastAsia"/>
        </w:rPr>
      </w:pPr>
    </w:p>
    <w:sectPr w:rsidR="00A71225" w:rsidSect="00A71225">
      <w:footerReference w:type="defaul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225" w:rsidRDefault="007067A8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:rsidR="00A71225" w:rsidRDefault="007067A8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7A8" w:rsidRPr="007067A8" w:rsidRDefault="007067A8" w:rsidP="007067A8">
    <w:pPr>
      <w:pStyle w:val="a6"/>
      <w:jc w:val="center"/>
      <w:rPr>
        <w:rFonts w:ascii="MS Sans Serif" w:hAnsi="MS Sans Serif" w:hint="eastAsia"/>
        <w:sz w:val="19"/>
      </w:rPr>
    </w:pPr>
    <w:r w:rsidRPr="007067A8">
      <w:rPr>
        <w:rFonts w:ascii="MS Sans Serif" w:hAnsi="MS Sans Serif" w:hint="eastAsia"/>
        <w:sz w:val="19"/>
      </w:rPr>
      <w:t>第一试卷网</w:t>
    </w:r>
    <w:r w:rsidRPr="007067A8">
      <w:rPr>
        <w:rFonts w:ascii="MS Sans Serif" w:hAnsi="MS Sans Serif" w:hint="eastAsia"/>
        <w:sz w:val="19"/>
      </w:rPr>
      <w:t xml:space="preserve">    Shijuan1.Com    </w:t>
    </w:r>
    <w:r w:rsidRPr="007067A8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225" w:rsidRDefault="007067A8">
      <w:pPr>
        <w:rPr>
          <w:rFonts w:hint="eastAsia"/>
        </w:rPr>
      </w:pPr>
      <w:r>
        <w:separator/>
      </w:r>
    </w:p>
  </w:footnote>
  <w:footnote w:type="continuationSeparator" w:id="0">
    <w:p w:rsidR="00A71225" w:rsidRDefault="007067A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9E11B02"/>
    <w:multiLevelType w:val="singleLevel"/>
    <w:tmpl w:val="99E11B02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7585AB7"/>
    <w:multiLevelType w:val="singleLevel"/>
    <w:tmpl w:val="57585AB7"/>
    <w:lvl w:ilvl="0">
      <w:start w:val="4"/>
      <w:numFmt w:val="chineseCounting"/>
      <w:suff w:val="space"/>
      <w:lvlText w:val="%1、"/>
      <w:lvlJc w:val="left"/>
      <w:rPr>
        <w:rFonts w:hint="eastAsia"/>
      </w:rPr>
    </w:lvl>
  </w:abstractNum>
  <w:abstractNum w:abstractNumId="2">
    <w:nsid w:val="7377B00C"/>
    <w:multiLevelType w:val="singleLevel"/>
    <w:tmpl w:val="7377B00C"/>
    <w:lvl w:ilvl="0">
      <w:start w:val="3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52A437AB"/>
    <w:rsid w:val="007067A8"/>
    <w:rsid w:val="00A71225"/>
    <w:rsid w:val="52A43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1225"/>
    <w:pPr>
      <w:spacing w:line="360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A71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7067A8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rsid w:val="007067A8"/>
    <w:rPr>
      <w:kern w:val="2"/>
      <w:sz w:val="18"/>
      <w:szCs w:val="18"/>
    </w:rPr>
  </w:style>
  <w:style w:type="paragraph" w:styleId="a5">
    <w:name w:val="header"/>
    <w:basedOn w:val="a"/>
    <w:link w:val="Char0"/>
    <w:rsid w:val="007067A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7067A8"/>
    <w:rPr>
      <w:kern w:val="2"/>
      <w:sz w:val="18"/>
      <w:szCs w:val="18"/>
    </w:rPr>
  </w:style>
  <w:style w:type="paragraph" w:styleId="a6">
    <w:name w:val="footer"/>
    <w:basedOn w:val="a"/>
    <w:link w:val="Char1"/>
    <w:rsid w:val="007067A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7067A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475</Words>
  <Characters>537</Characters>
  <Application>Microsoft Office Word</Application>
  <DocSecurity>0</DocSecurity>
  <Lines>268</Lines>
  <Paragraphs>84</Paragraphs>
  <ScaleCrop>false</ScaleCrop>
  <Manager/>
  <Company>http://www.shijuan1.com</Company>
  <LinksUpToDate>false</LinksUpToDate>
  <CharactersWithSpaces>928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2023-07-10T09:20:00Z</dcterms:created>
  <dcterms:modified xsi:type="dcterms:W3CDTF">2025-03-24T13:54:00Z</dcterms:modified>
  <cp:category/>
</cp:coreProperties>
</file>