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3C" w:rsidRDefault="00B013AB">
      <w:pPr>
        <w:spacing w:line="360" w:lineRule="auto"/>
        <w:jc w:val="center"/>
        <w:rPr>
          <w:rFonts w:hint="eastAsia"/>
        </w:rPr>
      </w:pPr>
      <w:bookmarkStart w:id="0" w:name="_GoBack"/>
      <w:r>
        <w:rPr>
          <w:rFonts w:ascii="Times New Roman" w:eastAsia="新宋体" w:hAnsi="Times New Roman" w:hint="eastAsia"/>
          <w:b/>
          <w:noProof/>
          <w:sz w:val="30"/>
          <w:szCs w:val="3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11785600</wp:posOffset>
            </wp:positionH>
            <wp:positionV relativeFrom="topMargin">
              <wp:posOffset>11849100</wp:posOffset>
            </wp:positionV>
            <wp:extent cx="444500" cy="4445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学年人教部编版一年级语文上册期末复习卷</w:t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一．填空题（共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50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分）给下列声母按声母表顺序排队。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t p b f n m d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分）看拼音，写汉字。</w:t>
      </w:r>
      <w:r>
        <w:rPr>
          <w:rFonts w:ascii="Times New Roman" w:eastAsia="新宋体" w:hAnsi="Times New Roman" w:hint="eastAsia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2"/>
      </w:tblGrid>
      <w:tr w:rsidR="004D443C"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ù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zi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shu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ǐ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d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ǐ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à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 l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ì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ì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yu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è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</w:tr>
      <w:tr w:rsidR="004D443C">
        <w:trPr>
          <w:gridAfter w:val="1"/>
          <w:wAfter w:w="2002" w:type="dxa"/>
        </w:trPr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m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ù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chu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á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n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ch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è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ng g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ǎ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n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r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á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 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ò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u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</w:tr>
    </w:tbl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分）把铅笔放到文具盒里，把书合上，然后坐端正。这句话共有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个指令。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记一记：发指令的人要大声说，让别人听得见。做动作的人要注意听别人说话。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分）按顺序默写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个声母。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分）帮拼音归归队。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5"/>
        <w:gridCol w:w="120"/>
        <w:gridCol w:w="465"/>
        <w:gridCol w:w="405"/>
        <w:gridCol w:w="180"/>
        <w:gridCol w:w="120"/>
        <w:gridCol w:w="630"/>
        <w:gridCol w:w="315"/>
        <w:gridCol w:w="240"/>
        <w:gridCol w:w="270"/>
        <w:gridCol w:w="465"/>
        <w:gridCol w:w="666"/>
      </w:tblGrid>
      <w:tr w:rsidR="004D443C">
        <w:tc>
          <w:tcPr>
            <w:tcW w:w="25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ai</w:t>
            </w:r>
          </w:p>
        </w:tc>
        <w:tc>
          <w:tcPr>
            <w:tcW w:w="12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j</w:t>
            </w:r>
          </w:p>
        </w:tc>
        <w:tc>
          <w:tcPr>
            <w:tcW w:w="46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gua</w:t>
            </w:r>
          </w:p>
        </w:tc>
        <w:tc>
          <w:tcPr>
            <w:tcW w:w="40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zhi</w:t>
            </w:r>
          </w:p>
        </w:tc>
        <w:tc>
          <w:tcPr>
            <w:tcW w:w="18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u</w:t>
            </w:r>
          </w:p>
        </w:tc>
        <w:tc>
          <w:tcPr>
            <w:tcW w:w="12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l</w:t>
            </w:r>
          </w:p>
        </w:tc>
        <w:tc>
          <w:tcPr>
            <w:tcW w:w="63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hong</w:t>
            </w:r>
          </w:p>
        </w:tc>
        <w:tc>
          <w:tcPr>
            <w:tcW w:w="31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en</w:t>
            </w:r>
          </w:p>
        </w:tc>
        <w:tc>
          <w:tcPr>
            <w:tcW w:w="24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w</w:t>
            </w:r>
          </w:p>
        </w:tc>
        <w:tc>
          <w:tcPr>
            <w:tcW w:w="27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ui</w:t>
            </w:r>
          </w:p>
        </w:tc>
        <w:tc>
          <w:tcPr>
            <w:tcW w:w="46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yue</w:t>
            </w:r>
          </w:p>
        </w:tc>
        <w:tc>
          <w:tcPr>
            <w:tcW w:w="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sh</w:t>
            </w:r>
          </w:p>
        </w:tc>
      </w:tr>
    </w:tbl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声母：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韵母：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音节：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二．语言表达（共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分）照样子，分一分。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例：明﹣日﹣月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地﹣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你﹣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他﹣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</w:tr>
    </w:tbl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分）我会用字组词，再用词语说话，写下来。（不会写的字可以用音节代替）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分）我会写反义词。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天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上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站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</w:tr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今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里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小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</w:t>
            </w:r>
          </w:p>
        </w:tc>
      </w:tr>
    </w:tbl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分）选一选，填一填。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ā</w:t>
      </w:r>
      <w:r>
        <w:rPr>
          <w:rFonts w:ascii="Times New Roman" w:eastAsia="新宋体" w:hAnsi="Times New Roman" w:hint="eastAsia"/>
          <w:szCs w:val="21"/>
        </w:rPr>
        <w:t xml:space="preserve"> à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）王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姨送我一只小鸟。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，它多么可爱</w:t>
      </w:r>
      <w:r>
        <w:rPr>
          <w:rFonts w:ascii="Times New Roman" w:eastAsia="新宋体" w:hAnsi="Times New Roman" w:hint="eastAsia"/>
          <w:szCs w:val="21"/>
        </w:rPr>
        <w:t>!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è é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）这只大白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肚子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了，正在吃青草。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  <w:lang w:eastAsia="zh-CN"/>
        </w:rPr>
        <w:drawing>
          <wp:inline distT="0" distB="0" distL="114300" distR="114300">
            <wp:extent cx="2124075" cy="1228725"/>
            <wp:effectExtent l="0" t="0" r="9525" b="3175"/>
            <wp:docPr id="4" name="图片 1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http://www.zxxk.com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三．现代文阅读（共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分，每小题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分）阅读下文，回答问题。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变魔术</w:t>
      </w:r>
    </w:p>
    <w:p w:rsidR="004D443C" w:rsidRDefault="004D443C">
      <w:pPr>
        <w:spacing w:line="360" w:lineRule="auto"/>
        <w:ind w:leftChars="130" w:left="273"/>
        <w:rPr>
          <w:rFonts w:hint="eastAsia"/>
        </w:rPr>
      </w:pP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小松鼠，采松果，采下松果埋进土。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埋进土，干什么，留着春天填饱肚。春风吹，春天到，松鼠打开小仓库。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咦，奇怪，松果变成小松树。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）小松鼠采松果干什么呢？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）它把松果藏在哪里呢？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）第二年春天，小松鼠能找到松果吗？为什么？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分）和大人一起读儿歌，回答问题。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一二三四五，上山找老虎。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老虎找不到，找着小松鼠。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松鼠有几只，让我数一数。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数来又数去，一二三四五。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）找出儿歌的数字，用“〇”圈出来。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）这首儿歌中写了哪些动物？用“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</w:rPr>
        <w:t>”画出来。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）画一画儿歌中你喜欢的小动物。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分）背一背，给诗句排序，再回答问题。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鱼戏莲叶东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江南可采莲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lastRenderedPageBreak/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鱼戏莲叶西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莲叶何田田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鱼戏莲叶间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鱼戏莲叶北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鱼戏莲叶南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）用“〇”圈出诗中的方位词。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）下面哪幅图表现出了“莲叶何田田”的意思？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（填序号）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  <w:lang w:eastAsia="zh-CN"/>
        </w:rPr>
        <w:drawing>
          <wp:inline distT="0" distB="0" distL="114300" distR="114300">
            <wp:extent cx="3562985" cy="1066800"/>
            <wp:effectExtent l="0" t="0" r="5715" b="0"/>
            <wp:docPr id="3" name="图片 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）读了这首古诗，我的眼前浮现出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的景象。（填序号）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人们捉鱼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鱼儿嬉戏</w:t>
      </w:r>
    </w:p>
    <w:p w:rsidR="004D443C" w:rsidRDefault="00B013AB">
      <w:pPr>
        <w:widowControl/>
        <w:spacing w:line="360" w:lineRule="auto"/>
        <w:jc w:val="left"/>
        <w:rPr>
          <w:rFonts w:hint="eastAsia"/>
        </w:rPr>
      </w:pPr>
      <w:r>
        <w:br w:type="page"/>
      </w:r>
    </w:p>
    <w:p w:rsidR="004D443C" w:rsidRDefault="00B013AB">
      <w:pPr>
        <w:spacing w:line="360" w:lineRule="auto"/>
        <w:jc w:val="center"/>
        <w:rPr>
          <w:rFonts w:hint="eastAsia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lastRenderedPageBreak/>
        <w:t>2022-2023</w:t>
      </w:r>
      <w:r>
        <w:rPr>
          <w:rFonts w:ascii="Times New Roman" w:eastAsia="新宋体" w:hAnsi="Times New Roman" w:hint="eastAsia"/>
          <w:b/>
          <w:sz w:val="30"/>
          <w:szCs w:val="30"/>
        </w:rPr>
        <w:t>学年人教部编版一年级语文上册期末复习卷</w:t>
      </w:r>
    </w:p>
    <w:p w:rsidR="004D443C" w:rsidRDefault="00B013AB">
      <w:pPr>
        <w:spacing w:line="360" w:lineRule="auto"/>
        <w:jc w:val="center"/>
        <w:rPr>
          <w:rFonts w:hint="eastAsia"/>
        </w:rPr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一．填空题（共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50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分）给下列声母按声母表顺序排队。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t p b f n m d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b p m f d t n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 p m f d t n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分）看拼音，写汉字。</w:t>
      </w:r>
      <w:r>
        <w:rPr>
          <w:rFonts w:ascii="Times New Roman" w:eastAsia="新宋体" w:hAnsi="Times New Roman" w:hint="eastAsia"/>
          <w:szCs w:val="21"/>
        </w:rPr>
        <w:t xml:space="preserve"> 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00"/>
        <w:gridCol w:w="2000"/>
        <w:gridCol w:w="2000"/>
        <w:gridCol w:w="2005"/>
      </w:tblGrid>
      <w:tr w:rsidR="004D443C"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ù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zi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柱子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shu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ǐ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d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ǐ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水底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à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 l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ì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站立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ì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yu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è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岁月　</w:t>
            </w:r>
          </w:p>
        </w:tc>
      </w:tr>
      <w:tr w:rsidR="004D443C">
        <w:trPr>
          <w:gridAfter w:val="1"/>
          <w:wAfter w:w="2005" w:type="dxa"/>
        </w:trPr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m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ù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  chu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á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n 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木船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ch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è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ng g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ǎ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n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秤杆　</w:t>
            </w:r>
          </w:p>
        </w:tc>
        <w:tc>
          <w:tcPr>
            <w:tcW w:w="200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r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á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n h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ò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 xml:space="preserve">u 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然后　</w:t>
            </w:r>
          </w:p>
        </w:tc>
      </w:tr>
    </w:tbl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竹子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水底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站立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岁月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木船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秤杆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然后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分）把铅笔放到文具盒里，把书合上，然后坐端正。这句话共有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个指令。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记一记：发指令的人要大声说，让别人听得见。做动作的人要注意听别人说话。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第一个指令：把铅笔放到文具盒里。第二个指令：把书合上。第三个指令：坐端正。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分）按顺序默写</w:t>
      </w: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个声母。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b p m f d t n l g k h j q x zh ch sh r z c s y w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 p m f d t n l g k h j q x zh ch sh r z c s y w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分）帮拼音归归队。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5"/>
        <w:gridCol w:w="120"/>
        <w:gridCol w:w="465"/>
        <w:gridCol w:w="405"/>
        <w:gridCol w:w="180"/>
        <w:gridCol w:w="120"/>
        <w:gridCol w:w="630"/>
        <w:gridCol w:w="315"/>
        <w:gridCol w:w="240"/>
        <w:gridCol w:w="270"/>
        <w:gridCol w:w="465"/>
        <w:gridCol w:w="666"/>
      </w:tblGrid>
      <w:tr w:rsidR="004D443C">
        <w:tc>
          <w:tcPr>
            <w:tcW w:w="25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ai</w:t>
            </w:r>
          </w:p>
        </w:tc>
        <w:tc>
          <w:tcPr>
            <w:tcW w:w="12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j</w:t>
            </w:r>
          </w:p>
        </w:tc>
        <w:tc>
          <w:tcPr>
            <w:tcW w:w="46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gua</w:t>
            </w:r>
          </w:p>
        </w:tc>
        <w:tc>
          <w:tcPr>
            <w:tcW w:w="40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zhi</w:t>
            </w:r>
          </w:p>
        </w:tc>
        <w:tc>
          <w:tcPr>
            <w:tcW w:w="18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u</w:t>
            </w:r>
          </w:p>
        </w:tc>
        <w:tc>
          <w:tcPr>
            <w:tcW w:w="12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l</w:t>
            </w:r>
          </w:p>
        </w:tc>
        <w:tc>
          <w:tcPr>
            <w:tcW w:w="63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hong</w:t>
            </w:r>
          </w:p>
        </w:tc>
        <w:tc>
          <w:tcPr>
            <w:tcW w:w="31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en</w:t>
            </w:r>
          </w:p>
        </w:tc>
        <w:tc>
          <w:tcPr>
            <w:tcW w:w="24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w</w:t>
            </w:r>
          </w:p>
        </w:tc>
        <w:tc>
          <w:tcPr>
            <w:tcW w:w="270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ui</w:t>
            </w:r>
          </w:p>
        </w:tc>
        <w:tc>
          <w:tcPr>
            <w:tcW w:w="465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yue</w:t>
            </w:r>
          </w:p>
        </w:tc>
        <w:tc>
          <w:tcPr>
            <w:tcW w:w="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sh</w:t>
            </w:r>
          </w:p>
        </w:tc>
      </w:tr>
    </w:tbl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声母：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j l w sh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韵母：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ai u en ui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音节：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gua zhi hong yue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lastRenderedPageBreak/>
        <w:t>【解答】</w:t>
      </w: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j l w sh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ai u en ui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gua zhi hong yue</w:t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二．语言表达（共</w:t>
      </w:r>
      <w:r>
        <w:rPr>
          <w:rFonts w:ascii="Times New Roman" w:eastAsia="新宋体" w:hAnsi="Times New Roman" w:hint="eastAsia"/>
          <w:b/>
          <w:szCs w:val="21"/>
        </w:rPr>
        <w:t>4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20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分）照样子，分一分。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例：明﹣日﹣月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地﹣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土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也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你﹣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亻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尔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他﹣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亻　</w:t>
            </w: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也　</w:t>
            </w:r>
          </w:p>
        </w:tc>
      </w:tr>
    </w:tbl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根据例子“明﹣日﹣月”，本题应填空为：地﹣土﹣也，你﹣亻﹣尔，他﹣亻﹣也。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土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也</w:t>
      </w:r>
      <w:r>
        <w:rPr>
          <w:rFonts w:ascii="Times New Roman" w:eastAsia="新宋体" w:hAnsi="Times New Roman" w:hint="eastAsia"/>
          <w:szCs w:val="21"/>
        </w:rPr>
        <w:t xml:space="preserve">      </w:t>
      </w:r>
      <w:r>
        <w:rPr>
          <w:rFonts w:ascii="Times New Roman" w:eastAsia="新宋体" w:hAnsi="Times New Roman" w:hint="eastAsia"/>
          <w:szCs w:val="21"/>
        </w:rPr>
        <w:t>亻尔</w:t>
      </w:r>
      <w:r>
        <w:rPr>
          <w:rFonts w:ascii="Times New Roman" w:eastAsia="新宋体" w:hAnsi="Times New Roman" w:hint="eastAsia"/>
          <w:szCs w:val="21"/>
        </w:rPr>
        <w:t xml:space="preserve">     </w:t>
      </w:r>
      <w:r>
        <w:rPr>
          <w:rFonts w:ascii="Times New Roman" w:eastAsia="新宋体" w:hAnsi="Times New Roman" w:hint="eastAsia"/>
          <w:szCs w:val="21"/>
        </w:rPr>
        <w:t>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也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分）我会用字组词，再用词语说话，写下来。（不会写的字可以用音节代替）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）花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花朵　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小树开出来美丽的花朵。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下雨　</w:t>
      </w:r>
      <w:r>
        <w:rPr>
          <w:rFonts w:ascii="Times New Roman" w:eastAsia="新宋体" w:hAnsi="Times New Roman" w:hint="eastAsia"/>
          <w:szCs w:val="21"/>
        </w:rPr>
        <w:t>﹣﹣﹣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下雨天我们也要去上学。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）花：指可供赏的植物。可组词“花朵”。用“花朵”写句子：小树开出来美丽的花朵。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）雨：指水蒸气升到空中遇冷凝成云，云里的小水滴增大悬浮在空中时下降成雨。可组词“下雨”。用“下雨”写句子：下雨天我们也要去上学。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）花朵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小树开出来美丽的花朵。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）下雨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下雨天我们也要去上学。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分）我会写反义词。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天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地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上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下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站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坐　</w:t>
            </w:r>
          </w:p>
        </w:tc>
      </w:tr>
      <w:tr w:rsidR="004D443C"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今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古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里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外　</w:t>
            </w:r>
          </w:p>
        </w:tc>
        <w:tc>
          <w:tcPr>
            <w:tcW w:w="2666" w:type="dxa"/>
          </w:tcPr>
          <w:p w:rsidR="004D443C" w:rsidRDefault="00B013AB"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ascii="Times New Roman" w:eastAsia="新宋体" w:hAnsi="Times New Roman" w:hint="eastAsia"/>
                <w:szCs w:val="21"/>
                <w:lang w:eastAsia="zh-CN"/>
              </w:rPr>
              <w:t>小</w:t>
            </w:r>
            <w:r>
              <w:rPr>
                <w:rFonts w:ascii="Times New Roman" w:eastAsia="新宋体" w:hAnsi="Times New Roman" w:hint="eastAsia"/>
                <w:szCs w:val="21"/>
                <w:u w:val="single"/>
                <w:lang w:eastAsia="zh-CN"/>
              </w:rPr>
              <w:t xml:space="preserve">　大　</w:t>
            </w:r>
          </w:p>
        </w:tc>
      </w:tr>
    </w:tbl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天：指天空。反义词“地”；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上：方位词。位置在上面。反义词“下”；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站：直着身子，两脚着地或踏在物体上。反义词“坐”；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今：指现在的。反义词“古”；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里：指里面，内部。反义词“外”；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小：指面积、体积、容量、数量等不及一般。反义词“大”。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地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下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坐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古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外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大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分）选一选，填一填。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ā</w:t>
      </w:r>
      <w:r>
        <w:rPr>
          <w:rFonts w:ascii="Times New Roman" w:eastAsia="新宋体" w:hAnsi="Times New Roman" w:hint="eastAsia"/>
          <w:szCs w:val="21"/>
        </w:rPr>
        <w:t xml:space="preserve"> à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）王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ā　</w:t>
      </w:r>
      <w:r>
        <w:rPr>
          <w:rFonts w:ascii="Times New Roman" w:eastAsia="新宋体" w:hAnsi="Times New Roman" w:hint="eastAsia"/>
          <w:szCs w:val="21"/>
        </w:rPr>
        <w:t>姨送我一只小鸟。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à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，它多么可爱</w:t>
      </w:r>
      <w:r>
        <w:rPr>
          <w:rFonts w:ascii="Times New Roman" w:eastAsia="新宋体" w:hAnsi="Times New Roman" w:hint="eastAsia"/>
          <w:szCs w:val="21"/>
        </w:rPr>
        <w:t>!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è é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）这只大白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é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肚子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è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了，正在吃青草。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  <w:lang w:eastAsia="zh-CN"/>
        </w:rPr>
        <w:drawing>
          <wp:inline distT="0" distB="0" distL="114300" distR="114300">
            <wp:extent cx="2124075" cy="1228725"/>
            <wp:effectExtent l="0" t="0" r="9525" b="3175"/>
            <wp:docPr id="5" name="图片 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）“阿姨”用来称呼和母亲辈分相同，年纪差不多的无亲属关系的妇女，对保育员或保姆的称呼。“阿”读“ā”，“啊”叹词，表示赞叹或惊异。读“</w:t>
      </w:r>
      <w:r>
        <w:rPr>
          <w:rFonts w:ascii="Times New Roman" w:eastAsia="新宋体" w:hAnsi="Times New Roman" w:hint="eastAsia"/>
          <w:szCs w:val="21"/>
        </w:rPr>
        <w:t>à</w:t>
      </w:r>
      <w:r>
        <w:rPr>
          <w:rFonts w:ascii="Times New Roman" w:eastAsia="新宋体" w:hAnsi="Times New Roman" w:hint="eastAsia"/>
          <w:szCs w:val="21"/>
        </w:rPr>
        <w:t>”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）“白鹅”动物名，常靠水而居，是一种水鸟。“鹅”读“</w:t>
      </w:r>
      <w:r>
        <w:rPr>
          <w:rFonts w:ascii="Times New Roman" w:eastAsia="新宋体" w:hAnsi="Times New Roman" w:hint="eastAsia"/>
          <w:szCs w:val="21"/>
        </w:rPr>
        <w:t>é</w:t>
      </w:r>
      <w:r>
        <w:rPr>
          <w:rFonts w:ascii="Times New Roman" w:eastAsia="新宋体" w:hAnsi="Times New Roman" w:hint="eastAsia"/>
          <w:szCs w:val="21"/>
        </w:rPr>
        <w:t>”，“饿”肚子空，想吃东西，与“饱”相对。读“</w:t>
      </w:r>
      <w:r>
        <w:rPr>
          <w:rFonts w:ascii="Times New Roman" w:eastAsia="新宋体" w:hAnsi="Times New Roman" w:hint="eastAsia"/>
          <w:szCs w:val="21"/>
        </w:rPr>
        <w:t>è</w:t>
      </w:r>
      <w:r>
        <w:rPr>
          <w:rFonts w:ascii="Times New Roman" w:eastAsia="新宋体" w:hAnsi="Times New Roman" w:hint="eastAsia"/>
          <w:szCs w:val="21"/>
        </w:rPr>
        <w:t>”。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）ā</w:t>
      </w:r>
      <w:r>
        <w:rPr>
          <w:rFonts w:ascii="Times New Roman" w:eastAsia="新宋体" w:hAnsi="Times New Roman" w:hint="eastAsia"/>
          <w:szCs w:val="21"/>
        </w:rPr>
        <w:t xml:space="preserve"> à</w:t>
      </w:r>
      <w:r>
        <w:rPr>
          <w:rFonts w:ascii="Times New Roman" w:eastAsia="新宋体" w:hAnsi="Times New Roman" w:hint="eastAsia"/>
          <w:szCs w:val="21"/>
        </w:rPr>
        <w:t>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é è</w:t>
      </w:r>
      <w:r>
        <w:rPr>
          <w:rFonts w:ascii="Times New Roman" w:eastAsia="新宋体" w:hAnsi="Times New Roman" w:hint="eastAsia"/>
          <w:szCs w:val="21"/>
        </w:rPr>
        <w:t>。</w:t>
      </w:r>
    </w:p>
    <w:p w:rsidR="004D443C" w:rsidRDefault="00B013AB">
      <w:pPr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三．现代文阅读（共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30</w:t>
      </w:r>
      <w:r>
        <w:rPr>
          <w:rFonts w:ascii="Times New Roman" w:eastAsia="新宋体" w:hAnsi="Times New Roman" w:hint="eastAsia"/>
          <w:b/>
          <w:szCs w:val="21"/>
        </w:rPr>
        <w:t>分，每小题</w:t>
      </w:r>
      <w:r>
        <w:rPr>
          <w:rFonts w:ascii="Times New Roman" w:eastAsia="新宋体" w:hAnsi="Times New Roman" w:hint="eastAsia"/>
          <w:b/>
          <w:szCs w:val="21"/>
        </w:rPr>
        <w:t>10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分）阅读下文，回答问题。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变魔术</w:t>
      </w:r>
    </w:p>
    <w:p w:rsidR="004D443C" w:rsidRDefault="004D443C">
      <w:pPr>
        <w:spacing w:line="360" w:lineRule="auto"/>
        <w:ind w:leftChars="130" w:left="273"/>
        <w:rPr>
          <w:rFonts w:hint="eastAsia"/>
        </w:rPr>
      </w:pP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小松鼠，采松果，采下松果埋进土。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埋进土，干什么，留着春天填饱肚。春风吹，春天到，松鼠打开小仓库。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 xml:space="preserve">       </w:t>
      </w:r>
      <w:r>
        <w:rPr>
          <w:rFonts w:ascii="Times New Roman" w:eastAsia="新宋体" w:hAnsi="Times New Roman" w:hint="eastAsia"/>
          <w:szCs w:val="21"/>
        </w:rPr>
        <w:t>咦，奇怪，松果变成小松树。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）小松鼠采松果干什么呢？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储藏食物。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）它把松果藏在哪里呢？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土里。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）第二年春天，小松鼠能找到松果吗？为什么？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不能。松果发芽了，长成小松树了。　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）考查理解句子的</w:t>
      </w:r>
      <w:r>
        <w:rPr>
          <w:rFonts w:ascii="Times New Roman" w:eastAsia="新宋体" w:hAnsi="Times New Roman" w:hint="eastAsia"/>
          <w:szCs w:val="21"/>
        </w:rPr>
        <w:t>能力。从“小松鼠，采松果，采下松果埋进土”和“埋进土，干什么，留着春天填饱肚”这两句中可知小松鼠采松果的目的是储藏食物。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）考查提取有效信息的能力。从“采下松果埋进土”这句中，可知它把松果藏在土里。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）考查对句子内涵的理解能力。从“咦，奇怪，松果变成小松树”中可知小松鼠找不到松果了，因为松果作为种子，已经发芽长大，长成小松树了。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）储藏食物。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）土里。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）不能。松果发芽了，长成小松树了。</w:t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分）和大人一起读儿歌，回答问题。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一二三四五，上山找老虎。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老虎找不到，找着小松鼠。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松鼠有几只，让我数一数。</w:t>
      </w:r>
    </w:p>
    <w:p w:rsidR="004D443C" w:rsidRDefault="00B013AB">
      <w:pPr>
        <w:spacing w:line="360" w:lineRule="auto"/>
        <w:ind w:leftChars="130" w:left="273"/>
        <w:jc w:val="center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数来又数去，一二三四五。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）找出儿歌的数字，用“〇”圈出来。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）这首儿歌中写了哪些动物？用“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</w:t>
      </w:r>
      <w:r>
        <w:rPr>
          <w:rFonts w:ascii="Times New Roman" w:eastAsia="新宋体" w:hAnsi="Times New Roman" w:hint="eastAsia"/>
          <w:szCs w:val="21"/>
        </w:rPr>
        <w:t>”画出来。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）画一画儿歌中你喜欢的小动物。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）考查学生对词语的理解。学生仔细阅读儿歌，从文中找出数字即可。即：一、二、三、四、五。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）考查学生对儿歌内容的理解。阅读句子“老虎找不到，找着小松鼠。”可知答案。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）考查学生的画图能力。学生结合自己的理解画出喜欢的动物即可。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）一、二、三、四、五；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）老虎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小松鼠；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noProof/>
          <w:szCs w:val="21"/>
          <w:lang w:eastAsia="zh-CN"/>
        </w:rPr>
        <w:drawing>
          <wp:inline distT="0" distB="0" distL="114300" distR="114300">
            <wp:extent cx="2743835" cy="1905000"/>
            <wp:effectExtent l="0" t="0" r="12065" b="0"/>
            <wp:docPr id="2" name="图片 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3C" w:rsidRDefault="00B013AB">
      <w:pPr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分）背一背，给诗句排序，再回答问题。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4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鱼戏莲叶东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1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江南可采莲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5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鱼戏莲叶西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莲叶何田田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鱼戏莲叶间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7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鱼戏莲叶北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>6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鱼戏莲叶南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）用“〇”圈出诗中的方位词。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）下面哪幅图表现出了“莲叶何田田”的意思？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①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（填序号）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  <w:lang w:eastAsia="zh-CN"/>
        </w:rPr>
        <w:drawing>
          <wp:inline distT="0" distB="0" distL="114300" distR="114300">
            <wp:extent cx="3562985" cy="1066800"/>
            <wp:effectExtent l="0" t="0" r="5715" b="0"/>
            <wp:docPr id="1" name="图片 5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）读了这首古诗，我的眼前浮现出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Calibri" w:hAnsi="Times New Roman" w:hint="eastAsia"/>
          <w:szCs w:val="21"/>
          <w:u w:val="single"/>
        </w:rPr>
        <w:t>②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>的景象。（填序号）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人们捉鱼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鱼儿嬉戏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考查了课内阅读。答题时，先背一背课文内容，按课文内容正确排列即可。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）考查了对方位词的积累。在文中找出方位词即可。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）考查了诗句意思的理解。结合译文可知，这句话是说荷叶长得十分茂密。故选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）考查了诗歌内容的理解。结合“莲叶何田田。鱼戏莲叶间”可知应选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。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故答案为：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4 1 5 2 3 7 6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）东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西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北</w:t>
      </w:r>
      <w:r>
        <w:rPr>
          <w:rFonts w:ascii="Times New Roman" w:eastAsia="新宋体" w:hAnsi="Times New Roman" w:hint="eastAsia"/>
          <w:szCs w:val="21"/>
        </w:rPr>
        <w:t xml:space="preserve">  </w:t>
      </w:r>
      <w:r>
        <w:rPr>
          <w:rFonts w:ascii="Times New Roman" w:eastAsia="新宋体" w:hAnsi="Times New Roman" w:hint="eastAsia"/>
          <w:szCs w:val="21"/>
        </w:rPr>
        <w:t>南；</w:t>
      </w:r>
    </w:p>
    <w:p w:rsidR="004D443C" w:rsidRDefault="00B013AB">
      <w:pPr>
        <w:spacing w:line="360" w:lineRule="auto"/>
        <w:ind w:leftChars="130" w:left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；</w:t>
      </w:r>
    </w:p>
    <w:p w:rsidR="004D443C" w:rsidRDefault="00B013AB">
      <w:pPr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。</w:t>
      </w:r>
    </w:p>
    <w:sectPr w:rsidR="004D443C" w:rsidSect="004D443C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B" w:rsidRDefault="00B013AB" w:rsidP="00B013AB">
      <w:r>
        <w:separator/>
      </w:r>
    </w:p>
  </w:endnote>
  <w:endnote w:type="continuationSeparator" w:id="0">
    <w:p w:rsidR="00B013AB" w:rsidRDefault="00B013AB" w:rsidP="00B01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B" w:rsidRPr="00B013AB" w:rsidRDefault="00B013AB" w:rsidP="00B013AB">
    <w:pPr>
      <w:pStyle w:val="a4"/>
      <w:jc w:val="center"/>
      <w:rPr>
        <w:rFonts w:ascii="MS Sans Serif" w:hAnsi="MS Sans Serif" w:hint="eastAsia"/>
        <w:sz w:val="19"/>
      </w:rPr>
    </w:pPr>
    <w:r w:rsidRPr="00B013AB">
      <w:rPr>
        <w:rFonts w:ascii="MS Sans Serif" w:hAnsi="MS Sans Serif" w:hint="eastAsia"/>
        <w:sz w:val="19"/>
      </w:rPr>
      <w:t>第一试卷网</w:t>
    </w:r>
    <w:r w:rsidRPr="00B013AB">
      <w:rPr>
        <w:rFonts w:ascii="MS Sans Serif" w:hAnsi="MS Sans Serif" w:hint="eastAsia"/>
        <w:sz w:val="19"/>
      </w:rPr>
      <w:t xml:space="preserve">    Shijuan1.Com    </w:t>
    </w:r>
    <w:r w:rsidRPr="00B013AB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B" w:rsidRDefault="00B013AB" w:rsidP="00B013AB">
      <w:r>
        <w:separator/>
      </w:r>
    </w:p>
  </w:footnote>
  <w:footnote w:type="continuationSeparator" w:id="0">
    <w:p w:rsidR="00B013AB" w:rsidRDefault="00B013AB" w:rsidP="00B01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32DF109F"/>
    <w:rsid w:val="004D443C"/>
    <w:rsid w:val="00B013AB"/>
    <w:rsid w:val="32DF109F"/>
    <w:rsid w:val="7FC4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43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013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013AB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4">
    <w:name w:val="footer"/>
    <w:basedOn w:val="a"/>
    <w:link w:val="Char0"/>
    <w:rsid w:val="00B01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013AB"/>
    <w:rPr>
      <w:rFonts w:ascii="Calibri" w:eastAsia="宋体" w:hAnsi="Calibri" w:cs="Times New Roman"/>
      <w:kern w:val="2"/>
      <w:sz w:val="18"/>
      <w:szCs w:val="18"/>
      <w:lang w:eastAsia="en-US"/>
    </w:rPr>
  </w:style>
  <w:style w:type="paragraph" w:styleId="a5">
    <w:name w:val="Balloon Text"/>
    <w:basedOn w:val="a"/>
    <w:link w:val="Char1"/>
    <w:rsid w:val="00B013AB"/>
    <w:rPr>
      <w:sz w:val="18"/>
      <w:szCs w:val="18"/>
    </w:rPr>
  </w:style>
  <w:style w:type="character" w:customStyle="1" w:styleId="Char1">
    <w:name w:val="批注框文本 Char"/>
    <w:basedOn w:val="a0"/>
    <w:link w:val="a5"/>
    <w:rsid w:val="00B013AB"/>
    <w:rPr>
      <w:rFonts w:ascii="Calibri" w:eastAsia="宋体" w:hAnsi="Calibri" w:cs="Times New Roman"/>
      <w:kern w:val="2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1899</Words>
  <Characters>1976</Characters>
  <Application>Microsoft Office Word</Application>
  <DocSecurity>0</DocSecurity>
  <Lines>164</Lines>
  <Paragraphs>276</Paragraphs>
  <ScaleCrop>false</ScaleCrop>
  <Manager/>
  <Company>http://www.shijuan1.com</Company>
  <LinksUpToDate>false</LinksUpToDate>
  <CharactersWithSpaces>3599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2022-12-10T14:18:00Z</dcterms:created>
  <dcterms:modified xsi:type="dcterms:W3CDTF">2025-03-24T13:54:00Z</dcterms:modified>
  <cp:category/>
</cp:coreProperties>
</file>