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12471400</wp:posOffset>
            </wp:positionV>
            <wp:extent cx="342900" cy="2794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部编版2023-2024小学五年级语文下册期中达标卷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1200" w:firstLineChars="5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u w:val="wav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时间：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分钟     满分100分    姓名：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基础与运用。（本题共5小题，共35分）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1.选择正确的答案写在括号里。（每小题1分，共7分）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（1）下列字音、字形全部正确的一项是（   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猿(mí)     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(huí)     襄阳      蝴蝶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(chè)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骨(lèi)     楷模      由衷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(chuò)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定(nǐ)      手镯      参谋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瓜(wō)     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(shū)     拔草      观磨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（2）下列加点词语使用不恰当的一项是（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A.课本中的一些诗词名句，我们必须仔细体味，才能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心领神会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B.事情的发展果然如他所料，他真是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神机妙算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，令人佩服!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C.得知自己获得一等奖，他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喜不自胜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D.这个推销员三番五次地来我家，妈妈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em w:val="dot"/>
          <w:lang w:val="en-US" w:eastAsia="zh-CN"/>
        </w:rPr>
        <w:t>不厌其烦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，只好买了他的东西。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（3）下列句子中，标点符号使用有误的一项是（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A.在《红楼梦》里，既有儿女情长、风花雪月，也有盛衰兴废、人情冷暖。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B.这时候，我会拍着手笑起来：“外公哭了!外公哭了!”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C.我国学术领域由此又多了一门新学科，叫“甲骨学”。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D.杨修对众人说：“门内添“活”字，乃“阔”字也。”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（4）下列句子中，没有语病的一项是（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A.听到这个好消息，大家忍不住都情不自禁地笑出了声。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B.我们每天都在学习和使用汉字，应该提高对汉字的了解。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C.《西游记》是有趣的一部中国古代长篇小说。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D.据相关部门报道，今冬首轮大范围雨雪天气即将上线。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（5）下列诗句中，表达的情感与其他三项不同的一项是（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A.黄沙百战穿金甲，不破楼兰终不还。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B.君自故乡来，应知故乡事。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C.春风又绿江南岸，明月何时照我还。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D.举头望明月，低头思故乡。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（6）下列对语段意思概括最准确的一项是（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成语是祖先留给我们的文化遗产，是汉语词汇系统中的精华。我们应该善待这份遗产，要正确地理解它、使用它，并在此基础上积极研究它，控掘它的深刻内涵，探讨如何在新的时代将它发扬光大。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A.我们应该善待成语这份遗产。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B.我们要正确地理解和使用成语。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C.成语需要被挖掘，被发扬光大。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D.成语是文化遗产，是汉语词汇系统中的精华。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（7）下列说法正确的一项是（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239" w:leftChars="114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A.我国古代的长篇小说多是章回体。作品里，一回或若干回组成相对完整的小故事，连起来就串成了一个长篇故事。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B.我国汉字的演变过程是；甲骨文→小篆→金文→隶书→楷书。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C.“墨客”是指古时候专门卖墨汁的人。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D.周瑜为了打败曹操的大军，才找诸葛亮商议军事，让诸葛亮造箭。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  <w:t>2.看拼音写词语。（每个词语1分，共8分）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童年生活总是那么令人难忘。放学后，我们去山上摘yīng tao（      ）,逮mà zha（      ）,把它的腿shuān zài（      ）线头上；晚上，做完功课，我缠着cí xiáng（      ）的奶奶给我讲有趣的故事；假日，我们一起去跑步、爬山，duàn liàn（      ）身体，即使摔痛了也yì shēng bù kēng（      ）;过年了，我们穿上zhǎn xīn（      ）的衣裳，一起guàng jiē（      ）,买零食和玩具……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  <w:t>3.选择正确的短语填写到语段中的括号内。(填序号)(4分)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lang w:val="en-US" w:eastAsia="zh-CN"/>
        </w:rPr>
        <w:t>①荒凉的戈壁   ②无舵的航船   ③断线的风筝   ④漫漫的黑夜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没有理想的人，他的生活如（   ）,冷冷清清，没有活力；没有理想的人，他的生活如（   ）,摇摇摆摆，不知归宿；没有理想的人，他的生活如（   ）,颠颠簸簸，没有方向；没有理想的人，他的生活如（   ）,昏昏暗暗，没有光明。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  <w:t>4.按要求完成句子练习。(12分)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（1）真情是轻柔的春风，让人感到温暖幸福；真情是湿润的小雨，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;真情是明媚的阳光，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(照样子，把句子补充完整)（2分）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（2）大虫见掀他不着，吼一声，却似半天里起个霹雳，振得那山冈也动。(运用相同的修辞手法仿写句子)（2分）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（3）哎，这次测验成绩很不理想。(结合人物内心，写一写当时的情景)（2分）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（4）用修改符号修改语段。（提示：共6处，每处1分，共6分）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lang w:val="en-US" w:eastAsia="zh-CN"/>
        </w:rPr>
        <w:t>学校开展了丰富多采的校园生活，《跳蚤书市》到来了，同学们高兴地欢呼起来。其中，我映象最深的要数换书的场面了，哪天阳光灿烂，每个同学脸上都带着微笑。他们忙得可开心了——有的手上拿着书，有的胳膊下夹着书，有的嘴里不停地叫着“快来换好书啰!错过就没机会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/>
        </w:rPr>
        <w:t>5.积累填空。(每空0.5分，共4分)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（1）诗中有景。雷震的“草满池塘水满陂，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”写出了农村傍晚恬静悠然的景色；陆游的“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”运用夸张的修辞手法写出了黄河和华山的壮观景象。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（2）诗中有趣。范成大的“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写的是儿童学种瓜的乐趣；杨万里的“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”则写出了稚子弄冰的乐趣。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（3）诗中有情。李白的“孤帆远影碧空尽，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”表达了与朋友的依依惜别之情。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二、阅读与理解。（35分）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（一）阅读下面的诗歌，完成后面的练习。（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7分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诉衷情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>【宋】陆  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当年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superscript"/>
          <w:lang w:eastAsia="zh-CN"/>
        </w:rPr>
        <w:t>①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万里觅封候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②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，匹马戍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③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梁州。关河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③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梦断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④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何处，尘暗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旧貂裘。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eastAsia="zh-CN"/>
        </w:rPr>
        <w:t>胡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u w:val="single"/>
          <w:vertAlign w:val="superscript"/>
          <w:lang w:eastAsia="zh-CN"/>
        </w:rPr>
        <w:t>⑦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eastAsia="zh-CN"/>
        </w:rPr>
        <w:t>未灭，鬓先秋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vertAlign w:val="superscript"/>
          <w:lang w:eastAsia="zh-CN"/>
        </w:rPr>
        <w:t>⑧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eastAsia="zh-CN"/>
        </w:rPr>
        <w:t>,泪空流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。此身谁料，心在天山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⑨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,身老沧洲</w:t>
      </w:r>
      <w:r>
        <w:rPr>
          <w:rFonts w:hint="default" w:ascii="Cambria" w:hAnsi="Cambria" w:eastAsia="楷体" w:cs="Cambria"/>
          <w:b w:val="0"/>
          <w:bCs w:val="0"/>
          <w:sz w:val="24"/>
          <w:szCs w:val="24"/>
          <w:vertAlign w:val="superscript"/>
          <w:lang w:eastAsia="zh-CN"/>
        </w:rPr>
        <w:t>⑩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>【注释】①当年：指乾道八年(1172),当时陆游来到南郑(今陕西汉中),在此地过了一段军旅生活。  ②觅封侯：寻找建功立业的机会。  ③戍：防守，守边。  ④关河：关塞河防，指山川险要处。此处泛指汉中前线险要的地方。⑤梦断：梦醒。  ⑥暗：形容词活用作动词，使……变得暗淡。  ⑦胡：我国古代泛称北方边地与西域的民族为胡。南宋词中多指金人。此处指金入侵者。  ⑧秋：秋霜，比喻年老鬓白。  ⑨天山：在中国西北部，是汉唐时的边疆。这里代指南宋与金国相持的西北前线。  ⑩沧洲：古时常用来泛指士居住之地。这里指词人晚年退隐的故乡绍兴镜湖边的三山。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1.请用自己的话说说画“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”部分的意思。（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2.词中的“泪空流”与诗句“遗民泪尽胡尘里”有异曲同工之妙，都达了作者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的心情。（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3.读了这首词，你的眼前浮现出一位怎样的词人形象?（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4.下列对这首词的理解，不正确的一项是（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239" w:leftChars="114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A.词人直抒胸臆，把过去的壮志凌云、英姿勃发、渴望建功立业与现实的报国无门、惘怅悲凉、愤慨不平进行了对比。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239" w:leftChars="114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B.词人把昔日匹马驰骋媚场与今日貂裘战袍蒙尘进行对比，写出自己心在前线战场，身却不得不退居家乡的情形。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C.“此身谁料”表达了词人抗金事业未成的心有不甘。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D.这首词表达了词人对年华老去的无奈、失望。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（二）阅读下面的非连续性文本，完成后面的练习。（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12分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【材料一】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1987版电视剧《红楼梦》的插曲，唱词都是书里的原句，只有谱曲是剧集人员的创作，但是每一曲都映衬了当时的情景，表达了词义。这部剧制作非常精细，人物造型符合人物身份，贴近人物性格。别说贾宝玉、林黛玉和薛宝钗了，就连里面的丫鬟、婆子，从发型、脸妆到服装、配饰，都想得细致周到，符合绝大多数中国人的审美。另外，1987版电视剧《红楼梦》的配音也为人物增色不少，堪称经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【材料二】下面是某小学五年级学生名著阅读情况调查统计表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674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名著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《西游记》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《水浒传》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《红楼梦》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读过原著的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看过改编影视作品的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93人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52人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1.由材料一可知，1987版电视剧《红楼梦》之所以能够成为经典，是因为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2.《红楼梦》中的林黛玉以清雅著称，我们可以猜测她在剧中的服饰可缀以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等纹样，这样能很好地衬托出她的形象。（多选）（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A.芍药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B.兰花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C.牡丹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D.绿竹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E.梅花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3.阅读材料二，你从中得出的结论是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4.你喜欢阅读原著还是观看改编的影视作品?写出你的理由？（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(三)阅读短文《童年的地瓜》，完成后面的练习。（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16分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①故乡的地瓜藤满山遍野，无论是田边地角，还是在斜坡等干燥处或湿润处，地瓜藤无处不在，地瓜藤蔓上结出的小小地瓜，使我们的童年充满了甜蜜和欢乐!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②说起地瓜藤蔓，它的生命力很顽强，人无法轻易地将它除净。藤蔓上长有根须，将山坡牢牢地抓住，即使不慎将藤蔓拦腰斩断了，藤蔓照样能生长得很好!并在绿绿的、像猫耳朵的叶子下面结出紫色的果实。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③每年的六月六，是地瓜成熟的季节，满山遍野的熟透了的地瓜，散发出诱人的香味!小孩子迎着热辣辣的太阳跑去山坡上，用小手扒开草丛和绿叶找寻地瓜尝鲜。曾记得儿时，我和邻里的一些小伙伴，最喜欢在六月六的炎热日子里，从家里跑出去，三三两两地去山坡上找寻地瓜，有时为了同时找寻到的一处地瓜较多的地方，我和小伙伴争吵得面红耳赤，或是在一气之下，用脚将让小伙伴馋得流口水的地瓜躁得稀巴烂，让大家都吃不成眼前的胜利果实!斗不过我的小伙伴，便哭哭啼啼地跑去我家“告状”,我自然免不了父母的责问，直到我受到父母的一顿教训之后，他们才会离开……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④但不是经常有这些不愉快的事情发生，更多的时候我们还是很快乐的，六月六过后的天气，就更加炎热了，我早早地约了邻里的几个小伙伴，到田边地角，用小手扒开叶子，找寻那熟透了的地瓜，见到有好的地瓜，却被蚂蚁给吃出了一个洞。然而，我们也含不得白白地扔掉。尽管太阳火辣辣的，把我们的肌肤晒得像滑泥鳅一样黝黑，但是我们的心情无比高兴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⑤从四面八方找寻来的地瓜，谁也不许偷吃，我们把地瓜堆放在一块平整的青石板上，脏兮兮的地瓜上，沾满了泥巴，然而，小伙伴们却管不了那么多，围坐在大家辛勤得来的胜利果实前，你一颗，我一颗公平地拿来吃，大家慢慢地吃着，用嘴和舌头仔细地品尝着每一颗熟透了的地瓜的甜蜜味道，用鼻子吸讲地瓜散发出来的诱人香味只见小伙伴们吃着、笑着、说着、闹着，此时，在寂静的山野里，充满着欢乐的气氛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1.联系上下文，解释下列词语。（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）满山遍野：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）面红耳赤：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2.第①、第②自然段主要写了什么?有什么作用?（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A.地瓜藤蔓生命力顽强。   点明文章中心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B.地瓜长势喜人。  总领全文。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C.地瓜藤蔓生命力顽强。  为下文做铺垫。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D.地瓜藤的样子。  承上启下。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3.下列说法不正确的一项是（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A.短文主要写了“寻地瓜”和“吃地瓜”,而“吃地瓜”这部分写得最具体。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239" w:leftChars="114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B.太阳火辣辣的，把“我们”的肌肤晒得像滑泥鳅一样黝黑，影响“我们”的快乐心情。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239" w:leftChars="114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C.“并在绿绿的、像猫耳朵的叶子下面结出紫色的果实”一句中的“果实”指地瓜。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D.第⑤自然段中的加点词“慢慢”“仔细”表达了孩子们对地瓜的珍爱之情。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4.作者以“童年的地瓜”为题，有什么用意呢?写下自己的思考。（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5.斗不过“我”的小伙伴哭哭啼啼地跑到“我”家去“告状”,那小伙伴会如何向“我”的父母“告状”?请联系短文，发挥想象.写出伴“告状”时的神态、语言。（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三、创意与表达。(30分)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阅读下文，以“读《一只离群的蜜蜂》想起的一件事”为题，写一篇读后感，不少于400字。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一只离群的蜜蜂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一只自以为能干的蜜蜂和蜂群闹了矛盾。它觉得自己做的很多，可是吃的蜜太少了，它抱怨大家对它不公平，忘记了它的功劳。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“我在这里出的力不算少呀!”它气愤地叫嚷着。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“你看见大伙儿出的力没有?”别的蜜蜂质问它。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“好，我离开，看你们做得出什么。”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jc w:val="right"/>
              <w:textAlignment w:val="auto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jc w:val="righ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exact"/>
        </w:trPr>
        <w:tc>
          <w:tcPr>
            <w:tcW w:w="852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参考答案：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基础与运用。（本题共5小题，共35分）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1.选择正确的答案写在括号里。（每小题1分，共7分）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B D D D A A A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  <w:t>2.看拼音写词语。（每个词语1分，共8分）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樱桃 蚂蚱 拴在 慈样  锻炼  一声不吭  崭新   逛街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  <w:t>3.选择正确的短语填写到语段中的括号内。(填序号)(4分)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① ③ ② 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  <w:t>4.按要求完成句子练习。(12分)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（1）示例：让人感到清新愉快  让人感到安心快乐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 xml:space="preserve">（2）示例：我吓得魂都没了。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 xml:space="preserve">（3）示例：我默默地低下头。擦干眼泪，垂头丧气地离开了教室，此时我的脚步也变得沉重起来，腿中仿佛被灌了千斤重的水泥。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（4）提示:将“丰富多采”改成“丰富多彩”;将”生活”改成“活动”;删去“《跳蚤书市》”上的书名号；将“映象”改成“印象”;将“哪天</w:t>
      </w:r>
      <w:r>
        <w:rPr>
          <w:rFonts w:hint="default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改成“那天”;在“叫着</w:t>
      </w:r>
      <w:r>
        <w:rPr>
          <w:rFonts w:hint="default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后面加上冒号。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21"/>
          <w:szCs w:val="21"/>
          <w:lang w:val="en-US" w:eastAsia="zh-CN"/>
        </w:rPr>
        <w:t>5.积累填空。(每空0.5分，共4分)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（1）山衔落日浸寒漪   三万里河东入海  五千仞岳上摩天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（2）童孙未解供耕织  也傍桑阴学种瓜   稚子金盆脱晓冰   彩丝穿取当银钲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lang w:val="en-US" w:eastAsia="zh-CN"/>
        </w:rPr>
        <w:t>（3）唯见长江天际流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二、阅读与理解。（35分）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（一）阅读下面的诗歌，完成后面的练习。（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7分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 xml:space="preserve">1.示倒：金入侵者还未消灭，自己的双鬓却早已白如秋霜，感伤的眼泪白白地流淌。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>2.失望、痛苦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 xml:space="preserve">3.示例：读了这首词，我的眼前浮现出一位鬓生白发，雄心不减，因无法实现保家卫国的壮志而痛苦失望的爱国词人的形象。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 xml:space="preserve">4.D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（二）阅读下面的非连续性文本，完成后面的练习。（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12分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 xml:space="preserve">1.示例：插曲的唱词、谱曲恰当、制作精细，人物造型合理，配音经典。（合理即可）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>2.B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>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>3.示例：大多数同学只看过由名著改编的影视作品，看过原著的人较少。（合理即可）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t>4.示例：我更喜欢阅读原著。因为阅读原著能看到作品的原貌，感受其中蕴含的丰富情感，而且阅读文字可以激发我们的想象力，提高阅读和理解能力。（观点明确，表达清楚即可，无固定答案）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(三)阅读短文《童年的地瓜》，完成后面的练习。（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16分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 xml:space="preserve">1.(1)遍布山野，形容很多。文中指故乡的地瓜藤数量很多。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 xml:space="preserve"> (2)形容因急躁、害羞等脸上发红的样子。文中指“我”和小伙伴们争论得很凶。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2.C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3.A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 xml:space="preserve">4.交代了文章的主要内容是围绕地瓜展开的，表达了作者对童年生活及故乡的怀念。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5.示例：小伙伴双眼含泪，满脸委屈地跑到“我”的父母面前，带着哭腔说：“你孩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子欺负人，还把地瓜踩烂了!”（想象合理，语句通顺即可，必须要有神态和语言描写）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三、创意与表达。(30分)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32" w:lineRule="auto"/>
        <w:ind w:firstLine="0" w:firstLineChars="0"/>
        <w:textAlignment w:val="auto"/>
        <w:rPr>
          <w:rFonts w:hint="eastAsia"/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思路点拨：离了群的蜜蜂会遇到什么样的事情呢?它是怎样解决的?最后还会回来找同伴吗?这一路上它的经历是怎样的?它又会明白什么道理呢?发挥你的想象写一写，注意想象要合情合理。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C_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3467E05"/>
    <w:rsid w:val="234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_x000C_" w:hAnsi="Times New Roman" w:eastAsia="_x000C_" w:cs="_x000C_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2024-04-07T02:26:00Z</dcterms:created>
  <dc:creator>银色猛虎</dc:creator>
  <cp:lastModifiedBy>银色猛虎</cp:lastModifiedBy>
  <dcterms:modified xsi:type="dcterms:W3CDTF">2024-04-07T02:26:20Z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B01C0FD2E76A42C8B9A1B3FFEDC4515E_11</vt:lpwstr>
  </property>
</Properties>
</file>