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11303000</wp:posOffset>
            </wp:positionV>
            <wp:extent cx="469900" cy="279400"/>
            <wp:effectExtent l="0" t="0" r="6350" b="635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>2022年</w:t>
      </w:r>
      <w:r>
        <w:rPr>
          <w:rFonts w:hint="eastAsia"/>
          <w:b/>
          <w:bCs/>
          <w:sz w:val="28"/>
          <w:szCs w:val="28"/>
        </w:rPr>
        <w:t>北师大版五年级上册第一单元《小数除法》检测卷</w:t>
      </w:r>
    </w:p>
    <w:p>
      <w:pPr>
        <w:jc w:val="center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时间：60分钟          满分：100分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一、填空（每空1分，共21分）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0.56÷0.4的商的最高位在（    ）位上；3.6÷0.004的商的最高位在（    ）位上。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4是0.25的（    ）倍，（      ）个0.09是27.9。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0.706706…是一个（       ）小数，可以简写成（      ），保留三位小数约是（  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28575</wp:posOffset>
                </wp:positionV>
                <wp:extent cx="228600" cy="238125"/>
                <wp:effectExtent l="6350" t="6350" r="12700" b="2222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8050" y="3320415"/>
                          <a:ext cx="22860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1.5pt;margin-top:2.25pt;height:18.75pt;width:18pt;z-index:251660288;v-text-anchor:middle;mso-width-relative:page;mso-height-relative:page;" fillcolor="#FFFFFF [3201]" filled="t" stroked="t" coordsize="21600,21600" o:gfxdata="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85zra&#10;1QAAAAgBAAAPAAAAAAAAAAEAIAAAACIAAABkcnMvZG93bnJldi54bWxQSwECFAAUAAAACACHTuJA&#10;/cGbrV0CAAC0BAAADgAAAAAAAAABACAAAAAkAQAAZHJzL2Uyb0RvYy54bWxQSwUGAAAAAAYABgBZ&#10;AQAA8wUA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不计算，在    里填上“＞”，“＜”或“＝”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40640</wp:posOffset>
                </wp:positionV>
                <wp:extent cx="228600" cy="238125"/>
                <wp:effectExtent l="6350" t="6350" r="12700" b="2222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0.65pt;margin-top:3.2pt;height:18.75pt;width:18pt;z-index:251661312;v-text-anchor:middle;mso-width-relative:page;mso-height-relative:page;" fillcolor="#FFFFFF [3201]" filled="t" stroked="t" coordsize="21600,21600" o:gfxdata="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DXvyr1gAAAAgBAAAPAAAA&#10;AAAAAAEAIAAAACIAAABkcnMvZG93bnJldi54bWxQSwECFAAUAAAACACHTuJAybirDlACAACoBAAA&#10;DgAAAAAAAAABACAAAAAlAQAAZHJzL2Uyb0RvYy54bWxQSwUGAAAAAAYABgBZAQAA5wUA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50165</wp:posOffset>
                </wp:positionV>
                <wp:extent cx="228600" cy="238125"/>
                <wp:effectExtent l="6350" t="6350" r="12700" b="2222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6.85pt;margin-top:3.95pt;height:18.75pt;width:18pt;z-index:251663360;v-text-anchor:middle;mso-width-relative:page;mso-height-relative:page;" fillcolor="#FFFFFF [3201]" filled="t" stroked="t" coordsize="21600,21600" o:gfxdata="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woFpf2AAAAAgBAAAP&#10;AAAAAAAAAAEAIAAAACIAAABkcnMvZG93bnJldi54bWxQSwECFAAUAAAACACHTuJAVVcbuFECAACo&#10;BAAADgAAAAAAAAABACAAAAAnAQAAZHJzL2Uyb0RvYy54bWxQSwUGAAAAAAYABgBZAQAA6gUA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45085</wp:posOffset>
                </wp:positionV>
                <wp:extent cx="228600" cy="238125"/>
                <wp:effectExtent l="6350" t="6350" r="12700" b="2222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9.85pt;margin-top:3.55pt;height:18.75pt;width:18pt;z-index:251662336;v-text-anchor:middle;mso-width-relative:page;mso-height-relative:page;" fillcolor="#FFFFFF [3201]" filled="t" stroked="t" coordsize="21600,21600" o:gfxdata="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CigmX2AAAAAgBAAAP&#10;AAAAAAAAAAEAIAAAACIAAABkcnMvZG93bnJldi54bWxQSwECFAAUAAAACACHTuJATGizjlECAACo&#10;BAAADgAAAAAAAAABACAAAAAnAQAAZHJzL2Uyb0RvYy54bWxQSwUGAAAAAAYABgBZAQAA6gUA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3.15×100    31.5     3.9÷10    0.39      5.67÷0.12     56.7÷1.2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52705</wp:posOffset>
                </wp:positionV>
                <wp:extent cx="228600" cy="238125"/>
                <wp:effectExtent l="6350" t="6350" r="12700" b="2222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9.3pt;margin-top:4.15pt;height:18.75pt;width:18pt;z-index:251666432;v-text-anchor:middle;mso-width-relative:page;mso-height-relative:page;" fillcolor="#FFFFFF [3201]" filled="t" stroked="t" coordsize="21600,21600" o:gfxdata="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argLNcAAAAIAQAA&#10;DwAAAAAAAAABACAAAAAiAAAAZHJzL2Rvd25yZXYueG1sUEsBAhQAFAAAAAgAh07iQJsgQ+NTAgAA&#10;qAQAAA4AAAAAAAAAAQAgAAAAJgEAAGRycy9lMm9Eb2MueG1sUEsFBgAAAAAGAAYAWQEAAOsFAAAA&#10;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33655</wp:posOffset>
                </wp:positionV>
                <wp:extent cx="228600" cy="238125"/>
                <wp:effectExtent l="6350" t="6350" r="12700" b="2222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4pt;margin-top:2.65pt;height:18.75pt;width:18pt;z-index:251665408;v-text-anchor:middle;mso-width-relative:page;mso-height-relative:page;" fillcolor="#FFFFFF [3201]" filled="t" stroked="t" coordsize="21600,21600" o:gfxdata="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BHdKnXAAAACAEAAA8A&#10;AAAAAAAAAQAgAAAAIgAAAGRycy9kb3ducmV2LnhtbFBLAQIUABQAAAAIAIdO4kAe8FtjUQIAAKgE&#10;AAAOAAAAAAAAAAEAIAAAACYBAABkcnMvZTJvRG9jLnhtbFBLBQYAAAAABgAGAFkBAADpBQ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33655</wp:posOffset>
                </wp:positionV>
                <wp:extent cx="228600" cy="238125"/>
                <wp:effectExtent l="6350" t="6350" r="12700" b="2222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9.9pt;margin-top:2.65pt;height:18.75pt;width:18pt;z-index:251664384;v-text-anchor:middle;mso-width-relative:page;mso-height-relative:page;" fillcolor="#FFFFFF [3201]" filled="t" stroked="t" coordsize="21600,21600" o:gfxdata="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k7dp9cAAAAIAQAA&#10;DwAAAAAAAAABACAAAAAiAAAAZHJzL2Rvd25yZXYueG1sUEsBAhQAFAAAAAgAh07iQNCHAzhTAgAA&#10;qAQAAA4AAAAAAAAAAQAgAAAAJgEAAGRycy9lMm9Eb2MueG1sUEsFBgAAAAAGAAYAWQEAAOsFAAAA&#10;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3.07÷1.2    3.07     7.4÷0.8    7.4       5.4×2     5.4÷0.5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一个正方形手帕的周长是40.8cm，它的面积是（      ）cm²。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一个两位小数，保留一位小数的近似值是6.8，这个两位小数最大是（      ），最小是（       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已知两个乘数的积是44.8，如果其中一个乘数是8，那么另一个乘数是（     ）；如果一个乘数8不变，那么另一个乘数变为（     ）时，积就扩大到原来的10倍。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1÷7=0.142857142857…它的小数点后面第100位上的数字是（      ），这100个数字的和是（      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把一个数的小数点向右移动两位后，得到的数比原来的数大118.8，原来的数是（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二、判断。（对的画“√”，错的画“×”）（5分）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1.一个不为0的数除以一个小数，商一定比这个数大。   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4.84÷0.7和48.4÷7的商相等，余数也相等。   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2.717171是循环小数。   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4.在除法中，除不尽时，商一定是循环小数。（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5.一个小数保留一位小数，一定比保留两位小数小。  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三、选择（把正确答案的序号填在括号里）（14分）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1.与19.38÷5.1得数相同的算式为（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A.193.8÷51        B.1938÷5.1        C.1938÷51      D.193.8÷510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2.下面算式中，商最大的是（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A.6.5÷1.25       B.6.5÷0.125       C.6.5÷12.5      D.65÷12.5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219710</wp:posOffset>
            </wp:positionV>
            <wp:extent cx="828675" cy="1343025"/>
            <wp:effectExtent l="0" t="0" r="9525" b="9525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3.当算式1.05÷0.17的商是6时，余数是（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A.3             B.0.3            C.0.03          D.0.003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4.丫丫用5元钱买了3个梨，平均每个梨大约多少元？丫丫用右面的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56515</wp:posOffset>
                </wp:positionV>
                <wp:extent cx="461645" cy="171450"/>
                <wp:effectExtent l="6350" t="6350" r="8255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9975" y="3362325"/>
                          <a:ext cx="46164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3pt;margin-top:4.45pt;height:13.5pt;width:36.35pt;z-index:251667456;v-text-anchor:middle;mso-width-relative:page;mso-height-relative:page;" fillcolor="#FFFFFF [3201]" filled="t" stroked="t" coordsize="21600,21600" o:gfxdata="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tNnAXYAAAACAEAAA8AAAAAAAAAAQAgAAAAIgAAAGRycy9kb3ducmV2LnhtbFBLAQIUABQAAAAI&#10;AIdO4kCjLoDWXwIAALEEAAAOAAAAAAAAAAEAIAAAACc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竖式计算出了结果，竖式中用        圈出的部分表示（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A.18元         B.18角       C.18分         D.180分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5.妈妈到银行把6000元人民币兑换成泰铢，能兑换多少泰铢？（假设100泰铢兑换人民币20.32），正确的列示为（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A.6000÷100×20.32                  B.6000÷（100÷20.32）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C.6000×20.32×100                  D.6000÷20.32×100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6.一个空瓶可装1.5kg水，要将11kg水装入这样的瓶子中，至少需要（     ）个瓶子。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A.8               B.7            C.6              D.5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7.一种酸奶，甲超市9.80元8盒，乙超市6.50元4盒（买4盒赠1），哪家超市便宜？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A.甲超市           B.乙超市      C.两家超市一样        D.无法确定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四、计算。（24分）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1.直接写出得数。（4分）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9.6÷6=           12.5÷5=        0.12÷0.5=        0.56÷1.4=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4.4÷0.4=         1÷0.25=        7÷0.35=          0.78÷6=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2.用竖式计算，带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3510" cy="143510"/>
            <wp:effectExtent l="0" t="0" r="8890" b="8890"/>
            <wp:docPr id="1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的要验算。（14分）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176.4÷63=          9.9÷0.66= 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3510" cy="143510"/>
            <wp:effectExtent l="0" t="0" r="8890" b="8890"/>
            <wp:docPr id="1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8.54÷0.7=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70.7÷3.5=          5.24÷7.2</w:t>
      </w:r>
      <w:r>
        <w:rPr>
          <w:rFonts w:hint="eastAsia" w:ascii="宋体" w:hAnsi="宋体" w:eastAsia="宋体" w:cs="宋体"/>
          <w:position w:val="-4"/>
          <w:sz w:val="24"/>
          <w:szCs w:val="24"/>
          <w:lang w:val="en-US" w:eastAsia="zh-CN"/>
        </w:rPr>
        <w:object>
          <v:shape id="_x0000_i1025" o:spt="75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3510" cy="143510"/>
            <wp:effectExtent l="0" t="0" r="8890" b="8890"/>
            <wp:docPr id="1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2÷0.32=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（结果保留两位小数）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3.计算下列各题。（6分）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5.4÷0.03×0.6          2.5÷（17-16.6）           15.62-1.74÷6+8.3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五、估一估，在下图中找出商的大概位置并标上相应的序号。（4分）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3.5÷0.99       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5÷1.01        ③6÷6.03       ④ 9÷4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46990</wp:posOffset>
            </wp:positionV>
            <wp:extent cx="3872230" cy="525780"/>
            <wp:effectExtent l="0" t="0" r="13970" b="7620"/>
            <wp:wrapNone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223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六、解决问题。（32分）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1.刘叔叔的越野车在沙漠中行使37.51km，耗油6.2L,平均每升油可以行使多少千米？（5分）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妈妈到水果市场买了7.5kg香蕉，付给售货员50元钱，找回23.75元，买香蕉用去多少元？每千克香蕉多少元？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3.李伯伯以相同的单价卖出两筐苹果，一筐重24kg，另一筐重32千克，两筐苹果所卖的钱相差38.4元，平均每千克苹果多少元？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4.一个口罩原来需要4.8元的材料，后来改进了制作方法，现在每个口罩只需要4.5元的材料。原来准备制作150个口罩的材料，现在可以多制作多少个？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5.甲种牙刷的售价是7支18.9元，乙种牙刷的售价是每支3.5元，买5支赠2支。如果买7支牙刷，那么哪种牙刷的单价便宜？每支便宜多少元？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6.果果和豆豆去书店买书，她们看到一套两本的《科学探险》丛书。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22860</wp:posOffset>
            </wp:positionV>
            <wp:extent cx="3262630" cy="1129030"/>
            <wp:effectExtent l="0" t="0" r="13970" b="13970"/>
            <wp:wrapNone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0">
                      <a:lum contrast="7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后来两人把钱合在一起，正好买下了这套丛书。假如这套丛书中两本书的价钱相同，那么每本书多少元？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【附加题】（10分）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乐乐买8本作文本和5本数学本共用去5.75元，每本作文本比每本数学本贵0.15元，你知道这两种本子的单价吗？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参考答案：</w:t>
      </w:r>
    </w:p>
    <w:p>
      <w:r>
        <w:drawing>
          <wp:inline distT="0" distB="0" distL="114300" distR="114300">
            <wp:extent cx="5271135" cy="3685540"/>
            <wp:effectExtent l="0" t="0" r="5715" b="10160"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9CFA1"/>
    <w:multiLevelType w:val="singleLevel"/>
    <w:tmpl w:val="26F9CF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6766ED"/>
    <w:multiLevelType w:val="singleLevel"/>
    <w:tmpl w:val="6D6766E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308E3FD5"/>
    <w:rsid w:val="308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wmf"/><Relationship Id="rId7" Type="http://schemas.openxmlformats.org/officeDocument/2006/relationships/oleObject" Target="embeddings/oleObject1.bin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2022-08-23T02:43:00Z</dcterms:created>
  <dc:creator>银色猛虎</dc:creator>
  <cp:lastModifiedBy>银色猛虎</cp:lastModifiedBy>
  <dcterms:modified xsi:type="dcterms:W3CDTF">2022-08-23T02:44:06Z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98A0E7BDC43B46BBB9DBBF97802DE1F4</vt:lpwstr>
  </property>
</Properties>
</file>