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eastAsia="宋体" w:cs="宋体"/>
          <w:b/>
          <w:i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12534900</wp:posOffset>
            </wp:positionH>
            <wp:positionV relativeFrom="topMargin">
              <wp:posOffset>11379200</wp:posOffset>
            </wp:positionV>
            <wp:extent cx="292100" cy="266700"/>
            <wp:effectExtent l="0" t="0" r="0" b="0"/>
            <wp:wrapNone/>
            <wp:docPr id="100077" name="图片 10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>2024</w:t>
      </w:r>
      <w:r>
        <w:rPr>
          <w:rFonts w:ascii="宋体" w:hAnsi="宋体" w:eastAsia="宋体" w:cs="宋体"/>
          <w:b/>
          <w:i w:val="0"/>
          <w:sz w:val="28"/>
          <w:szCs w:val="28"/>
        </w:rPr>
        <w:t>北师大版数学 五年级上册</w:t>
      </w:r>
    </w:p>
    <w:p>
      <w:pPr>
        <w:jc w:val="center"/>
        <w:textAlignment w:val="center"/>
        <w:rPr>
          <w:rFonts w:ascii="宋体" w:hAnsi="宋体" w:eastAsia="宋体" w:cs="宋体"/>
          <w:b/>
          <w:i w:val="0"/>
          <w:sz w:val="28"/>
          <w:szCs w:val="28"/>
        </w:rPr>
      </w:pPr>
      <w:bookmarkStart w:id="0" w:name="_GoBack"/>
      <w:r>
        <w:rPr>
          <w:rFonts w:ascii="宋体" w:hAnsi="宋体" w:eastAsia="宋体" w:cs="宋体"/>
          <w:b/>
          <w:i w:val="0"/>
          <w:sz w:val="28"/>
          <w:szCs w:val="28"/>
        </w:rPr>
        <w:t>期末综合素养测评卷</w:t>
      </w:r>
      <w:bookmarkEnd w:id="0"/>
      <w:r>
        <w:rPr>
          <w:rFonts w:ascii="宋体" w:hAnsi="宋体" w:eastAsia="宋体" w:cs="宋体"/>
          <w:b/>
          <w:i w:val="0"/>
          <w:sz w:val="28"/>
          <w:szCs w:val="28"/>
        </w:rPr>
        <w:t xml:space="preserve"> </w:t>
      </w:r>
    </w:p>
    <w:p>
      <w:pPr>
        <w:jc w:val="center"/>
        <w:textAlignment w:val="center"/>
        <w:rPr>
          <w:rFonts w:ascii="Calibri" w:hAnsi="Calibri" w:eastAsia="Calibri" w:cs="Calibri"/>
          <w:b w:val="0"/>
          <w:i w:val="0"/>
          <w:sz w:val="28"/>
          <w:szCs w:val="28"/>
        </w:rPr>
      </w:pPr>
      <w:r>
        <w:rPr>
          <w:rFonts w:ascii="Calibri" w:hAnsi="Calibri" w:eastAsia="Calibri" w:cs="Calibri"/>
          <w:b w:val="0"/>
          <w:i w:val="0"/>
          <w:sz w:val="28"/>
          <w:szCs w:val="28"/>
        </w:rPr>
        <w:t>学校:___________姓名：___________班级：___________考号：___________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题号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二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四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五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六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得分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b w:val="0"/>
                <w:sz w:val="28"/>
                <w:szCs w:val="28"/>
              </w:rPr>
            </w:pPr>
          </w:p>
        </w:tc>
      </w:tr>
    </w:tbl>
    <w:p>
      <w:pPr>
        <w:jc w:val="left"/>
        <w:textAlignment w:val="center"/>
        <w:rPr>
          <w:rFonts w:ascii="宋体" w:hAnsi="宋体" w:eastAsia="宋体" w:cs="宋体"/>
          <w:b/>
          <w:i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sz w:val="28"/>
          <w:szCs w:val="28"/>
        </w:rPr>
        <w:t>一、填空题（28分）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1．0.5平方千米＝(        )公顷＝(        )平方米。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2．</w:t>
      </w:r>
      <w:r>
        <w:rPr>
          <w:sz w:val="28"/>
          <w:szCs w:val="28"/>
        </w:rPr>
        <w:object>
          <v:shape id="_x0000_i1025" o:spt="75" alt="eqId386374c008b9eefd1bfd0e9202b18023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9" o:title="eqId386374c008b9eefd1bfd0e9202b18023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sz w:val="28"/>
          <w:szCs w:val="28"/>
        </w:rPr>
        <w:t>，如果商的整数部分是1，◎里最小填(        )；如果商的整数部分是0，◎里最大填(        )。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3．写出一个以7为分母的假分数(        )，这个分数的分数单位是(        )，它含有(        )个这样的分数单位。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4．在1，2，46，7，25，17，48，24，39，11中，奇数有(        )，偶数有(        )，质数有(        )，合数有(        )。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5．把一根绳子平均分成8段，每段是这根绳子的</w:t>
      </w:r>
      <w:r>
        <w:rPr>
          <w:sz w:val="28"/>
          <w:szCs w:val="28"/>
        </w:rPr>
        <w:object>
          <v:shape id="_x0000_i1026" o:spt="75" alt="eqId3da71882dfab44c29662407ef9acb209" type="#_x0000_t75" style="height:32.55pt;width:32.55pt;" o:ole="t" filled="f" o:preferrelative="t" stroked="f" coordsize="21600,21600">
            <v:path/>
            <v:fill on="f" focussize="0,0"/>
            <v:stroke on="f" joinstyle="miter"/>
            <v:imagedata r:id="rId11" o:title="eqId3da71882dfab44c29662407ef9acb20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sz w:val="28"/>
          <w:szCs w:val="28"/>
        </w:rPr>
        <w:t>，5段是这根绳子的</w:t>
      </w:r>
      <w:r>
        <w:rPr>
          <w:sz w:val="28"/>
          <w:szCs w:val="28"/>
        </w:rPr>
        <w:object>
          <v:shape id="_x0000_i1027" o:spt="75" alt="eqId3da71882dfab44c29662407ef9acb209" type="#_x0000_t75" style="height:32.55pt;width:32.55pt;" o:ole="t" filled="f" o:preferrelative="t" stroked="f" coordsize="21600,21600">
            <v:path/>
            <v:fill on="f" focussize="0,0"/>
            <v:stroke on="f" joinstyle="miter"/>
            <v:imagedata r:id="rId11" o:title="eqId3da71882dfab44c29662407ef9acb20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sz w:val="28"/>
          <w:szCs w:val="28"/>
        </w:rPr>
        <w:t>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6．8和15的最大公约数是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，最小公倍数是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．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7．</w:t>
      </w:r>
      <w:r>
        <w:rPr>
          <w:sz w:val="28"/>
          <w:szCs w:val="28"/>
        </w:rPr>
        <w:object>
          <v:shape id="_x0000_i1028" o:spt="75" alt="eqIda734873a608f0c070dec80b89d179754" type="#_x0000_t75" style="height:24.85pt;width:8.75pt;" o:ole="t" filled="f" o:preferrelative="t" stroked="f" coordsize="21600,21600">
            <v:path/>
            <v:fill on="f" focussize="0,0"/>
            <v:stroke on="f" joinstyle="miter"/>
            <v:imagedata r:id="rId14" o:title="eqIda734873a608f0c070dec80b89d17975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sz w:val="28"/>
          <w:szCs w:val="28"/>
        </w:rPr>
        <w:t>的分子增加6，分母应增加(        )，分数的大小不变；分母增加14，分子应增加(        )，分数的大小不变。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8．一种大米的价格是每千克3.8元，买2.5千克应付(        )元。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9．学校购回75朵红花，60朵黄花，将红花、黄花搭配插在花瓶里，要求每个花瓶中的搭配要完全相同，最多可插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瓶，每瓶中红花、黄花各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朵．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10．在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里填上“＞”、“＜”或“＝”。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54÷0.9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5.4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6.8×1.1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6.8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11.1÷1.5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11.1＋1.5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黑体" w:hAnsi="黑体" w:eastAsia="黑体" w:cs="黑体"/>
          <w:b/>
          <w:i w:val="0"/>
          <w:sz w:val="28"/>
          <w:szCs w:val="28"/>
        </w:rPr>
      </w:pPr>
      <w:r>
        <w:rPr>
          <w:sz w:val="28"/>
          <w:szCs w:val="28"/>
        </w:rPr>
        <w:object>
          <v:shape id="_x0000_i1029" o:spt="75" alt="eqId0d911e720abfb1b8892747d79ddc8f4d" type="#_x0000_t75" style="height:27.1pt;width:10.55pt;" o:ole="t" filled="f" o:preferrelative="t" stroked="f" coordsize="21600,21600">
            <v:path/>
            <v:fill on="f" focussize="0,0"/>
            <v:stroke on="f" joinstyle="miter"/>
            <v:imagedata r:id="rId16" o:title="eqId0d911e720abfb1b8892747d79ddc8f4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object>
          <v:shape id="_x0000_i1030" o:spt="75" alt="eqId3bf86e80ac783e86b6dd68803bb9149f" type="#_x0000_t75" style="height:27.6pt;width:14.05pt;" o:ole="t" filled="f" o:preferrelative="t" stroked="f" coordsize="21600,21600">
            <v:path/>
            <v:fill on="f" focussize="0,0"/>
            <v:stroke on="f" joinstyle="miter"/>
            <v:imagedata r:id="rId18" o:title="eqId3bf86e80ac783e86b6dd68803bb9149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sz w:val="28"/>
          <w:szCs w:val="28"/>
        </w:rPr>
        <w:object>
          <v:shape id="_x0000_i1031" o:spt="75" alt="eqId3a848020a0d6420af76ec7bbadc9cdf5" type="#_x0000_t75" style="height:27.4pt;width:10.55pt;" o:ole="t" filled="f" o:preferrelative="t" stroked="f" coordsize="21600,21600">
            <v:path/>
            <v:fill on="f" focussize="0,0"/>
            <v:stroke on="f" joinstyle="miter"/>
            <v:imagedata r:id="rId20" o:title="eqId3a848020a0d6420af76ec7bbadc9cdf5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object>
          <v:shape id="_x0000_i1032" o:spt="75" alt="eqId70309f46f088929e92a01b65941dd552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22" o:title="eqId70309f46f088929e92a01b65941dd55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sz w:val="28"/>
          <w:szCs w:val="28"/>
        </w:rPr>
        <w:object>
          <v:shape id="_x0000_i1033" o:spt="75" alt="eqId3cfa1e7ffae662aefb49a44c52d4954d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24" o:title="eqId3cfa1e7ffae662aefb49a44c52d4954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object>
          <v:shape id="_x0000_i1034" o:spt="75" alt="eqId0b37b8b12598827f31495b3182337167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26" o:title="eqId0b37b8b12598827f31495b318233716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object>
          <v:shape id="_x0000_i1035" o:spt="75" alt="eqId3b40e7675a3485b647d97fafcc6dec36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28" o:title="eqId3b40e7675a3485b647d97fafcc6dec36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sz w:val="28"/>
          <w:szCs w:val="28"/>
        </w:rPr>
        <w:t>二、判断题（5分）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11．分母是8的假分数有无数个。(        )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12．糖盒里放有15颗奶糖，10颗软糖，随意摸一颗，摸到奶糖的可能性更小。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13．在下面的梯形中，甲、乙两个三角形的面积相等。(      )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447800" cy="561975"/>
            <wp:effectExtent l="0" t="0" r="0" b="9525"/>
            <wp:docPr id="100003" name="图片 100003" descr="@@@6054cfc43c234e91944ef4703d980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6054cfc43c234e91944ef4703d980e7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14．小数混合运算的顺序与整数混合运算的顺序一样．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sz w:val="28"/>
          <w:szCs w:val="28"/>
        </w:rPr>
        <w:t>(     )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15．下图是将字母A平移得到的。(        )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黑体" w:hAnsi="黑体" w:eastAsia="黑体" w:cs="黑体"/>
          <w:b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81150" cy="276225"/>
            <wp:effectExtent l="0" t="0" r="6350" b="3175"/>
            <wp:docPr id="100005" name="图片 100005" descr="@@@9aee0be89a38419ea7fd8841918466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9aee0be89a38419ea7fd8841918466bb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sz w:val="28"/>
          <w:szCs w:val="28"/>
        </w:rPr>
        <w:t>三、选择题（10分）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16．如图所示，将一张正方形纸两次对折，剪出如图所示的小洞后展开，得到的图形是（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sz w:val="28"/>
          <w:szCs w:val="28"/>
        </w:rPr>
        <w:t>）。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962025" cy="828675"/>
            <wp:effectExtent l="0" t="0" r="3175" b="9525"/>
            <wp:docPr id="100007" name="图片 100007" descr="@@@7d95b5b4578e484d87def14a34764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d95b5b4578e484d87def14a3476455b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962025" cy="476250"/>
            <wp:effectExtent l="0" t="0" r="3175" b="6350"/>
            <wp:docPr id="100009" name="图片 100009" descr="@@@40063f1bd63e4a3c8df3932a80406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40063f1bd63e4a3c8df3932a80406e6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009650" cy="476250"/>
            <wp:effectExtent l="0" t="0" r="6350" b="6350"/>
            <wp:docPr id="100011" name="图片 100011" descr="@@@6857b775ef484a348fbbef369f6cdc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857b775ef484a348fbbef369f6cdcdd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143000" cy="619125"/>
            <wp:effectExtent l="0" t="0" r="0" b="3175"/>
            <wp:docPr id="100013" name="图片 100013" descr="@@@bded932899ee4cb59fbc2063b33ec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bded932899ee4cb59fbc2063b33ecf7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9525" cy="38100"/>
            <wp:effectExtent l="0" t="0" r="3175" b="0"/>
            <wp:docPr id="100015" name="图片 100015" descr="@@@1b407b09ff6c422882b8bfde8cb11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1b407b09ff6c422882b8bfde8cb1175a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981075" cy="866775"/>
            <wp:effectExtent l="0" t="0" r="9525" b="9525"/>
            <wp:docPr id="100017" name="图片 100017" descr="@@@a8fa378dbf8f4c85bc4e120f55b11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a8fa378dbf8f4c85bc4e120f55b117b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047750" cy="895350"/>
            <wp:effectExtent l="0" t="0" r="6350" b="6350"/>
            <wp:docPr id="100019" name="图片 100019" descr="@@@4f3c11ffa4954559842fc2e2322cf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4f3c11ffa4954559842fc2e2322cfefc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9525" cy="38100"/>
            <wp:effectExtent l="0" t="0" r="3175" b="0"/>
            <wp:docPr id="100021" name="图片 100021" descr="@@@1b407b09ff6c422882b8bfde8cb11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1b407b09ff6c422882b8bfde8cb1175a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009650" cy="876300"/>
            <wp:effectExtent l="0" t="0" r="6350" b="0"/>
            <wp:docPr id="100023" name="图片 100023" descr="@@@701d1ea0ae3240759c65dd418b1b6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701d1ea0ae3240759c65dd418b1b60ab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085850" cy="876300"/>
            <wp:effectExtent l="0" t="0" r="6350" b="0"/>
            <wp:docPr id="100025" name="图片 100025" descr="@@@a949e688956f4fb893e2dde75b39b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a949e688956f4fb893e2dde75b39b25f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17．3、5、6、10都是30的（　　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A．质因数</w:t>
      </w:r>
      <w:r>
        <w:rPr>
          <w:sz w:val="28"/>
          <w:szCs w:val="28"/>
        </w:rPr>
        <w:tab/>
      </w:r>
      <w:r>
        <w:rPr>
          <w:sz w:val="28"/>
          <w:szCs w:val="28"/>
        </w:rPr>
        <w:t>B．公因数</w:t>
      </w:r>
      <w:r>
        <w:rPr>
          <w:sz w:val="28"/>
          <w:szCs w:val="28"/>
        </w:rPr>
        <w:tab/>
      </w:r>
      <w:r>
        <w:rPr>
          <w:sz w:val="28"/>
          <w:szCs w:val="28"/>
        </w:rPr>
        <w:t>C．奇数</w:t>
      </w:r>
      <w:r>
        <w:rPr>
          <w:sz w:val="28"/>
          <w:szCs w:val="28"/>
        </w:rPr>
        <w:tab/>
      </w:r>
      <w:r>
        <w:rPr>
          <w:sz w:val="28"/>
          <w:szCs w:val="28"/>
        </w:rPr>
        <w:t>D．因数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18．在下列分数中，大于</w:t>
      </w:r>
      <w:r>
        <w:rPr>
          <w:sz w:val="28"/>
          <w:szCs w:val="28"/>
        </w:rPr>
        <w:drawing>
          <wp:inline distT="0" distB="0" distL="114300" distR="114300">
            <wp:extent cx="95250" cy="333375"/>
            <wp:effectExtent l="0" t="0" r="6350" b="9525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且小于</w:t>
      </w:r>
      <w:r>
        <w:rPr>
          <w:sz w:val="28"/>
          <w:szCs w:val="28"/>
        </w:rPr>
        <w:drawing>
          <wp:inline distT="0" distB="0" distL="114300" distR="114300">
            <wp:extent cx="95250" cy="333375"/>
            <wp:effectExtent l="0" t="0" r="6350" b="952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的数是（　　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A．</w:t>
      </w:r>
      <w:r>
        <w:rPr>
          <w:sz w:val="28"/>
          <w:szCs w:val="28"/>
        </w:rPr>
        <w:drawing>
          <wp:inline distT="0" distB="0" distL="114300" distR="114300">
            <wp:extent cx="171450" cy="333375"/>
            <wp:effectExtent l="0" t="0" r="6350" b="9525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>B．</w:t>
      </w:r>
      <w:r>
        <w:rPr>
          <w:sz w:val="28"/>
          <w:szCs w:val="28"/>
        </w:rPr>
        <w:drawing>
          <wp:inline distT="0" distB="0" distL="114300" distR="114300">
            <wp:extent cx="171450" cy="333375"/>
            <wp:effectExtent l="0" t="0" r="6350" b="9525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>C．</w:t>
      </w:r>
      <w:r>
        <w:rPr>
          <w:sz w:val="28"/>
          <w:szCs w:val="28"/>
        </w:rPr>
        <w:drawing>
          <wp:inline distT="0" distB="0" distL="114300" distR="114300">
            <wp:extent cx="171450" cy="333375"/>
            <wp:effectExtent l="0" t="0" r="6350" b="9525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>D．</w:t>
      </w:r>
      <w:r>
        <w:rPr>
          <w:sz w:val="28"/>
          <w:szCs w:val="28"/>
        </w:rPr>
        <w:drawing>
          <wp:inline distT="0" distB="0" distL="114300" distR="114300">
            <wp:extent cx="171450" cy="333375"/>
            <wp:effectExtent l="0" t="0" r="6350" b="9525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19．一间书房面积是28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， 用面积是0.9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的地砖来铺地，至少需要(     )块．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A．31</w:t>
      </w:r>
      <w:r>
        <w:rPr>
          <w:sz w:val="28"/>
          <w:szCs w:val="28"/>
        </w:rPr>
        <w:tab/>
      </w:r>
      <w:r>
        <w:rPr>
          <w:sz w:val="28"/>
          <w:szCs w:val="28"/>
        </w:rPr>
        <w:t>B．31.1</w:t>
      </w:r>
      <w:r>
        <w:rPr>
          <w:sz w:val="28"/>
          <w:szCs w:val="28"/>
        </w:rPr>
        <w:tab/>
      </w:r>
      <w:r>
        <w:rPr>
          <w:sz w:val="28"/>
          <w:szCs w:val="28"/>
        </w:rPr>
        <w:t>C．32</w:t>
      </w:r>
      <w:r>
        <w:rPr>
          <w:sz w:val="28"/>
          <w:szCs w:val="28"/>
        </w:rPr>
        <w:tab/>
      </w:r>
      <w:r>
        <w:rPr>
          <w:sz w:val="28"/>
          <w:szCs w:val="28"/>
        </w:rPr>
        <w:t>D．35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20．一个等腰三角形的两边之和是18厘米，其中一条边是5厘米，则这个等腰三角形的周长是（　　）厘米．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黑体" w:hAnsi="黑体" w:eastAsia="黑体" w:cs="黑体"/>
          <w:b/>
          <w:i w:val="0"/>
          <w:sz w:val="28"/>
          <w:szCs w:val="28"/>
        </w:rPr>
      </w:pPr>
      <w:r>
        <w:rPr>
          <w:sz w:val="28"/>
          <w:szCs w:val="28"/>
        </w:rPr>
        <w:t>A．13</w:t>
      </w:r>
      <w:r>
        <w:rPr>
          <w:sz w:val="28"/>
          <w:szCs w:val="28"/>
        </w:rPr>
        <w:tab/>
      </w:r>
      <w:r>
        <w:rPr>
          <w:sz w:val="28"/>
          <w:szCs w:val="28"/>
        </w:rPr>
        <w:t>B．31</w:t>
      </w:r>
      <w:r>
        <w:rPr>
          <w:sz w:val="28"/>
          <w:szCs w:val="28"/>
        </w:rPr>
        <w:tab/>
      </w:r>
      <w:r>
        <w:rPr>
          <w:sz w:val="28"/>
          <w:szCs w:val="28"/>
        </w:rPr>
        <w:t>C．23</w:t>
      </w:r>
      <w:r>
        <w:rPr>
          <w:sz w:val="28"/>
          <w:szCs w:val="28"/>
        </w:rPr>
        <w:tab/>
      </w:r>
      <w:r>
        <w:rPr>
          <w:sz w:val="28"/>
          <w:szCs w:val="28"/>
        </w:rPr>
        <w:t>D．31或23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sz w:val="28"/>
          <w:szCs w:val="28"/>
        </w:rPr>
        <w:t>四、作图题（6分）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21．（1）画出图形①的另一半，使它成为一个轴对称图形，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（2）画出图形②向右平移5格后的图形，再画出继续向上平移3格后的图形。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黑体" w:hAnsi="黑体" w:eastAsia="黑体" w:cs="黑体"/>
          <w:b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514475" cy="1333500"/>
            <wp:effectExtent l="0" t="0" r="9525" b="0"/>
            <wp:docPr id="100039" name="图片 100039" descr="@@@809dcd86988d4693ace8f54014978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809dcd86988d4693ace8f540149783d2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  </w:t>
      </w: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2600325" cy="1343025"/>
            <wp:effectExtent l="0" t="0" r="3175" b="3175"/>
            <wp:docPr id="100041" name="图片 100041" descr="@@@f4693a6258434bf1805528306506d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f4693a6258434bf1805528306506d158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sz w:val="28"/>
          <w:szCs w:val="28"/>
        </w:rPr>
        <w:t>五、计算题（22分）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22．把下面的分数化成最简分数（写出化简过程）。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object>
          <v:shape id="_x0000_i1036" o:spt="75" alt="eqIddf7738a36957ea37108898f834602ecb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49" o:title="eqIddf7738a36957ea37108898f834602ecb"/>
            <o:lock v:ext="edit" aspectratio="t"/>
            <w10:wrap type="none"/>
            <w10:anchorlock/>
          </v:shape>
          <o:OLEObject Type="Embed" ProgID="Equation.DSMT4" ShapeID="_x0000_i1036" DrawAspect="Content" ObjectID="_1468075736" r:id="rId48">
            <o:LockedField>false</o:LockedField>
          </o:OLEObject>
        </w:object>
      </w:r>
      <w:r>
        <w:rPr>
          <w:sz w:val="28"/>
          <w:szCs w:val="28"/>
        </w:rPr>
        <w:t>＝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           </w:t>
      </w:r>
      <w:r>
        <w:rPr>
          <w:sz w:val="28"/>
          <w:szCs w:val="28"/>
        </w:rPr>
        <w:object>
          <v:shape id="_x0000_i1037" o:spt="75" alt="eqId6d238dc787e6828b97811d6813c1bf7d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51" o:title="eqId6d238dc787e6828b97811d6813c1bf7d"/>
            <o:lock v:ext="edit" aspectratio="t"/>
            <w10:wrap type="none"/>
            <w10:anchorlock/>
          </v:shape>
          <o:OLEObject Type="Embed" ProgID="Equation.DSMT4" ShapeID="_x0000_i1037" DrawAspect="Content" ObjectID="_1468075737" r:id="rId50">
            <o:LockedField>false</o:LockedField>
          </o:OLEObject>
        </w:object>
      </w:r>
      <w:r>
        <w:rPr>
          <w:sz w:val="28"/>
          <w:szCs w:val="28"/>
        </w:rPr>
        <w:t>＝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          </w:t>
      </w:r>
      <w:r>
        <w:rPr>
          <w:sz w:val="28"/>
          <w:szCs w:val="28"/>
        </w:rPr>
        <w:object>
          <v:shape id="_x0000_i1038" o:spt="75" alt="eqId636673d34c851b37ed32f1837d7dbd75" type="#_x0000_t75" style="height:26.85pt;width:14.95pt;" o:ole="t" filled="f" o:preferrelative="t" stroked="f" coordsize="21600,21600">
            <v:path/>
            <v:fill on="f" focussize="0,0"/>
            <v:stroke on="f" joinstyle="miter"/>
            <v:imagedata r:id="rId53" o:title="eqId636673d34c851b37ed32f1837d7dbd75"/>
            <o:lock v:ext="edit" aspectratio="t"/>
            <w10:wrap type="none"/>
            <w10:anchorlock/>
          </v:shape>
          <o:OLEObject Type="Embed" ProgID="Equation.DSMT4" ShapeID="_x0000_i1038" DrawAspect="Content" ObjectID="_1468075738" r:id="rId52">
            <o:LockedField>false</o:LockedField>
          </o:OLEObject>
        </w:object>
      </w:r>
      <w:r>
        <w:rPr>
          <w:sz w:val="28"/>
          <w:szCs w:val="28"/>
        </w:rPr>
        <w:t>＝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             </w:t>
      </w:r>
      <w:r>
        <w:rPr>
          <w:sz w:val="28"/>
          <w:szCs w:val="28"/>
        </w:rPr>
        <w:object>
          <v:shape id="_x0000_i1039" o:spt="75" alt="eqId3581dbdcff086a4c929ffc660e54225b" type="#_x0000_t75" style="height:24.5pt;width:13.15pt;" o:ole="t" filled="f" o:preferrelative="t" stroked="f" coordsize="21600,21600">
            <v:path/>
            <v:fill on="f" focussize="0,0"/>
            <v:stroke on="f" joinstyle="miter"/>
            <v:imagedata r:id="rId55" o:title="eqId3581dbdcff086a4c929ffc660e54225b"/>
            <o:lock v:ext="edit" aspectratio="t"/>
            <w10:wrap type="none"/>
            <w10:anchorlock/>
          </v:shape>
          <o:OLEObject Type="Embed" ProgID="Equation.DSMT4" ShapeID="_x0000_i1039" DrawAspect="Content" ObjectID="_1468075739" r:id="rId54">
            <o:LockedField>false</o:LockedField>
          </o:OLEObject>
        </w:object>
      </w:r>
      <w:r>
        <w:rPr>
          <w:sz w:val="28"/>
          <w:szCs w:val="28"/>
        </w:rPr>
        <w:t>＝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23．把下列假分数化成带分数或整数，把带分数化成假分数。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object>
          <v:shape id="_x0000_i1040" o:spt="75" alt="eqId5def8affcdc48ee925fb331c018f196d" type="#_x0000_t75" style="height:23.75pt;width:23.75pt;" o:ole="t" filled="f" o:preferrelative="t" stroked="f" coordsize="21600,21600">
            <v:path/>
            <v:fill on="f" focussize="0,0"/>
            <v:stroke on="f" joinstyle="miter"/>
            <v:imagedata r:id="rId57" o:title="eqId5def8affcdc48ee925fb331c018f196d"/>
            <o:lock v:ext="edit" aspectratio="t"/>
            <w10:wrap type="none"/>
            <w10:anchorlock/>
          </v:shape>
          <o:OLEObject Type="Embed" ProgID="Equation.DSMT4" ShapeID="_x0000_i1040" DrawAspect="Content" ObjectID="_1468075740" r:id="rId56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    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</w:t>
      </w:r>
      <w:r>
        <w:rPr>
          <w:sz w:val="28"/>
          <w:szCs w:val="28"/>
        </w:rPr>
        <w:object>
          <v:shape id="_x0000_i1041" o:spt="75" alt="eqId1a88f0892105753ea9aacf92bf73f609" type="#_x0000_t75" style="height:24.6pt;width:24.6pt;" o:ole="t" filled="f" o:preferrelative="t" stroked="f" coordsize="21600,21600">
            <v:path/>
            <v:fill on="f" focussize="0,0"/>
            <v:stroke on="f" joinstyle="miter"/>
            <v:imagedata r:id="rId59" o:title="eqId1a88f0892105753ea9aacf92bf73f60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8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</w:t>
      </w:r>
      <w:r>
        <w:rPr>
          <w:sz w:val="28"/>
          <w:szCs w:val="28"/>
        </w:rPr>
        <w:object>
          <v:shape id="_x0000_i1042" o:spt="75" alt="eqId83f5a8030f8dd51289151c51186fa4bd" type="#_x0000_t75" style="height:23.75pt;width:23.75pt;" o:ole="t" filled="f" o:preferrelative="t" stroked="f" coordsize="21600,21600">
            <v:path/>
            <v:fill on="f" focussize="0,0"/>
            <v:stroke on="f" joinstyle="miter"/>
            <v:imagedata r:id="rId61" o:title="eqId83f5a8030f8dd51289151c51186fa4bd"/>
            <o:lock v:ext="edit" aspectratio="t"/>
            <w10:wrap type="none"/>
            <w10:anchorlock/>
          </v:shape>
          <o:OLEObject Type="Embed" ProgID="Equation.DSMT4" ShapeID="_x0000_i1042" DrawAspect="Content" ObjectID="_1468075742" r:id="rId60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  <w:r>
        <w:rPr>
          <w:sz w:val="28"/>
          <w:szCs w:val="28"/>
        </w:rPr>
        <w:object>
          <v:shape id="_x0000_i1043" o:spt="75" alt="eqIdd1e764a754aa6230c59542b122ab6aa2" type="#_x0000_t75" style="height:23.75pt;width:23.75pt;" o:ole="t" filled="f" o:preferrelative="t" stroked="f" coordsize="21600,21600">
            <v:path/>
            <v:fill on="f" focussize="0,0"/>
            <v:stroke on="f" joinstyle="miter"/>
            <v:imagedata r:id="rId63" o:title="eqIdd1e764a754aa6230c59542b122ab6aa2"/>
            <o:lock v:ext="edit" aspectratio="t"/>
            <w10:wrap type="none"/>
            <w10:anchorlock/>
          </v:shape>
          <o:OLEObject Type="Embed" ProgID="Equation.DSMT4" ShapeID="_x0000_i1043" DrawAspect="Content" ObjectID="_1468075743" r:id="rId62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24．列竖式计算。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12.5×0.36＝（计算并验算）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      </w:t>
      </w:r>
      <w:r>
        <w:rPr>
          <w:sz w:val="28"/>
          <w:szCs w:val="28"/>
        </w:rPr>
        <w:t>7.65÷3.3≈（结果保留两位小数）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11.4÷11＝（商用循环小数表示）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25．计算图形的面积。（单位：厘米）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黑体" w:hAnsi="黑体" w:eastAsia="黑体" w:cs="黑体"/>
          <w:b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927100" cy="981075"/>
            <wp:effectExtent l="0" t="0" r="0" b="9525"/>
            <wp:docPr id="100043" name="图片 100043" descr="@@@aa46544c-4a0a-49fa-bace-e17a9db81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aa46544c-4a0a-49fa-bace-e17a9db81e18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sz w:val="28"/>
          <w:szCs w:val="28"/>
        </w:rPr>
        <w:t>六、解答题（29分）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26．人民小学五（1）班有学生50人，男生26人，男生人数占全班人数的几分之几？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27．舞蹈队有32名同学，要站成若干排表演，若每排人数相等，可以怎样站？（不包括每排一人或32人站一排的情况）写出所有站队的情况。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28．酥油茶是一道以酥油、砖茶、盐为主料制作的药膳，含有蛋白质、鞣酸等营养成分，具有御寒、生津止渴、补充能量等功效。张奶奶要将8.37千克酥油茶分装在一样的玻璃瓶里，每个玻璃瓶最多可以装0.6千克，至少需要多少个这种玻璃瓶？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29．如图，有一面墙，粉刷这面墙每平方米需用0.25千克涂料，一共要用多少千克涂料？（单位：米）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695450" cy="866775"/>
            <wp:effectExtent l="0" t="0" r="6350" b="9525"/>
            <wp:docPr id="100045" name="图片 100045" descr="@@@0de562e5-d488-4619-8044-c4039a735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0de562e5-d488-4619-8044-c4039a735e37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30．有20张5元和10元的人民币，一共是160元，5元和10的人民币各有多少张？（用两种方法解题，其中一种列表法）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  <w:sectPr>
          <w:headerReference r:id="rId3" w:type="default"/>
          <w:headerReference r:id="rId4" w:type="even"/>
          <w:pgSz w:w="11907" w:h="16839"/>
          <w:pgMar w:top="1417" w:right="1417" w:bottom="1417" w:left="141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sz w:val="28"/>
          <w:szCs w:val="28"/>
        </w:rPr>
      </w:pPr>
      <w:r>
        <w:rPr>
          <w:rFonts w:ascii="宋体" w:hAnsi="宋体" w:eastAsia="宋体" w:cs="宋体"/>
          <w:b/>
          <w:i w:val="0"/>
          <w:sz w:val="28"/>
          <w:szCs w:val="28"/>
        </w:rPr>
        <w:t>参考答案：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1．     50     500000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2．     6     5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3．     </w:t>
      </w:r>
      <w:r>
        <w:rPr>
          <w:sz w:val="28"/>
          <w:szCs w:val="28"/>
        </w:rPr>
        <w:object>
          <v:shape id="_x0000_i1045" o:spt="75" alt="eqIded9a8ceaf89d3d6c829df9e134f93b0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67" o:title="eqIded9a8ceaf89d3d6c829df9e134f93b01"/>
            <o:lock v:ext="edit" aspectratio="t"/>
            <w10:wrap type="none"/>
            <w10:anchorlock/>
          </v:shape>
          <o:OLEObject Type="Embed" ProgID="Equation.DSMT4" ShapeID="_x0000_i1045" DrawAspect="Content" ObjectID="_1468075744" r:id="rId66">
            <o:LockedField>false</o:LockedField>
          </o:OLEObject>
        </w:objec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object>
          <v:shape id="_x0000_i1046" o:spt="75" alt="eqId1985174e05ad371e13cf24d244423da4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69" o:title="eqId1985174e05ad371e13cf24d244423da4"/>
            <o:lock v:ext="edit" aspectratio="t"/>
            <w10:wrap type="none"/>
            <w10:anchorlock/>
          </v:shape>
          <o:OLEObject Type="Embed" ProgID="Equation.DSMT4" ShapeID="_x0000_i1046" DrawAspect="Content" ObjectID="_1468075745" r:id="rId68">
            <o:LockedField>false</o:LockedField>
          </o:OLEObject>
        </w:object>
      </w:r>
      <w:r>
        <w:rPr>
          <w:sz w:val="28"/>
          <w:szCs w:val="28"/>
        </w:rPr>
        <w:t xml:space="preserve">     8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4．     1，7，25，17，39，11     2，46，48，24     2，7，17，11     46，25，48，24，39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5．</w:t>
      </w:r>
      <w:r>
        <w:rPr>
          <w:sz w:val="28"/>
          <w:szCs w:val="28"/>
        </w:rPr>
        <w:object>
          <v:shape id="_x0000_i1047" o:spt="75" alt="eqId6ca8b26c3ad6d892590290a2304126bd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71" o:title="eqId6ca8b26c3ad6d892590290a2304126bd"/>
            <o:lock v:ext="edit" aspectratio="t"/>
            <w10:wrap type="none"/>
            <w10:anchorlock/>
          </v:shape>
          <o:OLEObject Type="Embed" ProgID="Equation.DSMT4" ShapeID="_x0000_i1047" DrawAspect="Content" ObjectID="_1468075746" r:id="rId70">
            <o:LockedField>false</o:LockedField>
          </o:OLEObject>
        </w:object>
      </w:r>
      <w:r>
        <w:rPr>
          <w:sz w:val="28"/>
          <w:szCs w:val="28"/>
        </w:rPr>
        <w:t>；</w:t>
      </w:r>
      <w:r>
        <w:rPr>
          <w:sz w:val="28"/>
          <w:szCs w:val="28"/>
        </w:rPr>
        <w:object>
          <v:shape id="_x0000_i1048" o:spt="75" alt="eqId6503ca085e3ca5f2ba723b0dd66e210b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73" o:title="eqId6503ca085e3ca5f2ba723b0dd66e210b"/>
            <o:lock v:ext="edit" aspectratio="t"/>
            <w10:wrap type="none"/>
            <w10:anchorlock/>
          </v:shape>
          <o:OLEObject Type="Embed" ProgID="Equation.DSMT4" ShapeID="_x0000_i1048" DrawAspect="Content" ObjectID="_1468075747" r:id="rId72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6．     1     120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7．     21     4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8．9.5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9．15，5，4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10．＞；＞；＜；＝；＞；＞；＞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11．√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12．×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13．√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14．√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15．√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16．D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17．D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18．B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19．C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20．B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21．</w:t>
      </w:r>
      <w:r>
        <w:rPr>
          <w:rFonts w:hint="eastAsia"/>
          <w:sz w:val="28"/>
          <w:szCs w:val="28"/>
          <w:lang w:eastAsia="zh-CN"/>
        </w:rPr>
        <w:t>略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22．</w:t>
      </w:r>
      <w:r>
        <w:rPr>
          <w:sz w:val="28"/>
          <w:szCs w:val="28"/>
        </w:rPr>
        <w:object>
          <v:shape id="_x0000_i1049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75" o:title="eqIdf89eef3148f2d4d09379767b4af69132"/>
            <o:lock v:ext="edit" aspectratio="t"/>
            <w10:wrap type="none"/>
            <w10:anchorlock/>
          </v:shape>
          <o:OLEObject Type="Embed" ProgID="Equation.DSMT4" ShapeID="_x0000_i1049" DrawAspect="Content" ObjectID="_1468075748" r:id="rId74">
            <o:LockedField>false</o:LockedField>
          </o:OLEObject>
        </w:object>
      </w:r>
      <w:r>
        <w:rPr>
          <w:sz w:val="28"/>
          <w:szCs w:val="28"/>
        </w:rPr>
        <w:t>；</w:t>
      </w:r>
      <w:r>
        <w:rPr>
          <w:sz w:val="28"/>
          <w:szCs w:val="28"/>
        </w:rPr>
        <w:object>
          <v:shape id="_x0000_i1050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77" o:title="eqIdeac97e6740365c85ad857aff85cefbe5"/>
            <o:lock v:ext="edit" aspectratio="t"/>
            <w10:wrap type="none"/>
            <w10:anchorlock/>
          </v:shape>
          <o:OLEObject Type="Embed" ProgID="Equation.DSMT4" ShapeID="_x0000_i1050" DrawAspect="Content" ObjectID="_1468075749" r:id="rId76">
            <o:LockedField>false</o:LockedField>
          </o:OLEObject>
        </w:object>
      </w:r>
      <w:r>
        <w:rPr>
          <w:sz w:val="28"/>
          <w:szCs w:val="28"/>
        </w:rPr>
        <w:t>；</w:t>
      </w:r>
      <w:r>
        <w:rPr>
          <w:sz w:val="28"/>
          <w:szCs w:val="28"/>
        </w:rPr>
        <w:object>
          <v:shape id="_x0000_i1051" o:spt="75" alt="eqId41ab109ec88d6f3d24b2f01ca77e7038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79" o:title="eqId41ab109ec88d6f3d24b2f01ca77e7038"/>
            <o:lock v:ext="edit" aspectratio="t"/>
            <w10:wrap type="none"/>
            <w10:anchorlock/>
          </v:shape>
          <o:OLEObject Type="Embed" ProgID="Equation.DSMT4" ShapeID="_x0000_i1051" DrawAspect="Content" ObjectID="_1468075750" r:id="rId78">
            <o:LockedField>false</o:LockedField>
          </o:OLEObject>
        </w:object>
      </w:r>
      <w:r>
        <w:rPr>
          <w:sz w:val="28"/>
          <w:szCs w:val="28"/>
        </w:rPr>
        <w:t>；</w:t>
      </w:r>
      <w:r>
        <w:rPr>
          <w:sz w:val="28"/>
          <w:szCs w:val="28"/>
        </w:rPr>
        <w:object>
          <v:shape id="_x0000_i1052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81" o:title="eqIdd33adb74906403b0b00fcbd9fa691d8b"/>
            <o:lock v:ext="edit" aspectratio="t"/>
            <w10:wrap type="none"/>
            <w10:anchorlock/>
          </v:shape>
          <o:OLEObject Type="Embed" ProgID="Equation.DSMT4" ShapeID="_x0000_i1052" DrawAspect="Content" ObjectID="_1468075751" r:id="rId80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23．</w:t>
      </w:r>
      <w:r>
        <w:rPr>
          <w:sz w:val="28"/>
          <w:szCs w:val="28"/>
        </w:rPr>
        <w:object>
          <v:shape id="_x0000_i1053" o:spt="75" alt="eqId3c87cb4c0188285048ef6bb0b67f2b7a" type="#_x0000_t75" style="height:27.15pt;width:16.7pt;" o:ole="t" filled="f" o:preferrelative="t" stroked="f" coordsize="21600,21600">
            <v:path/>
            <v:fill on="f" focussize="0,0"/>
            <v:stroke on="f" joinstyle="miter"/>
            <v:imagedata r:id="rId83" o:title="eqId3c87cb4c0188285048ef6bb0b67f2b7a"/>
            <o:lock v:ext="edit" aspectratio="t"/>
            <w10:wrap type="none"/>
            <w10:anchorlock/>
          </v:shape>
          <o:OLEObject Type="Embed" ProgID="Equation.DSMT4" ShapeID="_x0000_i1053" DrawAspect="Content" ObjectID="_1468075752" r:id="rId82">
            <o:LockedField>false</o:LockedField>
          </o:OLEObject>
        </w:object>
      </w:r>
      <w:r>
        <w:rPr>
          <w:sz w:val="28"/>
          <w:szCs w:val="28"/>
        </w:rPr>
        <w:t>；</w:t>
      </w:r>
      <w:r>
        <w:rPr>
          <w:sz w:val="28"/>
          <w:szCs w:val="28"/>
        </w:rPr>
        <w:object>
          <v:shape id="_x0000_i1054" o:spt="75" alt="eqId6ebe74c278122d1bcde32f534bed13ec" type="#_x0000_t75" style="height:27.05pt;width:13.15pt;" o:ole="t" filled="f" o:preferrelative="t" stroked="f" coordsize="21600,21600">
            <v:path/>
            <v:fill on="f" focussize="0,0"/>
            <v:stroke on="f" joinstyle="miter"/>
            <v:imagedata r:id="rId85" o:title="eqId6ebe74c278122d1bcde32f534bed13ec"/>
            <o:lock v:ext="edit" aspectratio="t"/>
            <w10:wrap type="none"/>
            <w10:anchorlock/>
          </v:shape>
          <o:OLEObject Type="Embed" ProgID="Equation.DSMT4" ShapeID="_x0000_i1054" DrawAspect="Content" ObjectID="_1468075753" r:id="rId84">
            <o:LockedField>false</o:LockedField>
          </o:OLEObject>
        </w:object>
      </w:r>
      <w:r>
        <w:rPr>
          <w:sz w:val="28"/>
          <w:szCs w:val="28"/>
        </w:rPr>
        <w:t>；</w:t>
      </w:r>
      <w:r>
        <w:rPr>
          <w:sz w:val="28"/>
          <w:szCs w:val="28"/>
        </w:rPr>
        <w:object>
          <v:shape id="_x0000_i1055" o:spt="75" alt="eqId1aeb039d33132a5b530b6c42dd5ed8df" type="#_x0000_t75" style="height:27.4pt;width:16.7pt;" o:ole="t" filled="f" o:preferrelative="t" stroked="f" coordsize="21600,21600">
            <v:path/>
            <v:fill on="f" focussize="0,0"/>
            <v:stroke on="f" joinstyle="miter"/>
            <v:imagedata r:id="rId87" o:title="eqId1aeb039d33132a5b530b6c42dd5ed8df"/>
            <o:lock v:ext="edit" aspectratio="t"/>
            <w10:wrap type="none"/>
            <w10:anchorlock/>
          </v:shape>
          <o:OLEObject Type="Embed" ProgID="Equation.DSMT4" ShapeID="_x0000_i1055" DrawAspect="Content" ObjectID="_1468075754" r:id="rId86">
            <o:LockedField>false</o:LockedField>
          </o:OLEObject>
        </w:object>
      </w:r>
      <w:r>
        <w:rPr>
          <w:sz w:val="28"/>
          <w:szCs w:val="28"/>
        </w:rPr>
        <w:t>；12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24．4.5；2.32；</w:t>
      </w:r>
      <w:r>
        <w:rPr>
          <w:sz w:val="28"/>
          <w:szCs w:val="28"/>
        </w:rPr>
        <w:object>
          <v:shape id="_x0000_i1056" o:spt="75" alt="eqIdb9efb043e5b9b0c8c7ba5ec8ee215451" type="#_x0000_t75" style="height:19.25pt;width:27.25pt;" o:ole="t" filled="f" o:preferrelative="t" stroked="f" coordsize="21600,21600">
            <v:path/>
            <v:fill on="f" focussize="0,0"/>
            <v:stroke on="f" joinstyle="miter"/>
            <v:imagedata r:id="rId89" o:title="eqIdb9efb043e5b9b0c8c7ba5ec8ee215451"/>
            <o:lock v:ext="edit" aspectratio="t"/>
            <w10:wrap type="none"/>
            <w10:anchorlock/>
          </v:shape>
          <o:OLEObject Type="Embed" ProgID="Equation.DSMT4" ShapeID="_x0000_i1056" DrawAspect="Content" ObjectID="_1468075755" r:id="rId88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25．200平方厘米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26．</w:t>
      </w:r>
      <w:r>
        <w:rPr>
          <w:sz w:val="28"/>
          <w:szCs w:val="28"/>
        </w:rPr>
        <w:object>
          <v:shape id="_x0000_i1057" o:spt="75" alt="eqIdcd9a524d98d59d2028ede60156e3febc" type="#_x0000_t75" style="height:27.25pt;width:14.95pt;" o:ole="t" filled="f" o:preferrelative="t" stroked="f" coordsize="21600,21600">
            <v:path/>
            <v:fill on="f" focussize="0,0"/>
            <v:stroke on="f" joinstyle="miter"/>
            <v:imagedata r:id="rId91" o:title="eqIdcd9a524d98d59d2028ede60156e3febc"/>
            <o:lock v:ext="edit" aspectratio="t"/>
            <w10:wrap type="none"/>
            <w10:anchorlock/>
          </v:shape>
          <o:OLEObject Type="Embed" ProgID="Equation.DSMT4" ShapeID="_x0000_i1057" DrawAspect="Content" ObjectID="_1468075756" r:id="rId90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27．</w:t>
      </w:r>
      <w:r>
        <w:rPr>
          <w:rFonts w:hint="eastAsia"/>
          <w:sz w:val="28"/>
          <w:szCs w:val="28"/>
          <w:lang w:eastAsia="zh-CN"/>
        </w:rPr>
        <w:t>略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28．14个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29．12千克</w:t>
      </w:r>
    </w:p>
    <w:p>
      <w:pPr>
        <w:shd w:val="clear" w:color="auto" w:fill="FFFFFF"/>
        <w:spacing w:line="360" w:lineRule="auto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30．5元有8张，10元有12张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-317500</wp:posOffset>
              </wp:positionV>
              <wp:extent cx="330200" cy="10693400"/>
              <wp:effectExtent l="4445" t="4445" r="825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69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6pt;margin-top:-25pt;height:842pt;width:26pt;z-index:251662336;v-text-anchor:middle;mso-width-relative:page;mso-height-relative:page;" coordsize="21600,21600" o:gfxdata="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gqMPx&#10;2AAAAAwBAAAPAAAAAAAAAAEAIAAAACIAAABkcnMvZG93bnJldi54bWxQSwECFAAUAAAACACHTuJA&#10;GMBZjSECAABhBAAADgAAAAAAAAABACAAAAAnAQAAZHJzL2Uyb0RvYy54bWxQSwUGAAAAAAYABgBZ&#10;AQAAugUAAAAA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-939800</wp:posOffset>
              </wp:positionH>
              <wp:positionV relativeFrom="paragraph">
                <wp:posOffset>-317500</wp:posOffset>
              </wp:positionV>
              <wp:extent cx="355600" cy="10693400"/>
              <wp:effectExtent l="4445" t="4445" r="8255" b="825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06934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学校:___________姓名：___________班级：___________考号：___________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4pt;margin-top:-25pt;height:842pt;width:28pt;z-index:251661312;v-text-anchor:middle;mso-width-relative:page;mso-height-relative:page;" fillcolor="#D8D8D8" filled="t" coordsize="21600,21600" o:gfxdata="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HeOWd2wAAAA0BAAAPAAAAAAAAAAEAIAAAACIAAABkcnMvZG93bnJldi54bWxQSwECFAAUAAAA&#10;CACHTuJAy18ZTyQCAABhBAAADgAAAAAAAAABACAAAAAqAQAAZHJzL2Uyb0RvYy54bWxQSwUGAAAA&#10;AAYABgBZAQAAwAUAAAAA&#10;">
              <v:path/>
              <v:fill on="t"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学校:___________姓名：___________班级：___________考号：___________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-939800</wp:posOffset>
              </wp:positionH>
              <wp:positionV relativeFrom="paragraph">
                <wp:posOffset>-317500</wp:posOffset>
              </wp:positionV>
              <wp:extent cx="355600" cy="571500"/>
              <wp:effectExtent l="4445" t="4445" r="8255" b="8255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5715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4pt;margin-top:-25pt;height:45pt;width:28pt;z-index:251663360;mso-width-relative:page;mso-height-relative:page;" fillcolor="#808080" filled="t" coordsize="21600,21600" o:gfxdata="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jcI73aAAAACwEAAA8AAAAAAAAAAQAgAAAAIgAAAGRycy9kb3ducmV2&#10;LnhtbFBLAQIUABQAAAAIAIdO4kBxcdRJ+gEAAB0EAAAOAAAAAAAAAAEAIAAAACkBAABkcnMvZTJv&#10;RG9jLnhtbFBLBQYAAAAABgAGAFkBAACVBQAAAAA=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-939800</wp:posOffset>
              </wp:positionH>
              <wp:positionV relativeFrom="paragraph">
                <wp:posOffset>9804400</wp:posOffset>
              </wp:positionV>
              <wp:extent cx="355600" cy="571500"/>
              <wp:effectExtent l="4445" t="4445" r="8255" b="8255"/>
              <wp:wrapNone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5715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4pt;margin-top:772pt;height:45pt;width:28pt;z-index:251664384;mso-width-relative:page;mso-height-relative:page;" fillcolor="#808080" filled="t" coordsize="21600,21600" o:gfxdata="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WddU2wAAAA4BAAAPAAAAAAAAAAEAIAAAACIAAABkcnMvZG93bnJl&#10;di54bWxQSwECFAAUAAAACACHTuJAKRnrSvoBAAAdBAAADgAAAAAAAAABACAAAAAqAQAAZHJzL2Uy&#10;b0RvYy54bWxQSwUGAAAAAAYABgBZAQAAlgUAAAAA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-1270000</wp:posOffset>
              </wp:positionH>
              <wp:positionV relativeFrom="paragraph">
                <wp:posOffset>-317500</wp:posOffset>
              </wp:positionV>
              <wp:extent cx="330200" cy="10693400"/>
              <wp:effectExtent l="4445" t="4445" r="8255" b="825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69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00pt;margin-top:-25pt;height:842pt;width:26pt;z-index:251660288;v-text-anchor:middle;mso-width-relative:page;mso-height-relative:page;" coordsize="21600,21600" o:gfxdata="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3s&#10;XSTZAAAADgEAAA8AAAAAAAAAAQAgAAAAIgAAAGRycy9kb3ducmV2LnhtbFBLAQIUABQAAAAIAIdO&#10;4kBXx+bCIgIAAGEEAAAOAAAAAAAAAAEAIAAAACgBAABkcnMvZTJvRG9jLnhtbFBLBQYAAAAABgAG&#10;AFkBAAC8BQAAAAA=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4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5969000</wp:posOffset>
              </wp:positionH>
              <wp:positionV relativeFrom="paragraph">
                <wp:posOffset>-317500</wp:posOffset>
              </wp:positionV>
              <wp:extent cx="330200" cy="10693400"/>
              <wp:effectExtent l="4445" t="4445" r="8255" b="825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69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0pt;margin-top:-25pt;height:842pt;width:26pt;z-index:251659264;v-text-anchor:middle;mso-width-relative:page;mso-height-relative:page;" coordsize="21600,21600" o:gfxdata="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7l&#10;wvHZAAAADAEAAA8AAAAAAAAAAQAgAAAAIgAAAGRycy9kb3ducmV2LnhtbFBLAQIUABQAAAAIAIdO&#10;4kDJyZhdIgIAAGEEAAAOAAAAAAAAAAEAIAAAACgBAABkcnMvZTJvRG9jLnhtbFBLBQYAAAAABgAG&#10;AFkBAAC8BQAAAAA=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EE11096"/>
    <w:rsid w:val="7EE1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3" Type="http://schemas.openxmlformats.org/officeDocument/2006/relationships/fontTable" Target="fontTable.xml"/><Relationship Id="rId92" Type="http://schemas.openxmlformats.org/officeDocument/2006/relationships/customXml" Target="../customXml/item1.xml"/><Relationship Id="rId91" Type="http://schemas.openxmlformats.org/officeDocument/2006/relationships/image" Target="media/image55.wmf"/><Relationship Id="rId90" Type="http://schemas.openxmlformats.org/officeDocument/2006/relationships/oleObject" Target="embeddings/oleObject32.bin"/><Relationship Id="rId9" Type="http://schemas.openxmlformats.org/officeDocument/2006/relationships/image" Target="media/image4.wmf"/><Relationship Id="rId89" Type="http://schemas.openxmlformats.org/officeDocument/2006/relationships/image" Target="media/image54.wmf"/><Relationship Id="rId88" Type="http://schemas.openxmlformats.org/officeDocument/2006/relationships/oleObject" Target="embeddings/oleObject31.bin"/><Relationship Id="rId87" Type="http://schemas.openxmlformats.org/officeDocument/2006/relationships/image" Target="media/image53.wmf"/><Relationship Id="rId86" Type="http://schemas.openxmlformats.org/officeDocument/2006/relationships/oleObject" Target="embeddings/oleObject30.bin"/><Relationship Id="rId85" Type="http://schemas.openxmlformats.org/officeDocument/2006/relationships/image" Target="media/image52.wmf"/><Relationship Id="rId84" Type="http://schemas.openxmlformats.org/officeDocument/2006/relationships/oleObject" Target="embeddings/oleObject29.bin"/><Relationship Id="rId83" Type="http://schemas.openxmlformats.org/officeDocument/2006/relationships/image" Target="media/image51.wmf"/><Relationship Id="rId82" Type="http://schemas.openxmlformats.org/officeDocument/2006/relationships/oleObject" Target="embeddings/oleObject28.bin"/><Relationship Id="rId81" Type="http://schemas.openxmlformats.org/officeDocument/2006/relationships/image" Target="media/image50.wmf"/><Relationship Id="rId80" Type="http://schemas.openxmlformats.org/officeDocument/2006/relationships/oleObject" Target="embeddings/oleObject27.bin"/><Relationship Id="rId8" Type="http://schemas.openxmlformats.org/officeDocument/2006/relationships/oleObject" Target="embeddings/oleObject1.bin"/><Relationship Id="rId79" Type="http://schemas.openxmlformats.org/officeDocument/2006/relationships/image" Target="media/image49.wmf"/><Relationship Id="rId78" Type="http://schemas.openxmlformats.org/officeDocument/2006/relationships/oleObject" Target="embeddings/oleObject26.bin"/><Relationship Id="rId77" Type="http://schemas.openxmlformats.org/officeDocument/2006/relationships/image" Target="media/image48.wmf"/><Relationship Id="rId76" Type="http://schemas.openxmlformats.org/officeDocument/2006/relationships/oleObject" Target="embeddings/oleObject25.bin"/><Relationship Id="rId75" Type="http://schemas.openxmlformats.org/officeDocument/2006/relationships/image" Target="media/image47.wmf"/><Relationship Id="rId74" Type="http://schemas.openxmlformats.org/officeDocument/2006/relationships/oleObject" Target="embeddings/oleObject24.bin"/><Relationship Id="rId73" Type="http://schemas.openxmlformats.org/officeDocument/2006/relationships/image" Target="media/image46.wmf"/><Relationship Id="rId72" Type="http://schemas.openxmlformats.org/officeDocument/2006/relationships/oleObject" Target="embeddings/oleObject23.bin"/><Relationship Id="rId71" Type="http://schemas.openxmlformats.org/officeDocument/2006/relationships/image" Target="media/image45.wmf"/><Relationship Id="rId70" Type="http://schemas.openxmlformats.org/officeDocument/2006/relationships/oleObject" Target="embeddings/oleObject22.bin"/><Relationship Id="rId7" Type="http://schemas.openxmlformats.org/officeDocument/2006/relationships/image" Target="media/image3.png"/><Relationship Id="rId69" Type="http://schemas.openxmlformats.org/officeDocument/2006/relationships/image" Target="media/image44.wmf"/><Relationship Id="rId68" Type="http://schemas.openxmlformats.org/officeDocument/2006/relationships/oleObject" Target="embeddings/oleObject21.bin"/><Relationship Id="rId67" Type="http://schemas.openxmlformats.org/officeDocument/2006/relationships/image" Target="media/image43.wmf"/><Relationship Id="rId66" Type="http://schemas.openxmlformats.org/officeDocument/2006/relationships/oleObject" Target="embeddings/oleObject20.bin"/><Relationship Id="rId65" Type="http://schemas.openxmlformats.org/officeDocument/2006/relationships/image" Target="media/image42.png"/><Relationship Id="rId64" Type="http://schemas.openxmlformats.org/officeDocument/2006/relationships/image" Target="media/image41.png"/><Relationship Id="rId63" Type="http://schemas.openxmlformats.org/officeDocument/2006/relationships/image" Target="media/image40.wmf"/><Relationship Id="rId62" Type="http://schemas.openxmlformats.org/officeDocument/2006/relationships/oleObject" Target="embeddings/oleObject19.bin"/><Relationship Id="rId61" Type="http://schemas.openxmlformats.org/officeDocument/2006/relationships/image" Target="media/image39.wmf"/><Relationship Id="rId60" Type="http://schemas.openxmlformats.org/officeDocument/2006/relationships/oleObject" Target="embeddings/oleObject18.bin"/><Relationship Id="rId6" Type="http://schemas.openxmlformats.org/officeDocument/2006/relationships/image" Target="media/image2.png"/><Relationship Id="rId59" Type="http://schemas.openxmlformats.org/officeDocument/2006/relationships/image" Target="media/image38.wmf"/><Relationship Id="rId58" Type="http://schemas.openxmlformats.org/officeDocument/2006/relationships/oleObject" Target="embeddings/oleObject17.bin"/><Relationship Id="rId57" Type="http://schemas.openxmlformats.org/officeDocument/2006/relationships/image" Target="media/image37.wmf"/><Relationship Id="rId56" Type="http://schemas.openxmlformats.org/officeDocument/2006/relationships/oleObject" Target="embeddings/oleObject16.bin"/><Relationship Id="rId55" Type="http://schemas.openxmlformats.org/officeDocument/2006/relationships/image" Target="media/image36.wmf"/><Relationship Id="rId54" Type="http://schemas.openxmlformats.org/officeDocument/2006/relationships/oleObject" Target="embeddings/oleObject15.bin"/><Relationship Id="rId53" Type="http://schemas.openxmlformats.org/officeDocument/2006/relationships/image" Target="media/image35.wmf"/><Relationship Id="rId52" Type="http://schemas.openxmlformats.org/officeDocument/2006/relationships/oleObject" Target="embeddings/oleObject14.bin"/><Relationship Id="rId51" Type="http://schemas.openxmlformats.org/officeDocument/2006/relationships/image" Target="media/image34.wmf"/><Relationship Id="rId50" Type="http://schemas.openxmlformats.org/officeDocument/2006/relationships/oleObject" Target="embeddings/oleObject13.bin"/><Relationship Id="rId5" Type="http://schemas.openxmlformats.org/officeDocument/2006/relationships/theme" Target="theme/theme1.xml"/><Relationship Id="rId49" Type="http://schemas.openxmlformats.org/officeDocument/2006/relationships/image" Target="media/image33.wmf"/><Relationship Id="rId48" Type="http://schemas.openxmlformats.org/officeDocument/2006/relationships/oleObject" Target="embeddings/oleObject12.bin"/><Relationship Id="rId47" Type="http://schemas.openxmlformats.org/officeDocument/2006/relationships/image" Target="media/image32.png"/><Relationship Id="rId46" Type="http://schemas.openxmlformats.org/officeDocument/2006/relationships/image" Target="media/image31.png"/><Relationship Id="rId45" Type="http://schemas.openxmlformats.org/officeDocument/2006/relationships/image" Target="media/image30.png"/><Relationship Id="rId44" Type="http://schemas.openxmlformats.org/officeDocument/2006/relationships/image" Target="media/image29.png"/><Relationship Id="rId43" Type="http://schemas.openxmlformats.org/officeDocument/2006/relationships/image" Target="media/image28.png"/><Relationship Id="rId42" Type="http://schemas.openxmlformats.org/officeDocument/2006/relationships/image" Target="media/image27.png"/><Relationship Id="rId41" Type="http://schemas.openxmlformats.org/officeDocument/2006/relationships/image" Target="media/image26.png"/><Relationship Id="rId40" Type="http://schemas.openxmlformats.org/officeDocument/2006/relationships/image" Target="media/image25.png"/><Relationship Id="rId4" Type="http://schemas.openxmlformats.org/officeDocument/2006/relationships/header" Target="header2.xml"/><Relationship Id="rId39" Type="http://schemas.openxmlformats.org/officeDocument/2006/relationships/image" Target="media/image24.png"/><Relationship Id="rId38" Type="http://schemas.openxmlformats.org/officeDocument/2006/relationships/image" Target="media/image23.png"/><Relationship Id="rId37" Type="http://schemas.openxmlformats.org/officeDocument/2006/relationships/image" Target="media/image22.png"/><Relationship Id="rId36" Type="http://schemas.openxmlformats.org/officeDocument/2006/relationships/image" Target="media/image21.png"/><Relationship Id="rId35" Type="http://schemas.openxmlformats.org/officeDocument/2006/relationships/image" Target="media/image20.png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header" Target="header1.xml"/><Relationship Id="rId29" Type="http://schemas.openxmlformats.org/officeDocument/2006/relationships/image" Target="media/image14.png"/><Relationship Id="rId28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3" Type="http://schemas.openxmlformats.org/officeDocument/2006/relationships/oleObject" Target="embeddings/oleObject9.bin"/><Relationship Id="rId22" Type="http://schemas.openxmlformats.org/officeDocument/2006/relationships/image" Target="media/image10.wmf"/><Relationship Id="rId21" Type="http://schemas.openxmlformats.org/officeDocument/2006/relationships/oleObject" Target="embeddings/oleObject8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oleObject" Target="embeddings/oleObject3.bin"/><Relationship Id="rId11" Type="http://schemas.openxmlformats.org/officeDocument/2006/relationships/image" Target="media/image5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2023-12-14T12:08:00Z</dcterms:created>
  <dc:creator>银色猛虎</dc:creator>
  <cp:lastModifiedBy>银色猛虎</cp:lastModifiedBy>
  <dcterms:modified xsi:type="dcterms:W3CDTF">2023-12-14T12:09:24Z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6EE0301157E64DB89B51DEFD4238AD96_11</vt:lpwstr>
  </property>
</Properties>
</file>