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048A6">
      <w:pPr>
        <w:spacing w:before="156" w:beforeLines="50" w:line="42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泽普县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学年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教师理论专业测试试卷</w:t>
      </w:r>
    </w:p>
    <w:p w14:paraId="617CE4A5">
      <w:pPr>
        <w:spacing w:before="156" w:beforeLines="50" w:line="420" w:lineRule="exact"/>
        <w:jc w:val="center"/>
        <w:rPr>
          <w:rFonts w:hint="eastAsia" w:eastAsia="黑体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生物学科</w:t>
      </w:r>
      <w:r>
        <w:rPr>
          <w:rFonts w:eastAsia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试题</w:t>
      </w:r>
    </w:p>
    <w:p w14:paraId="4F3ECD60">
      <w:pPr>
        <w:spacing w:before="156" w:beforeLines="50" w:line="420" w:lineRule="exact"/>
        <w:jc w:val="center"/>
        <w:rPr>
          <w:rFonts w:hint="default" w:eastAsia="黑体"/>
          <w:sz w:val="44"/>
          <w:szCs w:val="44"/>
          <w:lang w:val="en-US" w:eastAsia="zh-CN"/>
        </w:rPr>
      </w:pPr>
    </w:p>
    <w:p w14:paraId="39832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考生须知</w:t>
      </w:r>
      <w:r>
        <w:rPr>
          <w:rFonts w:hint="default" w:ascii="Times New Roman" w:hAnsi="Times New Roman" w:eastAsia="黑体" w:cs="Times New Roman"/>
        </w:rPr>
        <w:t>：</w:t>
      </w:r>
    </w:p>
    <w:p w14:paraId="572FD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</w:rPr>
        <w:t>1. 本试</w:t>
      </w:r>
      <w:r>
        <w:rPr>
          <w:rFonts w:hint="default" w:ascii="Times New Roman" w:hAnsi="Times New Roman" w:eastAsia="仿宋" w:cs="Times New Roman"/>
          <w:lang w:val="en-US" w:eastAsia="zh-CN"/>
        </w:rPr>
        <w:t>卷</w:t>
      </w:r>
      <w:r>
        <w:rPr>
          <w:rFonts w:hint="default" w:ascii="Times New Roman" w:hAnsi="Times New Roman" w:eastAsia="仿宋" w:cs="Times New Roman"/>
        </w:rPr>
        <w:t>满分</w:t>
      </w:r>
      <w:r>
        <w:rPr>
          <w:rFonts w:hint="eastAsia" w:ascii="Times New Roman" w:hAnsi="Times New Roman" w:eastAsia="仿宋" w:cs="Times New Roman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</w:rPr>
        <w:t>分</w:t>
      </w:r>
      <w:r>
        <w:rPr>
          <w:rFonts w:hint="default" w:ascii="Times New Roman" w:hAnsi="Times New Roman" w:eastAsia="仿宋" w:cs="Times New Roman"/>
          <w:lang w:eastAsia="zh-CN"/>
        </w:rPr>
        <w:t>，</w:t>
      </w:r>
      <w:r>
        <w:rPr>
          <w:rFonts w:hint="default" w:ascii="Times New Roman" w:hAnsi="Times New Roman" w:eastAsia="仿宋" w:cs="Times New Roman"/>
        </w:rPr>
        <w:t>考试时间</w:t>
      </w:r>
      <w:r>
        <w:rPr>
          <w:rFonts w:hint="eastAsia" w:ascii="Times New Roman" w:hAnsi="Times New Roman" w:eastAsia="仿宋" w:cs="Times New Roman"/>
          <w:color w:val="FF0000"/>
          <w:lang w:val="en-US" w:eastAsia="zh-CN"/>
        </w:rPr>
        <w:t>60</w:t>
      </w:r>
      <w:r>
        <w:rPr>
          <w:rFonts w:hint="default" w:ascii="Times New Roman" w:hAnsi="Times New Roman" w:eastAsia="仿宋" w:cs="Times New Roman"/>
        </w:rPr>
        <w:t>分钟</w:t>
      </w:r>
      <w:r>
        <w:rPr>
          <w:rFonts w:hint="default" w:ascii="Times New Roman" w:hAnsi="Times New Roman" w:eastAsia="仿宋" w:cs="Times New Roman"/>
          <w:lang w:eastAsia="zh-CN"/>
        </w:rPr>
        <w:t>。</w:t>
      </w:r>
    </w:p>
    <w:p w14:paraId="4041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</w:rPr>
        <w:t xml:space="preserve">2. </w:t>
      </w:r>
      <w:r>
        <w:rPr>
          <w:rFonts w:hint="default" w:ascii="Times New Roman" w:hAnsi="Times New Roman" w:eastAsia="仿宋" w:cs="Times New Roman"/>
          <w:lang w:val="en-US" w:eastAsia="zh-CN"/>
        </w:rPr>
        <w:t>本试卷共</w:t>
      </w:r>
      <w:r>
        <w:rPr>
          <w:rFonts w:hint="eastAsia" w:ascii="Times New Roman" w:hAnsi="Times New Roman" w:eastAsia="仿宋" w:cs="Times New Roman"/>
          <w:color w:val="FF000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lang w:val="en-US" w:eastAsia="zh-CN"/>
        </w:rPr>
        <w:t>页，要求在</w:t>
      </w:r>
      <w:r>
        <w:rPr>
          <w:rFonts w:hint="eastAsia" w:ascii="Times New Roman" w:hAnsi="Times New Roman" w:eastAsia="仿宋" w:cs="Times New Roman"/>
          <w:em w:val="dot"/>
          <w:lang w:val="en-US" w:eastAsia="zh-CN"/>
        </w:rPr>
        <w:t>试</w:t>
      </w:r>
      <w:r>
        <w:rPr>
          <w:rFonts w:hint="default" w:ascii="Times New Roman" w:hAnsi="Times New Roman" w:eastAsia="仿宋" w:cs="Times New Roman"/>
          <w:em w:val="dot"/>
          <w:lang w:val="en-US" w:eastAsia="zh-CN"/>
        </w:rPr>
        <w:t>卷</w:t>
      </w:r>
      <w:r>
        <w:rPr>
          <w:rFonts w:hint="default" w:ascii="Times New Roman" w:hAnsi="Times New Roman" w:eastAsia="仿宋" w:cs="Times New Roman"/>
          <w:lang w:val="en-US" w:eastAsia="zh-CN"/>
        </w:rPr>
        <w:t>上</w:t>
      </w:r>
      <w:r>
        <w:rPr>
          <w:rFonts w:hint="eastAsia" w:ascii="Times New Roman" w:hAnsi="Times New Roman" w:eastAsia="仿宋" w:cs="Times New Roman"/>
          <w:lang w:val="en-US" w:eastAsia="zh-CN"/>
        </w:rPr>
        <w:t>对应位置</w:t>
      </w:r>
      <w:r>
        <w:rPr>
          <w:rFonts w:hint="default" w:ascii="Times New Roman" w:hAnsi="Times New Roman" w:eastAsia="仿宋" w:cs="Times New Roman"/>
          <w:lang w:val="en-US" w:eastAsia="zh-CN"/>
        </w:rPr>
        <w:t>答题，要求字体工整、笔迹清楚。</w:t>
      </w:r>
    </w:p>
    <w:p w14:paraId="5AA8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</w:rPr>
        <w:t xml:space="preserve">3. </w:t>
      </w:r>
      <w:r>
        <w:rPr>
          <w:rFonts w:hint="default" w:ascii="Times New Roman" w:hAnsi="Times New Roman" w:eastAsia="仿宋" w:cs="Times New Roman"/>
          <w:lang w:val="en-US" w:eastAsia="zh-CN"/>
        </w:rPr>
        <w:t>答题前，请先在</w:t>
      </w:r>
      <w:r>
        <w:rPr>
          <w:rFonts w:hint="eastAsia" w:ascii="Times New Roman" w:hAnsi="Times New Roman" w:eastAsia="仿宋" w:cs="Times New Roman"/>
          <w:lang w:val="en-US" w:eastAsia="zh-CN"/>
        </w:rPr>
        <w:t>试</w:t>
      </w:r>
      <w:r>
        <w:rPr>
          <w:rFonts w:hint="default" w:ascii="Times New Roman" w:hAnsi="Times New Roman" w:eastAsia="仿宋" w:cs="Times New Roman"/>
          <w:lang w:val="en-US" w:eastAsia="zh-CN"/>
        </w:rPr>
        <w:t>卷上认真填写姓名、</w:t>
      </w:r>
      <w:r>
        <w:rPr>
          <w:rFonts w:hint="eastAsia" w:ascii="Times New Roman" w:hAnsi="Times New Roman" w:eastAsia="仿宋" w:cs="Times New Roman"/>
          <w:lang w:val="en-US" w:eastAsia="zh-CN"/>
        </w:rPr>
        <w:t>考</w:t>
      </w:r>
      <w:r>
        <w:rPr>
          <w:rFonts w:hint="default" w:ascii="Times New Roman" w:hAnsi="Times New Roman" w:eastAsia="仿宋" w:cs="Times New Roman"/>
          <w:lang w:val="en-US" w:eastAsia="zh-CN"/>
        </w:rPr>
        <w:t>号</w:t>
      </w:r>
      <w:r>
        <w:rPr>
          <w:rFonts w:hint="eastAsia" w:ascii="Times New Roman" w:hAnsi="Times New Roman" w:eastAsia="仿宋" w:cs="Times New Roman"/>
          <w:lang w:val="en-US" w:eastAsia="zh-CN"/>
        </w:rPr>
        <w:t>、学校</w:t>
      </w:r>
      <w:r>
        <w:rPr>
          <w:rFonts w:hint="default" w:ascii="Times New Roman" w:hAnsi="Times New Roman" w:eastAsia="仿宋" w:cs="Times New Roman"/>
          <w:lang w:val="en-US" w:eastAsia="zh-CN"/>
        </w:rPr>
        <w:t>和</w:t>
      </w:r>
      <w:r>
        <w:rPr>
          <w:rFonts w:hint="eastAsia" w:ascii="Times New Roman" w:hAnsi="Times New Roman" w:eastAsia="仿宋" w:cs="Times New Roman"/>
          <w:lang w:val="en-US" w:eastAsia="zh-CN"/>
        </w:rPr>
        <w:t>年级</w:t>
      </w:r>
      <w:r>
        <w:rPr>
          <w:rFonts w:hint="default" w:ascii="Times New Roman" w:hAnsi="Times New Roman" w:eastAsia="仿宋" w:cs="Times New Roman"/>
          <w:lang w:val="en-US" w:eastAsia="zh-CN"/>
        </w:rPr>
        <w:t>。</w:t>
      </w:r>
    </w:p>
    <w:p w14:paraId="133E2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ascii="宋体" w:hAnsi="宋体" w:eastAsia="仿宋" w:cs="宋体"/>
          <w:b/>
          <w:i w:val="0"/>
          <w:color w:val="000000"/>
          <w:sz w:val="21"/>
        </w:rPr>
      </w:pPr>
      <w:r>
        <w:rPr>
          <w:rFonts w:ascii="宋体" w:hAnsi="宋体" w:eastAsia="仿宋" w:cs="宋体"/>
          <w:b/>
          <w:i w:val="0"/>
          <w:color w:val="000000"/>
          <w:sz w:val="21"/>
        </w:rPr>
        <w:t>一、选择题</w:t>
      </w:r>
    </w:p>
    <w:p w14:paraId="173FD9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1．印度洋南部一个岛经常刮暴风，生活在这里的昆虫大多翅退化，不能飞行，少数能飞行的昆虫翅异常发达，这种两极分化现象产生原因是。（</w:t>
      </w:r>
      <w:r>
        <w:rPr>
          <w:rFonts w:ascii="Times New Roman" w:hAnsi="Times New Roman" w:eastAsia="仿宋" w:cs="Times New Roman"/>
          <w:kern w:val="0"/>
          <w:sz w:val="21"/>
          <w:szCs w:val="24"/>
        </w:rPr>
        <w:t>    </w:t>
      </w:r>
      <w:r>
        <w:rPr>
          <w:rFonts w:eastAsia="仿宋"/>
          <w:sz w:val="21"/>
        </w:rPr>
        <w:t>）</w:t>
      </w:r>
    </w:p>
    <w:p w14:paraId="0FDEB707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A．自然选择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B．适者生存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C．生存斗争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D．遗传和变异</w:t>
      </w:r>
    </w:p>
    <w:p w14:paraId="0639DF3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2．下列对于人体受精过程及胚胎发育叙述正确的一项是（</w:t>
      </w:r>
      <w:r>
        <w:rPr>
          <w:rFonts w:ascii="Times New Roman" w:hAnsi="Times New Roman" w:eastAsia="仿宋" w:cs="Times New Roman"/>
          <w:kern w:val="0"/>
          <w:sz w:val="21"/>
          <w:szCs w:val="24"/>
        </w:rPr>
        <w:t>    </w:t>
      </w:r>
      <w:r>
        <w:rPr>
          <w:rFonts w:eastAsia="仿宋"/>
          <w:sz w:val="21"/>
        </w:rPr>
        <w:t>）</w:t>
      </w:r>
    </w:p>
    <w:p w14:paraId="0E2718F6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A．受精过程发生在子宫内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B．胚胎发育的主要场所是输卵管</w:t>
      </w:r>
    </w:p>
    <w:p w14:paraId="7B0C8B37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C．胎儿通过胎盘从母体吸收营养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D．受精卵开始细胞分裂的场所在子宫</w:t>
      </w:r>
    </w:p>
    <w:p w14:paraId="634135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3．松树的松果与桃树的桃子，它们最根本的区别在于（     ）</w:t>
      </w:r>
    </w:p>
    <w:p w14:paraId="5415FC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A．松果不是果实，桃子是果实</w:t>
      </w:r>
    </w:p>
    <w:p w14:paraId="6987F1A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B．松果蓬松，桃核坚硬</w:t>
      </w:r>
    </w:p>
    <w:p w14:paraId="384130D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C．松果有鳞片状的坚硬果皮，而桃子果皮薄而柔软</w:t>
      </w:r>
    </w:p>
    <w:p w14:paraId="4E97D0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D．松果果实干燥，而桃子有松软多汁的果肉</w:t>
      </w:r>
    </w:p>
    <w:p w14:paraId="68EF6AB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4．下列关于抗体的叙述</w:t>
      </w:r>
      <w:r>
        <w:rPr>
          <w:rFonts w:eastAsia="仿宋"/>
          <w:sz w:val="21"/>
          <w:em w:val="dot"/>
          <w:lang w:eastAsia="zh-CN"/>
        </w:rPr>
        <w:t>不正确</w:t>
      </w:r>
      <w:r>
        <w:rPr>
          <w:rFonts w:eastAsia="仿宋"/>
          <w:sz w:val="21"/>
        </w:rPr>
        <w:t>的是（</w:t>
      </w:r>
      <w:r>
        <w:rPr>
          <w:rFonts w:ascii="Times New Roman" w:hAnsi="Times New Roman" w:eastAsia="仿宋" w:cs="Times New Roman"/>
          <w:kern w:val="0"/>
          <w:sz w:val="21"/>
          <w:szCs w:val="24"/>
        </w:rPr>
        <w:t>    </w:t>
      </w:r>
      <w:r>
        <w:rPr>
          <w:rFonts w:eastAsia="仿宋"/>
          <w:sz w:val="21"/>
        </w:rPr>
        <w:t>）</w:t>
      </w:r>
    </w:p>
    <w:p w14:paraId="698BA802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A．抗体是在抗原的刺激下产生的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B．抗体能清除进入体内的各种病原体</w:t>
      </w:r>
    </w:p>
    <w:p w14:paraId="3A44F87F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C．抗体是一种特殊的蛋白质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D．清除抗原后，抗体仍会留在体内</w:t>
      </w:r>
    </w:p>
    <w:p w14:paraId="260157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5．下列关于动物主要特征的描述，正确的是（</w:t>
      </w:r>
      <w:r>
        <w:rPr>
          <w:rFonts w:ascii="Times New Roman" w:hAnsi="Times New Roman" w:eastAsia="仿宋" w:cs="Times New Roman"/>
          <w:kern w:val="0"/>
          <w:sz w:val="21"/>
          <w:szCs w:val="24"/>
        </w:rPr>
        <w:t>    </w:t>
      </w:r>
      <w:r>
        <w:rPr>
          <w:rFonts w:eastAsia="仿宋"/>
          <w:sz w:val="21"/>
        </w:rPr>
        <w:t>）</w:t>
      </w:r>
    </w:p>
    <w:p w14:paraId="21986696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A．蝉的体表无外骨骼，身体和附肢都分节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B．草鱼用鳃呼吸，体温恒定</w:t>
      </w:r>
    </w:p>
    <w:p w14:paraId="472684F9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C．蛔虫有环形体节，有口有肛门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D．家兔体表被毛，胎生哺乳</w:t>
      </w:r>
    </w:p>
    <w:p w14:paraId="795D4A1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6．秋风起，候鸟归，秋高气爽时，候鸟陆续南归。下列鸟类的特征中，与其飞行生活没有直接关系的是（　　）</w:t>
      </w:r>
    </w:p>
    <w:p w14:paraId="17520DF7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A．体表被覆羽毛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B．骨骼轻、薄、坚固，长骨中空</w:t>
      </w:r>
    </w:p>
    <w:p w14:paraId="7F25985F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C．前肢变成翼，有发达的胸肌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D．体内受精，卵生</w:t>
      </w:r>
    </w:p>
    <w:p w14:paraId="180F25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7．下列关于细菌的描述，正确的是</w:t>
      </w:r>
    </w:p>
    <w:p w14:paraId="4D7AD4E4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A．由多细胞构成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B．有成形的细胞核</w:t>
      </w:r>
    </w:p>
    <w:p w14:paraId="3BF9923E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C．多数能自己制造有机物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D．进行分裂生殖</w:t>
      </w:r>
    </w:p>
    <w:p w14:paraId="55DC4F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8．细胞数目的增多是通过细胞的哪一项生理活动实现的</w:t>
      </w:r>
    </w:p>
    <w:p w14:paraId="1DD1217C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A．细胞分裂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B．细胞分化</w:t>
      </w:r>
    </w:p>
    <w:p w14:paraId="083290F5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C．细胞生长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D．细胞癌变</w:t>
      </w:r>
    </w:p>
    <w:p w14:paraId="0E7C95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9．人们制作酸奶、泡菜时，起发酵作用的微生物是（   ）</w:t>
      </w:r>
    </w:p>
    <w:p w14:paraId="5988752B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A．曲霉菌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B．酵母菌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C．醋酸菌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D．乳酸菌</w:t>
      </w:r>
    </w:p>
    <w:p w14:paraId="68B8B1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10．一个生态系统，无论大小，其组成成分都包括（</w:t>
      </w:r>
      <w:r>
        <w:rPr>
          <w:rFonts w:ascii="Times New Roman" w:hAnsi="Times New Roman" w:eastAsia="仿宋" w:cs="Times New Roman"/>
          <w:kern w:val="0"/>
          <w:sz w:val="21"/>
          <w:szCs w:val="24"/>
        </w:rPr>
        <w:t>    </w:t>
      </w:r>
      <w:r>
        <w:rPr>
          <w:rFonts w:eastAsia="仿宋"/>
          <w:sz w:val="21"/>
        </w:rPr>
        <w:t>）</w:t>
      </w:r>
    </w:p>
    <w:p w14:paraId="39CAF834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A．生物部分和非生物部分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B．植物、动物、细菌、真菌</w:t>
      </w:r>
    </w:p>
    <w:p w14:paraId="70EEA35B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C．生产者、消费者、分解者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D．阳光、空气、水</w:t>
      </w:r>
    </w:p>
    <w:p w14:paraId="61A7FD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11．红树林是热带、亚热带海湾泥滩上特有的常绿灌木和小乔木。它的种子在母树上的果实内萌发后，随果实一起从树上掉下插入泥滩后，很</w:t>
      </w:r>
      <w:r>
        <w:rPr>
          <w:rFonts w:ascii="Times New Roman" w:hAnsi="Times New Roman" w:eastAsia="仿宋" w:cs="Times New Roman"/>
          <w:strike w:val="0"/>
          <w:kern w:val="0"/>
          <w:sz w:val="21"/>
          <w:szCs w:val="24"/>
          <w:u w:val="none"/>
        </w:rPr>
        <w:drawing>
          <wp:inline distT="0" distB="0" distL="114300" distR="114300">
            <wp:extent cx="19050" cy="28575"/>
            <wp:effectExtent l="0" t="0" r="0" b="9525"/>
            <wp:docPr id="100003" name="图片 100003" descr="@@@5daf6d41dba94a71842405424e6120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5daf6d41dba94a71842405424e61204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仿宋"/>
          <w:sz w:val="21"/>
        </w:rPr>
        <w:t>快就能成长新植株。这种繁殖方式属于  （</w:t>
      </w:r>
      <w:r>
        <w:rPr>
          <w:rFonts w:ascii="Times New Roman" w:hAnsi="Times New Roman" w:eastAsia="仿宋" w:cs="Times New Roman"/>
          <w:kern w:val="0"/>
          <w:sz w:val="21"/>
          <w:szCs w:val="24"/>
        </w:rPr>
        <w:t>   </w:t>
      </w:r>
      <w:r>
        <w:rPr>
          <w:rFonts w:eastAsia="仿宋"/>
          <w:sz w:val="21"/>
        </w:rPr>
        <w:t>）</w:t>
      </w:r>
    </w:p>
    <w:p w14:paraId="65A022D4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A．无土栽培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B．扦插</w:t>
      </w:r>
    </w:p>
    <w:p w14:paraId="3C36A3F6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C．有性生殖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D．营养生殖</w:t>
      </w:r>
    </w:p>
    <w:p w14:paraId="01BAE0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12．细胞的生活依赖细胞各结构的分工合作，发生着非常复杂的物质、能量和信息的变化，这些活动的控制中心是</w:t>
      </w:r>
    </w:p>
    <w:p w14:paraId="1C4D61D8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A．细胞膜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B．细胞质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C．线粒体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D．细胞核</w:t>
      </w:r>
    </w:p>
    <w:p w14:paraId="495998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13．新冠肺炎是由2019新型冠状病毒（2019-nCov）引起的全球大球大流行病。冠状病毒是一个大家族，新型冠状病毒是以前从未在人体中发现的冠状病毒新毒株。下列有关说法中，正确的是（</w:t>
      </w:r>
      <w:r>
        <w:rPr>
          <w:rFonts w:ascii="Times New Roman" w:hAnsi="Times New Roman" w:eastAsia="仿宋" w:cs="Times New Roman"/>
          <w:kern w:val="0"/>
          <w:sz w:val="21"/>
          <w:szCs w:val="24"/>
        </w:rPr>
        <w:t>    </w:t>
      </w:r>
      <w:r>
        <w:rPr>
          <w:rFonts w:eastAsia="仿宋"/>
          <w:sz w:val="21"/>
        </w:rPr>
        <w:t>）</w:t>
      </w:r>
    </w:p>
    <w:p w14:paraId="05A054A3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A．可以使用抗生素来治疗新冠肺炎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B．2019-nCov属于细菌病毒</w:t>
      </w:r>
    </w:p>
    <w:p w14:paraId="6A2EC290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C．戴口罩、勤洗手等可有效预防该传染病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D．无症状感染者不是该病的传染源</w:t>
      </w:r>
    </w:p>
    <w:p w14:paraId="3710EA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14．对“优生”理解不正确的是（</w:t>
      </w:r>
      <w:r>
        <w:rPr>
          <w:rFonts w:ascii="Times New Roman" w:hAnsi="Times New Roman" w:eastAsia="仿宋" w:cs="Times New Roman"/>
          <w:kern w:val="0"/>
          <w:sz w:val="21"/>
          <w:szCs w:val="24"/>
        </w:rPr>
        <w:t>     </w:t>
      </w:r>
      <w:r>
        <w:rPr>
          <w:rFonts w:eastAsia="仿宋"/>
          <w:sz w:val="21"/>
        </w:rPr>
        <w:t>）</w:t>
      </w:r>
    </w:p>
    <w:p w14:paraId="3A914E3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A．“优生”有利于避免生出具有遗传病的孩子</w:t>
      </w:r>
    </w:p>
    <w:p w14:paraId="7CE974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B．“优生”可通过婚前检查、孕妇定期检查和科学分娩等措施来实现</w:t>
      </w:r>
    </w:p>
    <w:p w14:paraId="093498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C．“优生”是指孕妇多吃营养物质，使胎儿长得白胖</w:t>
      </w:r>
    </w:p>
    <w:p w14:paraId="4D8E9D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D．“优生”有利于提高我国人口素质</w:t>
      </w:r>
    </w:p>
    <w:p w14:paraId="656E12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15．植物的根能够不断伸长的原因是（　　）</w:t>
      </w:r>
    </w:p>
    <w:p w14:paraId="5EAC06A5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A．伸长区的细胞不断伸长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B．根冠不断增加新细胞</w:t>
      </w:r>
    </w:p>
    <w:p w14:paraId="5951AB33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C．分生区不断增加新的细胞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D．分生区细胞的分裂和伸长区细胞的不断伸长</w:t>
      </w:r>
    </w:p>
    <w:p w14:paraId="31DC8A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16．在下列生物工程中，你能找出我国科学家首先独立完成的研究项目是（ ）</w:t>
      </w:r>
    </w:p>
    <w:p w14:paraId="2896ACFE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A．试管婴儿的诞生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B．杂交水稻</w:t>
      </w:r>
    </w:p>
    <w:p w14:paraId="560D2C4B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C．克隆羊多利的诞生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D．基因芯片</w:t>
      </w:r>
    </w:p>
    <w:p w14:paraId="728A99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17．健康是人生最宝贵的财富之一。下列关于现代生活与人类健康的叙述，不正确的是（　　）</w:t>
      </w:r>
    </w:p>
    <w:p w14:paraId="0FB3811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A．所谓健康是指没有疾病或者不虚弱</w:t>
      </w:r>
    </w:p>
    <w:p w14:paraId="11196E1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B．多运动，不抽烟、不喝酒，可以预防心血管疾病</w:t>
      </w:r>
    </w:p>
    <w:p w14:paraId="3460FA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C．心情愉快是儿童青少年心理健康的核心</w:t>
      </w:r>
    </w:p>
    <w:p w14:paraId="5733A4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D．非处方药可自行购买，但需遵医嘱或按照说明书服用</w:t>
      </w:r>
    </w:p>
    <w:p w14:paraId="7F21D1B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18．非洲绿猴肾细胞（Vero细胞）可以用于培养流感病毒，为疫苗的生产提供原料。下列有关说法</w:t>
      </w:r>
      <w:r>
        <w:rPr>
          <w:rFonts w:eastAsia="仿宋"/>
          <w:sz w:val="21"/>
          <w:em w:val="dot"/>
          <w:lang w:eastAsia="zh-CN"/>
        </w:rPr>
        <w:t>不正确</w:t>
      </w:r>
      <w:r>
        <w:rPr>
          <w:rFonts w:eastAsia="仿宋"/>
          <w:sz w:val="21"/>
        </w:rPr>
        <w:t>的是（　　）</w:t>
      </w:r>
    </w:p>
    <w:p w14:paraId="62465B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A．流感病毒要用电子显微镜才能观察到</w:t>
      </w:r>
    </w:p>
    <w:p w14:paraId="20A226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B．流感病毒可以寄生在活的Vero 细胞内</w:t>
      </w:r>
    </w:p>
    <w:p w14:paraId="313635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C．流感病毒一旦侵入人体，就会使人患病</w:t>
      </w:r>
    </w:p>
    <w:p w14:paraId="1AF4DF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D．失活或减毒的流感病毒可制成流感疫苗</w:t>
      </w:r>
    </w:p>
    <w:p w14:paraId="516EC2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19．动物在自然界中扮演很重要的角色，下列哪一项叙述不是它在自然界中的作用？（</w:t>
      </w:r>
      <w:r>
        <w:rPr>
          <w:rFonts w:ascii="Times New Roman" w:hAnsi="Times New Roman" w:eastAsia="仿宋" w:cs="Times New Roman"/>
          <w:kern w:val="0"/>
          <w:sz w:val="21"/>
          <w:szCs w:val="24"/>
        </w:rPr>
        <w:t>    </w:t>
      </w:r>
      <w:r>
        <w:rPr>
          <w:rFonts w:eastAsia="仿宋"/>
          <w:sz w:val="21"/>
        </w:rPr>
        <w:t>）</w:t>
      </w:r>
    </w:p>
    <w:p w14:paraId="02D8E8C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A．能促进生态系统的物质循环</w:t>
      </w:r>
    </w:p>
    <w:p w14:paraId="510695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B．能使整个地球热闹非凡，缺少它，自然界就会死气沉沉</w:t>
      </w:r>
    </w:p>
    <w:p w14:paraId="0F31D3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C．在维持生态平衡中有重要作用</w:t>
      </w:r>
    </w:p>
    <w:p w14:paraId="144239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D．能帮助植物传粉,传播种子</w:t>
      </w:r>
    </w:p>
    <w:p w14:paraId="106C41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20．在生态系统中能够作为分解者的一组生物是（</w:t>
      </w:r>
      <w:r>
        <w:rPr>
          <w:rFonts w:ascii="Times New Roman" w:hAnsi="Times New Roman" w:eastAsia="仿宋" w:cs="Times New Roman"/>
          <w:kern w:val="0"/>
          <w:sz w:val="21"/>
          <w:szCs w:val="24"/>
        </w:rPr>
        <w:t>    </w:t>
      </w:r>
      <w:r>
        <w:rPr>
          <w:rFonts w:eastAsia="仿宋"/>
          <w:sz w:val="21"/>
        </w:rPr>
        <w:t>）</w:t>
      </w:r>
    </w:p>
    <w:p w14:paraId="009CC21E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A．细菌和蚯蚓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B．藻类植物和苔藓植物</w:t>
      </w:r>
    </w:p>
    <w:p w14:paraId="14061034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C．真菌和单细胞动物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D．病毒和低等动物</w:t>
      </w:r>
    </w:p>
    <w:p w14:paraId="1638996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21．对酸奶和米酒的制作说法正确的是（　　）</w:t>
      </w:r>
    </w:p>
    <w:p w14:paraId="06B5BF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A．米酒的制作主要依靠乳酸菌</w:t>
      </w:r>
    </w:p>
    <w:p w14:paraId="4A003FF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B．酸奶的制作需要醋酸菌才能完成</w:t>
      </w:r>
    </w:p>
    <w:p w14:paraId="6E497E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C．米酒的制作不需要发酵技术</w:t>
      </w:r>
    </w:p>
    <w:p w14:paraId="2BB6D5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D．酸奶中的微生物进行了分裂生殖</w:t>
      </w:r>
    </w:p>
    <w:p w14:paraId="63ECEF5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22．下列动物的行为中不属于先天性行为的是(</w:t>
      </w:r>
      <w:r>
        <w:rPr>
          <w:rFonts w:ascii="Times New Roman" w:hAnsi="Times New Roman" w:eastAsia="仿宋" w:cs="Times New Roman"/>
          <w:kern w:val="0"/>
          <w:sz w:val="21"/>
          <w:szCs w:val="24"/>
        </w:rPr>
        <w:t>     </w:t>
      </w:r>
      <w:r>
        <w:rPr>
          <w:rFonts w:eastAsia="仿宋"/>
          <w:sz w:val="21"/>
        </w:rPr>
        <w:t>)</w:t>
      </w:r>
    </w:p>
    <w:p w14:paraId="4FEF90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A．公鸡打鸣</w:t>
      </w:r>
    </w:p>
    <w:p w14:paraId="57B071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B．海参遇敌会将内脏中的一部分喷出</w:t>
      </w:r>
    </w:p>
    <w:p w14:paraId="3985E3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C．壁虎遇敌会断尾</w:t>
      </w:r>
    </w:p>
    <w:p w14:paraId="0EDC88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D．海狮表演</w:t>
      </w:r>
    </w:p>
    <w:p w14:paraId="559528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23．判断某一昆虫的发育是完全变态发育还是不完全变态发育时，主要比较昆虫的哪两个发育时期有无明显差异？（　　）</w:t>
      </w:r>
    </w:p>
    <w:p w14:paraId="43AB90B1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A．受精卵和幼虫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B．蛹和成虫</w:t>
      </w:r>
    </w:p>
    <w:p w14:paraId="659123C0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C．幼虫和成虫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D．受精卵和成虫</w:t>
      </w:r>
    </w:p>
    <w:p w14:paraId="64BB31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24．下列哪种动物属于营自由生活的扁形动物（</w:t>
      </w:r>
      <w:r>
        <w:rPr>
          <w:rFonts w:ascii="Times New Roman" w:hAnsi="Times New Roman" w:eastAsia="仿宋" w:cs="Times New Roman"/>
          <w:kern w:val="0"/>
          <w:sz w:val="21"/>
          <w:szCs w:val="24"/>
        </w:rPr>
        <w:t>   </w:t>
      </w:r>
      <w:r>
        <w:rPr>
          <w:rFonts w:eastAsia="仿宋"/>
          <w:sz w:val="21"/>
        </w:rPr>
        <w:t>）</w:t>
      </w:r>
    </w:p>
    <w:p w14:paraId="1401ABE3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A．绦虫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B．华枝睾吸虫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C．涡虫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D．血吸虫</w:t>
      </w:r>
    </w:p>
    <w:p w14:paraId="43D7BA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25．吸毒成瘾是因为吸毒后，人体内的什么物质分泌受影响</w:t>
      </w:r>
    </w:p>
    <w:p w14:paraId="24B90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eastAsia="仿宋" w:cs="宋体"/>
          <w:b/>
          <w:bCs/>
          <w:sz w:val="21"/>
        </w:rPr>
      </w:pPr>
    </w:p>
    <w:p w14:paraId="1B0BDED2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A．类吗啡肽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B．生长激素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C．肾上腺素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D．胃液</w:t>
      </w:r>
    </w:p>
    <w:p w14:paraId="1B7B9E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26．爬行动物和鸟类都在陆地上产卵。它们卵的下列结构中具有保护作用并能减少水分丢失的是（　　）</w:t>
      </w:r>
    </w:p>
    <w:p w14:paraId="458B9D37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A．卵壳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B．卵白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C．卵黄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D．气孔</w:t>
      </w:r>
    </w:p>
    <w:p w14:paraId="0D4D68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27．生物体能由小长大的原因是（　</w:t>
      </w:r>
      <w:r>
        <w:rPr>
          <w:rFonts w:ascii="Times New Roman" w:hAnsi="Times New Roman" w:eastAsia="仿宋" w:cs="Times New Roman"/>
          <w:kern w:val="0"/>
          <w:sz w:val="21"/>
          <w:szCs w:val="24"/>
        </w:rPr>
        <w:t>  </w:t>
      </w:r>
      <w:r>
        <w:rPr>
          <w:rFonts w:eastAsia="仿宋"/>
          <w:sz w:val="21"/>
        </w:rPr>
        <w:t>　）</w:t>
      </w:r>
    </w:p>
    <w:p w14:paraId="6AD1E63E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A．细胞生长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B．细胞分裂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C．细胞分化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D．细胞生长和细胞分裂</w:t>
      </w:r>
    </w:p>
    <w:p w14:paraId="548148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28．关于抗生素的叙述，正确的是（ ）</w:t>
      </w:r>
    </w:p>
    <w:p w14:paraId="4A0B40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A．抗生素可以杀死细菌和病毒</w:t>
      </w:r>
    </w:p>
    <w:p w14:paraId="288C0F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B．滥用抗生素易产生“超级细菌”</w:t>
      </w:r>
    </w:p>
    <w:p w14:paraId="71EC77F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C．患流感时，应尽早使用抗生素，有利于早日康复</w:t>
      </w:r>
    </w:p>
    <w:p w14:paraId="6F9FEC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D．所有真菌都可以产生抗生素</w:t>
      </w:r>
    </w:p>
    <w:p w14:paraId="32E2F39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29．某患者到云南旅游，期间生食福寿螺，后出现头痛、头晕、恶心、呕吐等症状，体温在37-38℃之间，病初以为感冒，后出现四肢疼痛过敏及头痛、呕吐症状加重时就医，脑脊液检出广州管圆线虫序列，最终确诊为北方少见的广州管圆线虫病”，医生介绍，不及时治疗会表现为脑膜炎和脑炎、脊髓膜炎和脊髓炎，可使人致死或致残。相关分析错误的是（</w:t>
      </w:r>
      <w:r>
        <w:rPr>
          <w:rFonts w:ascii="Times New Roman" w:hAnsi="Times New Roman" w:eastAsia="仿宋" w:cs="Times New Roman"/>
          <w:kern w:val="0"/>
          <w:sz w:val="21"/>
          <w:szCs w:val="24"/>
        </w:rPr>
        <w:t>    </w:t>
      </w:r>
      <w:r>
        <w:rPr>
          <w:rFonts w:eastAsia="仿宋"/>
          <w:sz w:val="21"/>
        </w:rPr>
        <w:t>）</w:t>
      </w:r>
    </w:p>
    <w:p w14:paraId="2C7F25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ascii="Times New Roman" w:hAnsi="Times New Roman" w:eastAsia="仿宋" w:cs="Times New Roman"/>
          <w:strike w:val="0"/>
          <w:kern w:val="0"/>
          <w:sz w:val="21"/>
          <w:szCs w:val="24"/>
          <w:u w:val="none"/>
        </w:rPr>
        <w:drawing>
          <wp:inline distT="0" distB="0" distL="114300" distR="114300">
            <wp:extent cx="3438525" cy="2028825"/>
            <wp:effectExtent l="0" t="0" r="9525" b="9525"/>
            <wp:docPr id="100005" name="图片 100005" descr="@@@d7132081-45ab-4a88-b69d-9a5c4a096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d7132081-45ab-4a88-b69d-9a5c4a0962e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" w:cs="Times New Roman"/>
          <w:kern w:val="0"/>
          <w:sz w:val="21"/>
          <w:szCs w:val="24"/>
        </w:rPr>
        <w:t>  </w:t>
      </w:r>
    </w:p>
    <w:p w14:paraId="4175917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A．图是采用鸭、鳖等动物进行生物防治福寿螺的数据对照曲线，从中可以看出生物防治效果较好</w:t>
      </w:r>
    </w:p>
    <w:p w14:paraId="6C0F2EF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B．不吃生食，不饮生水，食物彻底煮熟煮透，可有效避免这种传染病</w:t>
      </w:r>
    </w:p>
    <w:p w14:paraId="79B226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C．从传染病相关知识来分析，福寿螺属于病原体</w:t>
      </w:r>
    </w:p>
    <w:p w14:paraId="6721FD9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D．福寿螺在我国的繁殖是一种典型的生物入侵，威胁了我国的生物安全</w:t>
      </w:r>
    </w:p>
    <w:p w14:paraId="1D02CD8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30．“蜜蜂传粉”和“点水蜻蜓”这两种昆虫行为分别属于</w:t>
      </w:r>
    </w:p>
    <w:p w14:paraId="3E6A7197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A．防御行为和取食行为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B．防御行为和迁徙行为</w:t>
      </w:r>
    </w:p>
    <w:p w14:paraId="4FB14A16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C．取食行为和繁殖行为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D．迁徙行为和繁殖行为</w:t>
      </w:r>
    </w:p>
    <w:p w14:paraId="12117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center"/>
        <w:rPr>
          <w:rFonts w:ascii="黑体" w:hAnsi="黑体" w:eastAsia="仿宋" w:cs="黑体"/>
          <w:b/>
          <w:i w:val="0"/>
          <w:color w:val="000000"/>
          <w:sz w:val="21"/>
        </w:rPr>
      </w:pPr>
    </w:p>
    <w:p w14:paraId="6ABAD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ascii="宋体" w:hAnsi="宋体" w:eastAsia="仿宋" w:cs="宋体"/>
          <w:b/>
          <w:i w:val="0"/>
          <w:color w:val="000000"/>
          <w:sz w:val="21"/>
        </w:rPr>
      </w:pPr>
      <w:r>
        <w:rPr>
          <w:rFonts w:ascii="宋体" w:hAnsi="宋体" w:eastAsia="仿宋" w:cs="宋体"/>
          <w:b/>
          <w:i w:val="0"/>
          <w:color w:val="000000"/>
          <w:sz w:val="21"/>
        </w:rPr>
        <w:t>二、综合题</w:t>
      </w:r>
    </w:p>
    <w:p w14:paraId="37432B3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31．人体能够通过神经系统和激素的调节作用成为一个统一的整体，如果自身调节功能失衡，人体正常的生理功能就会出现障碍。请回答下列有关问题：</w:t>
      </w:r>
    </w:p>
    <w:p w14:paraId="3AD4B1D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(1)人吮吸反射的中枢位于脑干内，它是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         </w:t>
      </w:r>
      <w:r>
        <w:rPr>
          <w:rFonts w:eastAsia="仿宋"/>
          <w:sz w:val="21"/>
        </w:rPr>
        <w:t>集中的地方。像膝跳、吮吸这类反射属于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      </w:t>
      </w:r>
      <w:r>
        <w:rPr>
          <w:rFonts w:eastAsia="仿宋"/>
          <w:sz w:val="21"/>
        </w:rPr>
        <w:t>反射。</w:t>
      </w:r>
    </w:p>
    <w:p w14:paraId="0194BB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(2)进行自行车运动应佩戴头盔和护膝，因为脑内有许多控制人体重要生命活动的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         </w:t>
      </w:r>
      <w:r>
        <w:rPr>
          <w:rFonts w:eastAsia="仿宋"/>
          <w:sz w:val="21"/>
        </w:rPr>
        <w:t xml:space="preserve">需要保护，而由 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                 </w:t>
      </w:r>
      <w:r>
        <w:rPr>
          <w:rFonts w:eastAsia="仿宋"/>
          <w:sz w:val="21"/>
        </w:rPr>
        <w:t>组成的膝关节在该运动中容易损伤。</w:t>
      </w:r>
    </w:p>
    <w:p w14:paraId="4CFC6B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 xml:space="preserve">(3)正常情况下，各种神经冲动是沿着脊髓 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 </w:t>
      </w:r>
      <w:r>
        <w:rPr>
          <w:rFonts w:eastAsia="仿宋"/>
          <w:sz w:val="21"/>
        </w:rPr>
        <w:t>内的神经纤维上、下传导。一患者脊髓某部位受伤，在遮眼状态下，医生用针刺其指尖，患者感觉痛但没有缩手，则受伤部位是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        </w:t>
      </w:r>
      <w:r>
        <w:rPr>
          <w:rFonts w:eastAsia="仿宋"/>
          <w:sz w:val="21"/>
        </w:rPr>
        <w:t>。</w:t>
      </w:r>
    </w:p>
    <w:p w14:paraId="5CE98F5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(4)激素是由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  </w:t>
      </w:r>
      <w:r>
        <w:rPr>
          <w:rFonts w:eastAsia="仿宋"/>
          <w:sz w:val="21"/>
        </w:rPr>
        <w:t>分泌的，它在人体内含量极少但作用很大，如胰岛素能调节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     </w:t>
      </w:r>
      <w:r>
        <w:rPr>
          <w:rFonts w:eastAsia="仿宋"/>
          <w:sz w:val="21"/>
        </w:rPr>
        <w:t>，该激素分泌不足时人会患糖尿病。</w:t>
      </w:r>
    </w:p>
    <w:p w14:paraId="3941CC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32．请说出鸟类有哪些适于飞行的特征？（至少写出三点）</w:t>
      </w:r>
    </w:p>
    <w:p w14:paraId="3732562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            </w:t>
      </w:r>
    </w:p>
    <w:p w14:paraId="47F75E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33．显微镜帮助我们观察到一般肉眼看不到的微小结构。在观察口腔上皮细胞临时装片时，小明同学用显微镜先后在视野中看到了下列不同的物像效果，如图所示。请回答。</w:t>
      </w:r>
    </w:p>
    <w:p w14:paraId="15397F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bookmarkStart w:id="0" w:name="_GoBack"/>
      <w:r>
        <w:rPr>
          <w:rFonts w:ascii="Times New Roman" w:hAnsi="Times New Roman" w:eastAsia="仿宋" w:cs="Times New Roman"/>
          <w:strike w:val="0"/>
          <w:kern w:val="0"/>
          <w:sz w:val="21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-676275</wp:posOffset>
            </wp:positionV>
            <wp:extent cx="3981450" cy="1685925"/>
            <wp:effectExtent l="0" t="0" r="0" b="9525"/>
            <wp:wrapSquare wrapText="bothSides"/>
            <wp:docPr id="100007" name="图片 100007" descr="@@@0ff966a5-73a6-4422-a60e-52146515a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0ff966a5-73a6-4422-a60e-52146515a67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A52D8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(1)小明在实验中，要使观察到的效果由①变成④，他应将装片向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 </w:t>
      </w:r>
      <w:r>
        <w:rPr>
          <w:rFonts w:eastAsia="仿宋"/>
          <w:sz w:val="21"/>
        </w:rPr>
        <w:t>方移动。</w:t>
      </w:r>
    </w:p>
    <w:p w14:paraId="1404EA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(2)要使观察效果由③变成④，使物像更清晰，他应调节显微镜的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 </w:t>
      </w:r>
      <w:r>
        <w:rPr>
          <w:rFonts w:eastAsia="仿宋"/>
          <w:sz w:val="21"/>
        </w:rPr>
        <w:t>（填字母序号）。</w:t>
      </w:r>
    </w:p>
    <w:p w14:paraId="5D33D3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(3)观察效果由④变成②，小明发现视野较暗，为了增加亮度，可以采取的方法是________。</w:t>
      </w:r>
    </w:p>
    <w:p w14:paraId="64E1E45B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A．选用高倍物镜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B．转动粗准焦螺旋</w:t>
      </w:r>
    </w:p>
    <w:p w14:paraId="7404B70E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0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C．选用平面镜</w:t>
      </w:r>
      <w:r>
        <w:rPr>
          <w:rFonts w:eastAsia="仿宋"/>
          <w:sz w:val="21"/>
        </w:rPr>
        <w:tab/>
      </w:r>
      <w:r>
        <w:rPr>
          <w:rFonts w:eastAsia="仿宋"/>
          <w:sz w:val="21"/>
        </w:rPr>
        <w:t>D．选用较大光圈</w:t>
      </w:r>
    </w:p>
    <w:p w14:paraId="705A252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34．下图所示为涡虫形态结构示意图，请据图回答问题：</w:t>
      </w:r>
    </w:p>
    <w:p w14:paraId="15F6E6A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ascii="Times New Roman" w:hAnsi="Times New Roman" w:eastAsia="仿宋" w:cs="Times New Roman"/>
          <w:kern w:val="0"/>
          <w:sz w:val="21"/>
          <w:szCs w:val="24"/>
        </w:rPr>
        <w:t>  </w:t>
      </w:r>
    </w:p>
    <w:p w14:paraId="671011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（1）图示中[1]和[2]所指的分别是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   </w:t>
      </w:r>
      <w:r>
        <w:rPr>
          <w:rFonts w:eastAsia="仿宋"/>
          <w:sz w:val="21"/>
        </w:rPr>
        <w:t>、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    </w:t>
      </w:r>
      <w:r>
        <w:rPr>
          <w:rFonts w:eastAsia="仿宋"/>
          <w:sz w:val="21"/>
        </w:rPr>
        <w:t>。</w:t>
      </w:r>
    </w:p>
    <w:p w14:paraId="0B679E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（2）图中甲和乙哪一面是背面？判断的依据是什么？</w:t>
      </w:r>
      <w:r>
        <w:rPr>
          <w:rFonts w:ascii="Times New Roman" w:hAnsi="Times New Roman" w:eastAsia="仿宋" w:cs="Times New Roman"/>
          <w:strike w:val="0"/>
          <w:kern w:val="0"/>
          <w:sz w:val="21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3134360</wp:posOffset>
            </wp:positionH>
            <wp:positionV relativeFrom="paragraph">
              <wp:posOffset>-933450</wp:posOffset>
            </wp:positionV>
            <wp:extent cx="1933575" cy="2200275"/>
            <wp:effectExtent l="0" t="0" r="9525" b="9525"/>
            <wp:wrapSquare wrapText="bothSides"/>
            <wp:docPr id="100009" name="图片 100009" descr="@@@beb1b9fb573344ddad0768ac5538a6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beb1b9fb573344ddad0768ac5538a6e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5B985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 </w:t>
      </w:r>
    </w:p>
    <w:p w14:paraId="1004FA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（3）图中A和B哪一端是前端？判断的依据是什么？</w:t>
      </w:r>
    </w:p>
    <w:p w14:paraId="55FDF9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</w:t>
      </w:r>
    </w:p>
    <w:p w14:paraId="07729EC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eastAsia="仿宋"/>
          <w:sz w:val="21"/>
        </w:rPr>
      </w:pPr>
      <w:r>
        <w:rPr>
          <w:rFonts w:eastAsia="仿宋"/>
          <w:sz w:val="21"/>
        </w:rPr>
        <w:t>（4）涡虫的身体有了明显的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</w:t>
      </w:r>
      <w:r>
        <w:rPr>
          <w:rFonts w:eastAsia="仿宋"/>
          <w:sz w:val="21"/>
        </w:rPr>
        <w:t>、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</w:t>
      </w:r>
      <w:r>
        <w:rPr>
          <w:rFonts w:eastAsia="仿宋"/>
          <w:sz w:val="21"/>
        </w:rPr>
        <w:t>和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</w:t>
      </w:r>
      <w:r>
        <w:rPr>
          <w:rFonts w:eastAsia="仿宋"/>
          <w:sz w:val="21"/>
        </w:rPr>
        <w:t>之分。这样的体形呈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</w:t>
      </w:r>
      <w:r>
        <w:rPr>
          <w:rFonts w:eastAsia="仿宋"/>
          <w:sz w:val="21"/>
        </w:rPr>
        <w:t>对称。</w:t>
      </w:r>
    </w:p>
    <w:p w14:paraId="69638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eastAsia="仿宋" w:cs="宋体"/>
          <w:b/>
          <w:bCs/>
          <w:sz w:val="21"/>
        </w:rPr>
      </w:pPr>
    </w:p>
    <w:p w14:paraId="10594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eastAsia="仿宋" w:cs="宋体"/>
          <w:b/>
          <w:bCs/>
          <w:sz w:val="21"/>
          <w:lang w:eastAsia="zh-CN"/>
        </w:rPr>
      </w:pPr>
      <w:r>
        <w:rPr>
          <w:rFonts w:eastAsia="仿宋"/>
          <w:sz w:val="21"/>
        </w:rPr>
        <w:t>（5）像涡虫这样的动物，在运动能力和适应环境的能力上比辐射对称的动物</w:t>
      </w:r>
      <w:r>
        <w:rPr>
          <w:rFonts w:ascii="Times New Roman" w:hAnsi="Times New Roman" w:eastAsia="仿宋" w:cs="Times New Roman"/>
          <w:b w:val="0"/>
          <w:sz w:val="21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b w:val="0"/>
          <w:sz w:val="21"/>
          <w:u w:val="single"/>
          <w:lang w:eastAsia="zh-CN"/>
        </w:rPr>
        <w:t>。</w:t>
      </w:r>
    </w:p>
    <w:p w14:paraId="25B8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eastAsia="仿宋" w:cs="宋体"/>
          <w:b/>
          <w:bCs/>
          <w:sz w:val="21"/>
        </w:rPr>
      </w:pPr>
    </w:p>
    <w:p w14:paraId="2B5ED242">
      <w:pPr>
        <w:rPr>
          <w:rFonts w:hint="eastAsia" w:cs="宋体"/>
          <w:b/>
          <w:bCs/>
        </w:rPr>
      </w:pPr>
    </w:p>
    <w:p w14:paraId="6912F13A">
      <w:pPr>
        <w:rPr>
          <w:rFonts w:hint="eastAsia" w:cs="宋体"/>
          <w:b/>
          <w:bCs/>
        </w:rPr>
      </w:pPr>
    </w:p>
    <w:p w14:paraId="026442D9">
      <w:pPr>
        <w:rPr>
          <w:rFonts w:hint="eastAsia" w:cs="宋体"/>
          <w:b/>
          <w:bCs/>
        </w:rPr>
      </w:pPr>
    </w:p>
    <w:p w14:paraId="014A8AE7">
      <w:pPr>
        <w:rPr>
          <w:rFonts w:hint="eastAsia" w:cs="宋体"/>
          <w:b/>
          <w:bCs/>
        </w:rPr>
      </w:pPr>
    </w:p>
    <w:p w14:paraId="4E38D7ED">
      <w:pPr>
        <w:rPr>
          <w:rFonts w:hint="eastAsia" w:cs="宋体"/>
          <w:b/>
          <w:bCs/>
        </w:rPr>
      </w:pPr>
    </w:p>
    <w:p w14:paraId="4C901204">
      <w:pPr>
        <w:rPr>
          <w:rFonts w:hint="eastAsia" w:cs="宋体"/>
          <w:b/>
          <w:bCs/>
        </w:rPr>
      </w:pPr>
    </w:p>
    <w:p w14:paraId="28CCCE15">
      <w:pPr>
        <w:rPr>
          <w:rFonts w:hint="eastAsia" w:cs="宋体"/>
          <w:b/>
          <w:bCs/>
        </w:rPr>
      </w:pPr>
    </w:p>
    <w:p w14:paraId="7DD28EC6">
      <w:pPr>
        <w:rPr>
          <w:rFonts w:hint="eastAsia" w:cs="宋体"/>
          <w:b/>
          <w:bCs/>
        </w:rPr>
      </w:pPr>
    </w:p>
    <w:p w14:paraId="510E5D22">
      <w:pPr>
        <w:rPr>
          <w:rFonts w:hint="eastAsia" w:cs="宋体"/>
          <w:b/>
          <w:bCs/>
        </w:rPr>
      </w:pPr>
    </w:p>
    <w:p w14:paraId="2EAB0F60">
      <w:pPr>
        <w:rPr>
          <w:rFonts w:hint="eastAsia" w:cs="宋体"/>
          <w:b/>
          <w:bCs/>
        </w:rPr>
      </w:pPr>
    </w:p>
    <w:p w14:paraId="479C463F">
      <w:pPr>
        <w:rPr>
          <w:rFonts w:hint="eastAsia" w:cs="宋体"/>
          <w:b/>
          <w:bCs/>
        </w:rPr>
      </w:pPr>
    </w:p>
    <w:p w14:paraId="67F5E9D1">
      <w:pPr>
        <w:rPr>
          <w:rFonts w:hint="eastAsia" w:cs="宋体"/>
          <w:b/>
          <w:bCs/>
        </w:rPr>
      </w:pPr>
    </w:p>
    <w:p w14:paraId="79752F95">
      <w:pPr>
        <w:rPr>
          <w:rFonts w:hint="eastAsia" w:cs="宋体"/>
          <w:b/>
          <w:bCs/>
        </w:rPr>
      </w:pPr>
    </w:p>
    <w:p w14:paraId="018475DC">
      <w:pPr>
        <w:rPr>
          <w:rFonts w:hint="eastAsia" w:cs="宋体"/>
          <w:b/>
          <w:bCs/>
        </w:rPr>
      </w:pPr>
    </w:p>
    <w:p w14:paraId="2B6CF8E0">
      <w:pPr>
        <w:rPr>
          <w:rFonts w:hint="eastAsia" w:cs="宋体"/>
          <w:b/>
          <w:bCs/>
        </w:rPr>
      </w:pPr>
    </w:p>
    <w:p w14:paraId="62374B14">
      <w:pPr>
        <w:rPr>
          <w:rFonts w:hint="eastAsia" w:cs="宋体"/>
          <w:b/>
          <w:bCs/>
        </w:rPr>
      </w:pPr>
    </w:p>
    <w:p w14:paraId="5CC2DF3E">
      <w:pPr>
        <w:rPr>
          <w:rFonts w:hint="eastAsia" w:cs="宋体"/>
          <w:b/>
          <w:bCs/>
        </w:rPr>
      </w:pPr>
    </w:p>
    <w:p w14:paraId="68DD120C">
      <w:pPr>
        <w:rPr>
          <w:rFonts w:hint="eastAsia" w:cs="宋体"/>
          <w:b/>
          <w:bCs/>
        </w:rPr>
      </w:pPr>
    </w:p>
    <w:p w14:paraId="35FD7EAD">
      <w:pPr>
        <w:rPr>
          <w:rFonts w:hint="eastAsia" w:cs="宋体"/>
          <w:b/>
          <w:bCs/>
        </w:rPr>
      </w:pPr>
    </w:p>
    <w:p w14:paraId="162E8313">
      <w:pPr>
        <w:rPr>
          <w:rFonts w:hint="eastAsia" w:cs="宋体"/>
          <w:b/>
          <w:bCs/>
        </w:rPr>
      </w:pPr>
    </w:p>
    <w:p w14:paraId="79774076">
      <w:pPr>
        <w:rPr>
          <w:rFonts w:hint="eastAsia" w:cs="宋体"/>
          <w:b/>
          <w:bCs/>
        </w:rPr>
      </w:pPr>
    </w:p>
    <w:p w14:paraId="36FDDD33">
      <w:pPr>
        <w:rPr>
          <w:rFonts w:hint="eastAsia" w:cs="宋体"/>
          <w:b/>
          <w:bCs/>
        </w:rPr>
      </w:pPr>
    </w:p>
    <w:p w14:paraId="4035EC04">
      <w:pPr>
        <w:rPr>
          <w:rFonts w:hint="eastAsia" w:cs="宋体"/>
          <w:b/>
          <w:bCs/>
        </w:rPr>
      </w:pPr>
    </w:p>
    <w:p w14:paraId="17DC4382">
      <w:pPr>
        <w:rPr>
          <w:rFonts w:hint="eastAsia" w:cs="宋体"/>
          <w:b/>
          <w:bCs/>
        </w:rPr>
      </w:pPr>
    </w:p>
    <w:p w14:paraId="674F2879">
      <w:pPr>
        <w:rPr>
          <w:rFonts w:hint="eastAsia" w:cs="宋体"/>
          <w:b/>
          <w:bCs/>
        </w:rPr>
      </w:pPr>
    </w:p>
    <w:p w14:paraId="2E0402DF">
      <w:pPr>
        <w:rPr>
          <w:rFonts w:hint="eastAsia" w:cs="宋体"/>
          <w:b/>
          <w:bCs/>
        </w:rPr>
      </w:pPr>
    </w:p>
    <w:p w14:paraId="4FC526BE">
      <w:pPr>
        <w:rPr>
          <w:rFonts w:hint="eastAsia" w:cs="宋体"/>
          <w:b/>
          <w:bCs/>
        </w:rPr>
      </w:pPr>
    </w:p>
    <w:p w14:paraId="047C905E">
      <w:pPr>
        <w:rPr>
          <w:rFonts w:hint="eastAsia" w:cs="宋体"/>
          <w:b/>
          <w:bCs/>
        </w:rPr>
      </w:pPr>
    </w:p>
    <w:p w14:paraId="538718DD">
      <w:pPr>
        <w:rPr>
          <w:rFonts w:hint="eastAsia" w:cs="宋体"/>
          <w:b/>
          <w:bCs/>
        </w:rPr>
      </w:pPr>
    </w:p>
    <w:p w14:paraId="4DEE8924">
      <w:pPr>
        <w:rPr>
          <w:rFonts w:hint="eastAsia" w:cs="宋体"/>
          <w:b/>
          <w:bCs/>
        </w:rPr>
      </w:pPr>
    </w:p>
    <w:p w14:paraId="60EEF05D">
      <w:pPr>
        <w:rPr>
          <w:rFonts w:hint="eastAsia" w:cs="宋体"/>
          <w:b/>
          <w:bCs/>
        </w:rPr>
      </w:pPr>
    </w:p>
    <w:p w14:paraId="6BC7CE7D">
      <w:pPr>
        <w:rPr>
          <w:rFonts w:hint="eastAsia" w:cs="宋体"/>
          <w:b/>
          <w:bCs/>
        </w:rPr>
      </w:pPr>
    </w:p>
    <w:p w14:paraId="798E61C3">
      <w:pPr>
        <w:rPr>
          <w:rFonts w:hint="eastAsia" w:cs="宋体"/>
          <w:b/>
          <w:bCs/>
        </w:rPr>
      </w:pPr>
    </w:p>
    <w:p w14:paraId="662B56D1">
      <w:pPr>
        <w:rPr>
          <w:rFonts w:hint="eastAsia" w:cs="宋体"/>
          <w:b/>
          <w:bCs/>
        </w:rPr>
      </w:pPr>
    </w:p>
    <w:p w14:paraId="38546EDA">
      <w:pPr>
        <w:rPr>
          <w:rFonts w:hint="eastAsia" w:cs="宋体"/>
          <w:b/>
          <w:bCs/>
        </w:rPr>
      </w:pPr>
    </w:p>
    <w:p w14:paraId="02BB0CB8">
      <w:pPr>
        <w:rPr>
          <w:rFonts w:hint="eastAsia" w:cs="宋体"/>
          <w:b/>
          <w:bCs/>
        </w:rPr>
      </w:pPr>
    </w:p>
    <w:p w14:paraId="5E04B49A">
      <w:pPr>
        <w:rPr>
          <w:rFonts w:hint="eastAsia" w:cs="宋体"/>
          <w:b/>
          <w:bCs/>
        </w:rPr>
      </w:pPr>
    </w:p>
    <w:p w14:paraId="733480D3">
      <w:pPr>
        <w:rPr>
          <w:rFonts w:hint="eastAsia" w:cs="宋体"/>
          <w:b/>
          <w:bCs/>
        </w:rPr>
      </w:pPr>
    </w:p>
    <w:p w14:paraId="4587E662">
      <w:pPr>
        <w:rPr>
          <w:rFonts w:hint="eastAsia" w:cs="宋体"/>
          <w:b/>
          <w:bCs/>
        </w:rPr>
      </w:pPr>
    </w:p>
    <w:p w14:paraId="7437352F">
      <w:pPr>
        <w:rPr>
          <w:rFonts w:hint="eastAsia" w:cs="宋体"/>
          <w:b/>
          <w:bCs/>
        </w:rPr>
      </w:pPr>
    </w:p>
    <w:p w14:paraId="7D14D01C">
      <w:pPr>
        <w:rPr>
          <w:rFonts w:hint="eastAsia" w:cs="宋体"/>
          <w:b/>
          <w:bCs/>
        </w:rPr>
      </w:pPr>
    </w:p>
    <w:p w14:paraId="47103E8F">
      <w:pPr>
        <w:rPr>
          <w:rFonts w:hint="eastAsia" w:cs="宋体"/>
          <w:b/>
          <w:bCs/>
        </w:rPr>
      </w:pPr>
    </w:p>
    <w:p w14:paraId="14A6B989">
      <w:pPr>
        <w:rPr>
          <w:rFonts w:hint="eastAsia" w:cs="宋体"/>
          <w:b/>
          <w:bCs/>
        </w:rPr>
      </w:pPr>
    </w:p>
    <w:p w14:paraId="166AC76C">
      <w:pPr>
        <w:rPr>
          <w:rFonts w:hint="eastAsia" w:cs="宋体"/>
          <w:b/>
          <w:bCs/>
        </w:rPr>
      </w:pPr>
    </w:p>
    <w:p w14:paraId="74E857B7">
      <w:pPr>
        <w:rPr>
          <w:rFonts w:hint="eastAsia" w:cs="宋体"/>
          <w:b/>
          <w:bCs/>
        </w:rPr>
      </w:pPr>
    </w:p>
    <w:p w14:paraId="4B1FB3C2">
      <w:pPr>
        <w:rPr>
          <w:rFonts w:hint="eastAsia" w:cs="宋体"/>
          <w:b/>
          <w:bCs/>
        </w:rPr>
      </w:pPr>
    </w:p>
    <w:p w14:paraId="755BA1C3">
      <w:pPr>
        <w:rPr>
          <w:rFonts w:hint="eastAsia" w:cs="宋体"/>
          <w:b/>
          <w:bCs/>
        </w:rPr>
      </w:pPr>
    </w:p>
    <w:p w14:paraId="580D1BBB">
      <w:pPr>
        <w:rPr>
          <w:rFonts w:hint="eastAsia" w:cs="宋体"/>
          <w:b/>
          <w:bCs/>
        </w:rPr>
      </w:pPr>
    </w:p>
    <w:p w14:paraId="6E0B6C90">
      <w:pPr>
        <w:rPr>
          <w:rFonts w:hint="eastAsia" w:cs="宋体"/>
          <w:b/>
          <w:bCs/>
        </w:rPr>
      </w:pPr>
    </w:p>
    <w:p w14:paraId="1DA33C71">
      <w:pPr>
        <w:rPr>
          <w:rFonts w:hint="eastAsia" w:cs="宋体"/>
          <w:b/>
          <w:bCs/>
        </w:rPr>
      </w:pPr>
    </w:p>
    <w:p w14:paraId="75DF5B4A">
      <w:pPr>
        <w:rPr>
          <w:rFonts w:hint="eastAsia" w:cs="宋体"/>
          <w:b/>
          <w:bCs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757" w:h="16783" w:orient="landscape"/>
      <w:pgMar w:top="850" w:right="1134" w:bottom="1134" w:left="1134" w:header="567" w:footer="283" w:gutter="2268"/>
      <w:pgNumType w:fmt="decimal"/>
      <w:cols w:space="1050" w:num="2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3E2C0">
    <w:pPr>
      <w:ind w:firstLine="3780" w:firstLineChars="1800"/>
      <w:rPr>
        <w:rFonts w:hint="eastAsia" w:ascii="方正仿宋_GBK" w:hAnsi="方正仿宋_GBK" w:eastAsia="方正仿宋_GBK" w:cs="方正仿宋_GBK"/>
        <w:b/>
        <w:bCs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-1656715</wp:posOffset>
              </wp:positionH>
              <wp:positionV relativeFrom="paragraph">
                <wp:posOffset>-2625725</wp:posOffset>
              </wp:positionV>
              <wp:extent cx="1200150" cy="477520"/>
              <wp:effectExtent l="4445" t="5080" r="14605" b="1270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C9D3FDA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0.45pt;margin-top:-206.75pt;height:37.6pt;width:94.5pt;z-index:251664384;mso-width-relative:page;mso-height-relative:page;" fillcolor="#FFFFFF" filled="t" stroked="t" coordsize="21600,21600" o:gfxdata="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NgzWNwAAAAOAQAA&#10;DwAAAAAAAAABACAAAAAiAAAAZHJzL2Rvd25yZXYueG1sUEsBAhQAFAAAAAgAh07iQCRtEAQVAgAA&#10;RAQAAA4AAAAAAAAAAQAgAAAAKwEAAGRycy9lMm9Eb2MueG1sUEsFBgAAAAAGAAYAWQEAALIFAAAA&#10;AA=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1C9D3FDA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-1659255</wp:posOffset>
              </wp:positionH>
              <wp:positionV relativeFrom="paragraph">
                <wp:posOffset>-1725930</wp:posOffset>
              </wp:positionV>
              <wp:extent cx="1199515" cy="60071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9399" cy="6007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425EB86">
                          <w:pPr>
                            <w:pStyle w:val="19"/>
                            <w:jc w:val="center"/>
                            <w:rPr>
                              <w:rFonts w:hint="default" w:ascii="楷体" w:hAnsi="楷体" w:eastAsia="楷体" w:cs="楷体"/>
                              <w:b w:val="0"/>
                              <w:bCs w:val="0"/>
                              <w:color w:val="000000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 w:val="0"/>
                              <w:bCs w:val="0"/>
                              <w:color w:val="000000"/>
                              <w:sz w:val="36"/>
                              <w:szCs w:val="36"/>
                              <w:lang w:val="en-US" w:eastAsia="zh-CN"/>
                            </w:rPr>
                            <w:t>年 级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-130.65pt;margin-top:-135.9pt;height:47.3pt;width:94.45pt;z-index:251662336;mso-width-relative:page;mso-height-relative:page;" filled="f" stroked="f" coordsize="21600,21600" o:gfxdata="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nmbF/aAAAADgEAAA8AAAAAAAAAAQAgAAAAIgAAAGRycy9kb3du&#10;cmV2LnhtbFBLAQIUABQAAAAIAIdO4kAZLDhD/QEAAPMDAAAOAAAAAAAAAAEAIAAAACkBAABkcnMv&#10;ZTJvRG9jLnhtbFBLBQYAAAAABgAGAFkBAACYBQAAAAA=&#10;">
              <v:fill on="f" focussize="0,0"/>
              <v:stroke on="f" joinstyle="miter"/>
              <v:imagedata o:title=""/>
              <o:lock v:ext="edit" aspectratio="f"/>
              <v:textbox>
                <w:txbxContent>
                  <w:p w14:paraId="1425EB86">
                    <w:pPr>
                      <w:pStyle w:val="19"/>
                      <w:jc w:val="center"/>
                      <w:rPr>
                        <w:rFonts w:hint="default" w:ascii="楷体" w:hAnsi="楷体" w:eastAsia="楷体" w:cs="楷体"/>
                        <w:b w:val="0"/>
                        <w:bCs w:val="0"/>
                        <w:color w:val="000000"/>
                        <w:sz w:val="36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b w:val="0"/>
                        <w:bCs w:val="0"/>
                        <w:color w:val="000000"/>
                        <w:sz w:val="36"/>
                        <w:szCs w:val="36"/>
                        <w:lang w:val="en-US" w:eastAsia="zh-CN"/>
                      </w:rPr>
                      <w:t>年 级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-1666240</wp:posOffset>
              </wp:positionH>
              <wp:positionV relativeFrom="paragraph">
                <wp:posOffset>-1368425</wp:posOffset>
              </wp:positionV>
              <wp:extent cx="1200150" cy="477520"/>
              <wp:effectExtent l="4445" t="5080" r="14605" b="1270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7DBBA0E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2pt;margin-top:-107.75pt;height:37.6pt;width:94.5pt;z-index:251663360;mso-width-relative:page;mso-height-relative:page;" fillcolor="#FFFFFF" filled="t" stroked="t" coordsize="21600,21600" o:gfxdata="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yMc53AAAAA4BAAAP&#10;AAAAAAAAAAEAIAAAACIAAABkcnMvZG93bnJldi54bWxQSwECFAAUAAAACACHTuJAhJC8iRQCAABE&#10;BAAADgAAAAAAAAABACAAAAArAQAAZHJzL2Uyb0RvYy54bWxQSwUGAAAAAAYABgBZAQAAsQUAAAAA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7DBBA0EB"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12219305</wp:posOffset>
              </wp:positionH>
              <wp:positionV relativeFrom="paragraph">
                <wp:posOffset>-15875</wp:posOffset>
              </wp:positionV>
              <wp:extent cx="228600" cy="76200"/>
              <wp:effectExtent l="12700" t="12700" r="25400" b="25400"/>
              <wp:wrapNone/>
              <wp:docPr id="154" name="矩形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962.15pt;margin-top:-1.25pt;height:6pt;width:18pt;z-index:251670528;v-text-anchor:middle;mso-width-relative:page;mso-height-relative:page;" fillcolor="#000000 [3213]" filled="t" stroked="t" coordsize="21600,21600" o:gfxdata="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X4X&#10;OdgAAAAKAQAADwAAAAAAAAABACAAAAAiAAAAZHJzL2Rvd25yZXYueG1sUEsBAhQAFAAAAAgAh07i&#10;QLHoGsdbAgAA3wQAAA4AAAAAAAAAAQAgAAAAJwEAAGRycy9lMm9Eb2MueG1sUEsFBgAAAAAGAAYA&#10;WQEAAPQF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-1830070</wp:posOffset>
              </wp:positionH>
              <wp:positionV relativeFrom="paragraph">
                <wp:posOffset>-15875</wp:posOffset>
              </wp:positionV>
              <wp:extent cx="228600" cy="76200"/>
              <wp:effectExtent l="12700" t="12700" r="25400" b="25400"/>
              <wp:wrapNone/>
              <wp:docPr id="153" name="矩形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44.1pt;margin-top:-1.25pt;height:6pt;width:18pt;z-index:251669504;v-text-anchor:middle;mso-width-relative:page;mso-height-relative:page;" fillcolor="#000000 [3213]" filled="t" stroked="t" coordsize="21600,21600" o:gfxdata="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mlF06&#10;1wAAAAoBAAAPAAAAAAAAAAEAIAAAACIAAABkcnMvZG93bnJldi54bWxQSwECFAAUAAAACACHTuJA&#10;4lkgQFsCAADfBAAADgAAAAAAAAABACAAAAAmAQAAZHJzL2Uyb0RvYy54bWxQSwUGAAAAAAYABgBZ&#10;AQAA8wUAAAAA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-1675765</wp:posOffset>
              </wp:positionH>
              <wp:positionV relativeFrom="paragraph">
                <wp:posOffset>-4065905</wp:posOffset>
              </wp:positionV>
              <wp:extent cx="1200150" cy="477520"/>
              <wp:effectExtent l="4445" t="5080" r="14605" b="1270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25F24B66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95pt;margin-top:-320.15pt;height:37.6pt;width:94.5pt;z-index:251665408;mso-width-relative:page;mso-height-relative:page;" fillcolor="#FFFFFF" filled="t" stroked="t" coordsize="21600,21600" o:gfxdata="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P3rt7dAAAADgEA&#10;AA8AAAAAAAAAAQAgAAAAIgAAAGRycy9kb3ducmV2LnhtbFBLAQIUABQAAAAIAIdO4kDGkbQSFQIA&#10;AEQEAAAOAAAAAAAAAAEAIAAAACwBAABkcnMvZTJvRG9jLnhtbFBLBQYAAAAABgAGAFkBAACzBQAA&#10;AAA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25F24B66"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9" name="文本框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6D3D0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4VfE0AgAAZQ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jOFXx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6D3D0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  <w:sz w:val="18"/>
        <w:szCs w:val="18"/>
      </w:rPr>
      <w:t xml:space="preserve">                                                  </w:t>
    </w:r>
    <w:r>
      <w:rPr>
        <w:rFonts w:hint="eastAsia" w:ascii="方正小标宋_GBK" w:hAnsi="方正小标宋_GBK" w:eastAsia="方正小标宋_GBK" w:cs="方正小标宋_GBK"/>
        <w:b/>
        <w:bCs/>
        <w:sz w:val="20"/>
        <w:szCs w:val="20"/>
      </w:rPr>
      <w:t xml:space="preserve">     </w:t>
    </w:r>
    <w:r>
      <w:rPr>
        <w:rFonts w:hint="eastAsia" w:ascii="方正小标宋_GBK" w:hAnsi="方正小标宋_GBK" w:eastAsia="方正小标宋_GBK" w:cs="方正小标宋_GBK"/>
        <w:b/>
        <w:bCs/>
        <w:sz w:val="21"/>
        <w:szCs w:val="21"/>
      </w:rPr>
      <w:t xml:space="preserve">                   </w:t>
    </w:r>
    <w:r>
      <w:rPr>
        <w:rFonts w:hint="eastAsia" w:ascii="方正仿宋_GBK" w:hAnsi="方正仿宋_GBK" w:eastAsia="方正仿宋_GBK" w:cs="方正仿宋_GBK"/>
        <w:b/>
        <w:bCs/>
        <w:sz w:val="20"/>
        <w:szCs w:val="20"/>
      </w:rPr>
      <w:t xml:space="preserve">            </w:t>
    </w:r>
  </w:p>
  <w:p w14:paraId="5D9F666E">
    <w:pPr>
      <w:ind w:left="450" w:firstLine="405"/>
      <w:rPr>
        <w:rFonts w:hint="eastAsia" w:ascii="方正仿宋_GBK" w:hAnsi="方正仿宋_GBK" w:eastAsia="方正仿宋_GBK" w:cs="方正仿宋_GBK"/>
        <w:b/>
        <w:bCs/>
        <w:sz w:val="20"/>
        <w:szCs w:val="20"/>
      </w:rPr>
    </w:pPr>
    <w:r>
      <w:rPr>
        <w:rFonts w:hint="eastAsia" w:ascii="方正仿宋_GBK" w:hAnsi="方正仿宋_GBK" w:eastAsia="方正仿宋_GBK" w:cs="方正仿宋_GBK"/>
        <w:sz w:val="22"/>
        <w:szCs w:val="28"/>
      </w:rPr>
      <w:tab/>
    </w:r>
  </w:p>
  <w:p w14:paraId="265C6EC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1B8E4">
    <w:pPr>
      <w:ind w:left="450" w:firstLine="405"/>
      <w:rPr>
        <w:b/>
        <w:bCs/>
        <w:sz w:val="18"/>
        <w:szCs w:val="18"/>
      </w:rPr>
    </w:pPr>
    <w:r>
      <w:tab/>
    </w:r>
    <w:r>
      <w:tab/>
    </w:r>
    <w:r>
      <w:rPr>
        <w:rFonts w:hint="eastAsia"/>
        <w:b/>
        <w:bCs/>
        <w:sz w:val="18"/>
        <w:szCs w:val="18"/>
      </w:rPr>
      <w:t xml:space="preserve"> </w:t>
    </w:r>
  </w:p>
  <w:p w14:paraId="5AD001E4">
    <w:pPr>
      <w:pStyle w:val="6"/>
      <w:tabs>
        <w:tab w:val="left" w:pos="14205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CB902"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-1666240</wp:posOffset>
              </wp:positionH>
              <wp:positionV relativeFrom="paragraph">
                <wp:posOffset>3869055</wp:posOffset>
              </wp:positionV>
              <wp:extent cx="1200150" cy="477520"/>
              <wp:effectExtent l="4445" t="5080" r="14605" b="1270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30C0CC4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2pt;margin-top:304.65pt;height:37.6pt;width:94.5pt;z-index:251666432;mso-width-relative:page;mso-height-relative:page;" fillcolor="#FFFFFF" filled="t" stroked="t" coordsize="21600,21600" o:gfxdata="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FrbDNsAAAAMAQAADwAA&#10;AAAAAAABACAAAAAiAAAAZHJzL2Rvd25yZXYueG1sUEsBAhQAFAAAAAgAh07iQGZsGJ8TAgAARAQA&#10;AA4AAAAAAAAAAQAgAAAAKgEAAGRycy9lMm9Eb2MueG1sUEsFBgAAAAAGAAYAWQEAAK8FAAAAAA=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030C0CC4"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-1839595</wp:posOffset>
              </wp:positionH>
              <wp:positionV relativeFrom="paragraph">
                <wp:posOffset>89535</wp:posOffset>
              </wp:positionV>
              <wp:extent cx="228600" cy="76200"/>
              <wp:effectExtent l="12700" t="12700" r="25400" b="25400"/>
              <wp:wrapNone/>
              <wp:docPr id="151" name="矩形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97100" y="563245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44.85pt;margin-top:7.05pt;height:6pt;width:18pt;z-index:251667456;v-text-anchor:middle;mso-width-relative:page;mso-height-relative:page;" fillcolor="#000000 [3213]" filled="t" stroked="t" coordsize="21600,21600" o:gfxdata="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0H+Y49kAAAALAQAADwAAAAAAAAABACAAAAAiAAAAZHJzL2Rvd25yZXYueG1sUEsB&#10;AhQAFAAAAAgAh07iQMMnditmAgAA6gQAAA4AAAAAAAAAAQAgAAAAKAEAAGRycy9lMm9Eb2MueG1s&#10;UEsFBgAAAAAGAAYAWQEAAAAG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12219305</wp:posOffset>
              </wp:positionH>
              <wp:positionV relativeFrom="paragraph">
                <wp:posOffset>89535</wp:posOffset>
              </wp:positionV>
              <wp:extent cx="228600" cy="76200"/>
              <wp:effectExtent l="12700" t="12700" r="25400" b="25400"/>
              <wp:wrapNone/>
              <wp:docPr id="152" name="矩形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962.15pt;margin-top:7.05pt;height:6pt;width:18pt;z-index:251668480;v-text-anchor:middle;mso-width-relative:page;mso-height-relative:page;" fillcolor="#000000 [3213]" filled="t" stroked="t" coordsize="21600,21600" o:gfxdata="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JbCi&#10;PdgAAAALAQAADwAAAAAAAAABACAAAAAiAAAAZHJzL2Rvd25yZXYueG1sUEsBAhQAFAAAAAgAh07i&#10;QP/S83dbAgAA3wQAAA4AAAAAAAAAAQAgAAAAJwEAAGRycy9lMm9Eb2MueG1sUEsFBgAAAAAGAAYA&#10;WQEAAPQF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-1685290</wp:posOffset>
              </wp:positionH>
              <wp:positionV relativeFrom="paragraph">
                <wp:posOffset>171450</wp:posOffset>
              </wp:positionV>
              <wp:extent cx="1275715" cy="9279890"/>
              <wp:effectExtent l="0" t="0" r="17145" b="16510"/>
              <wp:wrapNone/>
              <wp:docPr id="286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5874" cy="9279890"/>
                        <a:chOff x="201" y="0"/>
                        <a:chExt cx="2679" cy="12636"/>
                      </a:xfrm>
                    </wpg:grpSpPr>
                    <wps:wsp>
                      <wps:cNvPr id="276" name="文本框 9"/>
                      <wps:cNvSpPr txBox="1"/>
                      <wps:spPr>
                        <a:xfrm>
                          <a:off x="221" y="4604"/>
                          <a:ext cx="2523" cy="94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036E88">
                            <w:pPr>
                              <w:pStyle w:val="19"/>
                              <w:jc w:val="center"/>
                              <w:rPr>
                                <w:rFonts w:hint="default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>姓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9" name="文本框 12"/>
                      <wps:cNvSpPr txBox="1"/>
                      <wps:spPr>
                        <a:xfrm>
                          <a:off x="201" y="6843"/>
                          <a:ext cx="2519" cy="94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463150">
                            <w:pPr>
                              <w:pStyle w:val="19"/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>考 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82" name="文本框 15"/>
                      <wps:cNvSpPr txBox="1"/>
                      <wps:spPr>
                        <a:xfrm>
                          <a:off x="282" y="8815"/>
                          <a:ext cx="2519" cy="94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769764">
                            <w:pPr>
                              <w:pStyle w:val="19"/>
                              <w:jc w:val="center"/>
                              <w:rPr>
                                <w:rFonts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  <w:t>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85" name="直线 17"/>
                      <wps:cNvCnPr/>
                      <wps:spPr>
                        <a:xfrm>
                          <a:off x="2880" y="0"/>
                          <a:ext cx="0" cy="12636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4" o:spid="_x0000_s1026" o:spt="203" style="position:absolute;left:0pt;margin-left:-132.7pt;margin-top:13.5pt;height:730.7pt;width:100.45pt;z-index:251660288;mso-width-relative:page;mso-height-relative:page;" coordorigin="201,0" coordsize="2679,12636" o:gfxdata="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B2mi2M2wAAAAwB&#10;AAAPAAAAAAAAAAEAIAAAACIAAABkcnMvZG93bnJldi54bWxQSwECFAAUAAAACACHTuJAFVGckzUD&#10;AABHCwAADgAAAAAAAAABACAAAAAqAQAAZHJzL2Uyb0RvYy54bWxQSwUGAAAAAAYABgBZAQAA0QYA&#10;AAAA&#10;">
              <o:lock v:ext="edit" aspectratio="f"/>
              <v:shape id="文本框 9" o:spid="_x0000_s1026" o:spt="202" type="#_x0000_t202" style="position:absolute;left:221;top:4604;height:949;width:2523;" filled="f" stroked="f" coordsize="21600,21600" o:gfxdata="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IN4O8AAAA&#10;3AAAAA8AAAAAAAAAAQAgAAAAIgAAAGRycy9kb3ducmV2LnhtbFBLAQIUABQAAAAIAIdO4kAzLwWe&#10;OwAAADkAAAAQAAAAAAAAAAEAIAAAAAsBAABkcnMvc2hhcGV4bWwueG1sUEsFBgAAAAAGAAYAWwEA&#10;ALUDAAAAAA=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3E036E88">
                      <w:pPr>
                        <w:pStyle w:val="19"/>
                        <w:jc w:val="center"/>
                        <w:rPr>
                          <w:rFonts w:hint="default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>姓 名</w:t>
                      </w:r>
                    </w:p>
                  </w:txbxContent>
                </v:textbox>
              </v:shape>
              <v:shape id="文本框 12" o:spid="_x0000_s1026" o:spt="202" type="#_x0000_t202" style="position:absolute;left:201;top:6843;height:949;width:2519;" filled="f" stroked="f" coordsize="21600,21600" o:gfxdata="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Bej8b4A&#10;AADcAAAADwAAAAAAAAABACAAAAAiAAAAZHJzL2Rvd25yZXYueG1sUEsBAhQAFAAAAAgAh07iQDMv&#10;BZ47AAAAOQAAABAAAAAAAAAAAQAgAAAADQEAAGRycy9zaGFwZXhtbC54bWxQSwUGAAAAAAYABgBb&#10;AQAAtwM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1D463150">
                      <w:pPr>
                        <w:pStyle w:val="19"/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>考 号</w:t>
                      </w:r>
                    </w:p>
                  </w:txbxContent>
                </v:textbox>
              </v:shape>
              <v:shape id="文本框 15" o:spid="_x0000_s1026" o:spt="202" type="#_x0000_t202" style="position:absolute;left:282;top:8815;height:946;width:2519;" filled="f" stroked="f" coordsize="21600,21600" o:gfxdata="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ZkGnvQAA&#10;ANwAAAAPAAAAAAAAAAEAIAAAACIAAABkcnMvZG93bnJldi54bWxQSwECFAAUAAAACACHTuJAMy8F&#10;njsAAAA5AAAAEAAAAAAAAAABACAAAAAMAQAAZHJzL3NoYXBleG1sLnhtbFBLBQYAAAAABgAGAFsB&#10;AAC2Aw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3F769764">
                      <w:pPr>
                        <w:pStyle w:val="19"/>
                        <w:jc w:val="center"/>
                        <w:rPr>
                          <w:rFonts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  <w:t>学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  <w:t>校</w:t>
                      </w:r>
                    </w:p>
                  </w:txbxContent>
                </v:textbox>
              </v:shape>
              <v:line id="直线 17" o:spid="_x0000_s1026" o:spt="20" style="position:absolute;left:2880;top:0;height:12636;width:0;" filled="f" stroked="t" coordsize="21600,21600" o:gfxdata="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US4g&#10;wAAAANwAAAAPAAAAAAAAAAEAIAAAACIAAABkcnMvZG93bnJldi54bWxQSwECFAAUAAAACACHTuJA&#10;My8FnjsAAAA5AAAAEAAAAAAAAAABACAAAAAPAQAAZHJzL3NoYXBleG1sLnhtbFBLBQYAAAAABgAG&#10;AFsBAAC5AwAAAAA=&#10;">
                <v:fill on="f" focussize="0,0"/>
                <v:stroke weight="2.25pt" color="#000000" joinstyle="round" dashstyle="dashDot"/>
                <v:imagedata o:title=""/>
                <o:lock v:ext="edit" aspectratio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6F987"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12568555</wp:posOffset>
              </wp:positionH>
              <wp:positionV relativeFrom="paragraph">
                <wp:posOffset>387350</wp:posOffset>
              </wp:positionV>
              <wp:extent cx="1295400" cy="9004935"/>
              <wp:effectExtent l="6350" t="0" r="12700" b="12065"/>
              <wp:wrapNone/>
              <wp:docPr id="289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400" cy="9004935"/>
                        <a:chOff x="0" y="0"/>
                        <a:chExt cx="2400" cy="14181"/>
                      </a:xfrm>
                    </wpg:grpSpPr>
                    <wps:wsp>
                      <wps:cNvPr id="287" name="文本框 2"/>
                      <wps:cNvSpPr txBox="1"/>
                      <wps:spPr>
                        <a:xfrm>
                          <a:off x="240" y="0"/>
                          <a:ext cx="2160" cy="13855"/>
                        </a:xfrm>
                        <a:prstGeom prst="rect">
                          <a:avLst/>
                        </a:prstGeom>
                        <a:pattFill prst="shingle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5400" cap="flat" cmpd="sng">
                          <a:pattFill prst="spher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7C9139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141146F3">
                            <w:pPr>
                              <w:jc w:val="center"/>
                              <w:rPr>
                                <w:rFonts w:hint="eastAsia" w:ascii="方正大标宋简体" w:hAnsi="方正大标宋简体" w:eastAsia="方正大标宋简体" w:cs="方正大标宋简体"/>
                                <w:b w:val="0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b w:val="0"/>
                                <w:bCs/>
                                <w:sz w:val="44"/>
                                <w:szCs w:val="44"/>
                              </w:rPr>
                              <w:t>装  订  线  内  不  要  答  题</w:t>
                            </w:r>
                          </w:p>
                        </w:txbxContent>
                      </wps:txbx>
                      <wps:bodyPr vert="vert270" wrap="square" upright="1"/>
                    </wps:wsp>
                    <wps:wsp>
                      <wps:cNvPr id="288" name="直线 3" descr="装订线"/>
                      <wps:cNvCnPr/>
                      <wps:spPr>
                        <a:xfrm flipH="1">
                          <a:off x="0" y="0"/>
                          <a:ext cx="0" cy="14181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989.65pt;margin-top:30.5pt;height:709.05pt;width:102pt;z-index:251661312;mso-width-relative:page;mso-height-relative:page;" coordsize="2400,14181" o:gfxdata="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GWlh1XcAAAADQEAAA8AAAAAAAAAAQAgAAAAIgAAAGRy&#10;cy9kb3ducmV2LnhtbFBLAQIUABQAAAAIAIdO4kB0ZV06HgMAACkIAAAOAAAAAAAAAAEAIAAAACsB&#10;AABkcnMvZTJvRG9jLnhtbFBLBQYAAAAABgAGAFkBAAC7BgAAAAA=&#10;">
              <o:lock v:ext="edit" aspectratio="f"/>
              <v:shape id="文本框 2" o:spid="_x0000_s1026" o:spt="202" type="#_x0000_t202" style="position:absolute;left:240;top:0;height:13855;width:2160;" fillcolor="#000000" filled="t" stroked="t" coordsize="21600,21600" o:gfxdata="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MORUL4A&#10;AADcAAAADwAAAAAAAAABACAAAAAiAAAAZHJzL2Rvd25yZXYueG1sUEsBAhQAFAAAAAgAh07iQDMv&#10;BZ47AAAAOQAAABAAAAAAAAAAAQAgAAAADQEAAGRycy9zaGFwZXhtbC54bWxQSwUGAAAAAAYABgBb&#10;AQAAtwMAAAAA&#10;">
                <v:fill type="pattern" on="t" color2="#FFFFFF" o:title="木瓦板" focussize="0,0" r:id="rId1"/>
                <v:stroke r:id="rId2" weight="2pt" color="#000000" color2="#FFFFFF" joinstyle="miter" o:relid="rId2" filltype="pattern"/>
                <v:imagedata o:title=""/>
                <o:lock v:ext="edit" aspectratio="f"/>
                <v:textbox style="layout-flow:vertical;mso-layout-flow-alt:bottom-to-top;">
                  <w:txbxContent>
                    <w:p w14:paraId="5A7C9139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141146F3">
                      <w:pPr>
                        <w:jc w:val="center"/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sz w:val="44"/>
                          <w:szCs w:val="44"/>
                        </w:rPr>
                        <w:t>装  订  线  内  不  要  答  题</w:t>
                      </w:r>
                    </w:p>
                  </w:txbxContent>
                </v:textbox>
              </v:shape>
              <v:line id="直线 3" o:spid="_x0000_s1026" o:spt="20" alt="装订线" style="position:absolute;left:0;top:0;flip:x;height:14181;width:0;" filled="f" stroked="t" coordsize="21600,21600" o:gfxdata="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tkCgvQAA&#10;ANwAAAAPAAAAAAAAAAEAIAAAACIAAABkcnMvZG93bnJldi54bWxQSwECFAAUAAAACACHTuJAMy8F&#10;njsAAAA5AAAAEAAAAAAAAAABACAAAAAMAQAAZHJzL3NoYXBleG1sLnhtbFBLBQYAAAAABgAGAFsB&#10;AAC2AwAAAAA=&#10;">
                <v:fill on="f" focussize="0,0"/>
                <v:stroke weight="1pt" color="#000000" joinstyle="round" dashstyle="dashDot"/>
                <v:imagedata o:title=""/>
                <o:lock v:ext="edit" aspectratio="f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4MzExN2M3MTgwNDBlM2I1ZDBlMWM4OGI1MDA5MjQifQ=="/>
  </w:docVars>
  <w:rsids>
    <w:rsidRoot w:val="00172A27"/>
    <w:rsid w:val="00172A27"/>
    <w:rsid w:val="00197094"/>
    <w:rsid w:val="002C5125"/>
    <w:rsid w:val="004C25C4"/>
    <w:rsid w:val="00534924"/>
    <w:rsid w:val="005451C2"/>
    <w:rsid w:val="007707EA"/>
    <w:rsid w:val="00906344"/>
    <w:rsid w:val="009239F8"/>
    <w:rsid w:val="00B221FE"/>
    <w:rsid w:val="00BC49FD"/>
    <w:rsid w:val="00C66B49"/>
    <w:rsid w:val="00D84240"/>
    <w:rsid w:val="00D92BA2"/>
    <w:rsid w:val="01042932"/>
    <w:rsid w:val="01E20C23"/>
    <w:rsid w:val="024C043D"/>
    <w:rsid w:val="02F70D3E"/>
    <w:rsid w:val="02FA6BC7"/>
    <w:rsid w:val="032B1A39"/>
    <w:rsid w:val="03351867"/>
    <w:rsid w:val="03CE3F11"/>
    <w:rsid w:val="045A033F"/>
    <w:rsid w:val="048A7F37"/>
    <w:rsid w:val="04B617B7"/>
    <w:rsid w:val="04CD7FA9"/>
    <w:rsid w:val="07023703"/>
    <w:rsid w:val="075171F1"/>
    <w:rsid w:val="07AC4941"/>
    <w:rsid w:val="0876181A"/>
    <w:rsid w:val="08DF4BFD"/>
    <w:rsid w:val="0951656D"/>
    <w:rsid w:val="09C6146A"/>
    <w:rsid w:val="0A3841DE"/>
    <w:rsid w:val="0A5D3B7D"/>
    <w:rsid w:val="0AE84D5D"/>
    <w:rsid w:val="0C1101E9"/>
    <w:rsid w:val="0CB11651"/>
    <w:rsid w:val="0CCE5772"/>
    <w:rsid w:val="0CD01163"/>
    <w:rsid w:val="0D241E6A"/>
    <w:rsid w:val="0D6062D1"/>
    <w:rsid w:val="0D6940B2"/>
    <w:rsid w:val="0D7D752E"/>
    <w:rsid w:val="0E1B6821"/>
    <w:rsid w:val="0E912B30"/>
    <w:rsid w:val="0FAB67AC"/>
    <w:rsid w:val="0FED4D13"/>
    <w:rsid w:val="0FF4784D"/>
    <w:rsid w:val="10305890"/>
    <w:rsid w:val="10C0540E"/>
    <w:rsid w:val="110723D5"/>
    <w:rsid w:val="112F5939"/>
    <w:rsid w:val="118D4C40"/>
    <w:rsid w:val="12D30B6F"/>
    <w:rsid w:val="12EB7224"/>
    <w:rsid w:val="130657E9"/>
    <w:rsid w:val="140C46FA"/>
    <w:rsid w:val="147073E4"/>
    <w:rsid w:val="16C07079"/>
    <w:rsid w:val="19240BE8"/>
    <w:rsid w:val="194D1513"/>
    <w:rsid w:val="199D54A3"/>
    <w:rsid w:val="1A5B79AD"/>
    <w:rsid w:val="1A90064C"/>
    <w:rsid w:val="1AAC0209"/>
    <w:rsid w:val="1B5201D5"/>
    <w:rsid w:val="1BCB1CDE"/>
    <w:rsid w:val="1BF31F8C"/>
    <w:rsid w:val="1C2269D4"/>
    <w:rsid w:val="1C3537E2"/>
    <w:rsid w:val="1CCD606E"/>
    <w:rsid w:val="1D4D5519"/>
    <w:rsid w:val="1D656883"/>
    <w:rsid w:val="1E007D35"/>
    <w:rsid w:val="1E5C7D98"/>
    <w:rsid w:val="1EF1291E"/>
    <w:rsid w:val="1F747827"/>
    <w:rsid w:val="1FB65DB1"/>
    <w:rsid w:val="1FC32D0F"/>
    <w:rsid w:val="200137B8"/>
    <w:rsid w:val="200376FA"/>
    <w:rsid w:val="206649A0"/>
    <w:rsid w:val="22DB5B2F"/>
    <w:rsid w:val="230230BC"/>
    <w:rsid w:val="236E5A87"/>
    <w:rsid w:val="247767D9"/>
    <w:rsid w:val="24E02953"/>
    <w:rsid w:val="251A057E"/>
    <w:rsid w:val="25781413"/>
    <w:rsid w:val="260B03B8"/>
    <w:rsid w:val="261417AD"/>
    <w:rsid w:val="261E65E4"/>
    <w:rsid w:val="267A740D"/>
    <w:rsid w:val="26C04A18"/>
    <w:rsid w:val="26E46C92"/>
    <w:rsid w:val="26F15921"/>
    <w:rsid w:val="27591AFC"/>
    <w:rsid w:val="28B81C38"/>
    <w:rsid w:val="291122AA"/>
    <w:rsid w:val="291E6636"/>
    <w:rsid w:val="29A46C7B"/>
    <w:rsid w:val="29DB4666"/>
    <w:rsid w:val="2AC84BEB"/>
    <w:rsid w:val="2B814181"/>
    <w:rsid w:val="2CFC51F3"/>
    <w:rsid w:val="2D4421E5"/>
    <w:rsid w:val="2DF70E95"/>
    <w:rsid w:val="2E071127"/>
    <w:rsid w:val="2E931DDF"/>
    <w:rsid w:val="2EAA407C"/>
    <w:rsid w:val="2F094A24"/>
    <w:rsid w:val="2F9257C7"/>
    <w:rsid w:val="2F930F1B"/>
    <w:rsid w:val="30E9210D"/>
    <w:rsid w:val="31383C5D"/>
    <w:rsid w:val="31611DFD"/>
    <w:rsid w:val="31D21191"/>
    <w:rsid w:val="31FC6E33"/>
    <w:rsid w:val="32193F7E"/>
    <w:rsid w:val="324E1E79"/>
    <w:rsid w:val="328256B1"/>
    <w:rsid w:val="32C97385"/>
    <w:rsid w:val="32D200B0"/>
    <w:rsid w:val="34BB4392"/>
    <w:rsid w:val="34E16F02"/>
    <w:rsid w:val="35086365"/>
    <w:rsid w:val="354C6977"/>
    <w:rsid w:val="36252EF1"/>
    <w:rsid w:val="365E28A7"/>
    <w:rsid w:val="36916E64"/>
    <w:rsid w:val="37FB319D"/>
    <w:rsid w:val="38003C16"/>
    <w:rsid w:val="39665CFB"/>
    <w:rsid w:val="39931209"/>
    <w:rsid w:val="39EB13FA"/>
    <w:rsid w:val="3A620E83"/>
    <w:rsid w:val="3A8F1744"/>
    <w:rsid w:val="3AB0110E"/>
    <w:rsid w:val="3B08223C"/>
    <w:rsid w:val="3B234BAD"/>
    <w:rsid w:val="3B484A06"/>
    <w:rsid w:val="3D081B09"/>
    <w:rsid w:val="3D4B43E7"/>
    <w:rsid w:val="3DFD12E3"/>
    <w:rsid w:val="3E883F5F"/>
    <w:rsid w:val="3F520ACF"/>
    <w:rsid w:val="3FA255B3"/>
    <w:rsid w:val="3FC7176E"/>
    <w:rsid w:val="3FD15E98"/>
    <w:rsid w:val="40242BE4"/>
    <w:rsid w:val="402F7793"/>
    <w:rsid w:val="41117B64"/>
    <w:rsid w:val="419F2C72"/>
    <w:rsid w:val="41EB2658"/>
    <w:rsid w:val="427D49A9"/>
    <w:rsid w:val="42AE24C0"/>
    <w:rsid w:val="438D6E9F"/>
    <w:rsid w:val="444401DD"/>
    <w:rsid w:val="44636DD5"/>
    <w:rsid w:val="44662897"/>
    <w:rsid w:val="447F4114"/>
    <w:rsid w:val="449C7663"/>
    <w:rsid w:val="44EE4B92"/>
    <w:rsid w:val="451B53D8"/>
    <w:rsid w:val="458F25CE"/>
    <w:rsid w:val="45B609DC"/>
    <w:rsid w:val="45E670D2"/>
    <w:rsid w:val="460B323A"/>
    <w:rsid w:val="467557CF"/>
    <w:rsid w:val="4814573A"/>
    <w:rsid w:val="48537D92"/>
    <w:rsid w:val="48AC6E3C"/>
    <w:rsid w:val="49947329"/>
    <w:rsid w:val="4A477482"/>
    <w:rsid w:val="4A52203D"/>
    <w:rsid w:val="4B882154"/>
    <w:rsid w:val="4B9400E2"/>
    <w:rsid w:val="4C0F3FD0"/>
    <w:rsid w:val="4C604189"/>
    <w:rsid w:val="4CA84B43"/>
    <w:rsid w:val="4D045469"/>
    <w:rsid w:val="4D305962"/>
    <w:rsid w:val="4D896004"/>
    <w:rsid w:val="4DBA440F"/>
    <w:rsid w:val="4F1638C7"/>
    <w:rsid w:val="4F216500"/>
    <w:rsid w:val="4F241BE3"/>
    <w:rsid w:val="4FBF3F5F"/>
    <w:rsid w:val="4FFC0BB0"/>
    <w:rsid w:val="502358D4"/>
    <w:rsid w:val="503A35E5"/>
    <w:rsid w:val="503A5393"/>
    <w:rsid w:val="50BE5FC4"/>
    <w:rsid w:val="50F52D7A"/>
    <w:rsid w:val="52542E81"/>
    <w:rsid w:val="52CB39B4"/>
    <w:rsid w:val="536C61AC"/>
    <w:rsid w:val="53B33AF2"/>
    <w:rsid w:val="54B600FA"/>
    <w:rsid w:val="54C34294"/>
    <w:rsid w:val="54DC4967"/>
    <w:rsid w:val="54DC7FF0"/>
    <w:rsid w:val="550C7DEF"/>
    <w:rsid w:val="551A7FC4"/>
    <w:rsid w:val="55DD6EED"/>
    <w:rsid w:val="56250C58"/>
    <w:rsid w:val="570F1328"/>
    <w:rsid w:val="572D3536"/>
    <w:rsid w:val="57E97BAE"/>
    <w:rsid w:val="57FD470D"/>
    <w:rsid w:val="58726012"/>
    <w:rsid w:val="5926575D"/>
    <w:rsid w:val="59A677F2"/>
    <w:rsid w:val="5B777111"/>
    <w:rsid w:val="5C114B0B"/>
    <w:rsid w:val="5C4060D9"/>
    <w:rsid w:val="5DAE2F16"/>
    <w:rsid w:val="602A4B20"/>
    <w:rsid w:val="607E0701"/>
    <w:rsid w:val="61BF643C"/>
    <w:rsid w:val="61D07FC7"/>
    <w:rsid w:val="621043AF"/>
    <w:rsid w:val="62BA6EEB"/>
    <w:rsid w:val="63B65F0D"/>
    <w:rsid w:val="640F0BB9"/>
    <w:rsid w:val="647C3D75"/>
    <w:rsid w:val="649F3A9B"/>
    <w:rsid w:val="64A44BA5"/>
    <w:rsid w:val="64B955BC"/>
    <w:rsid w:val="655B7F0E"/>
    <w:rsid w:val="65D42313"/>
    <w:rsid w:val="660C1107"/>
    <w:rsid w:val="67792E95"/>
    <w:rsid w:val="67D953AE"/>
    <w:rsid w:val="67E4410B"/>
    <w:rsid w:val="67ED3E7F"/>
    <w:rsid w:val="688E2406"/>
    <w:rsid w:val="69224EEB"/>
    <w:rsid w:val="69667773"/>
    <w:rsid w:val="699B1E31"/>
    <w:rsid w:val="69AB6231"/>
    <w:rsid w:val="6A90726F"/>
    <w:rsid w:val="6AA9358C"/>
    <w:rsid w:val="6B3E3025"/>
    <w:rsid w:val="6B795AE1"/>
    <w:rsid w:val="6BBF3062"/>
    <w:rsid w:val="6BE21035"/>
    <w:rsid w:val="6C6E0447"/>
    <w:rsid w:val="6D1904FF"/>
    <w:rsid w:val="6D2E72B9"/>
    <w:rsid w:val="6E561D5B"/>
    <w:rsid w:val="6ED60764"/>
    <w:rsid w:val="6F313A04"/>
    <w:rsid w:val="6F7A3AA5"/>
    <w:rsid w:val="6FA1036E"/>
    <w:rsid w:val="70694C5C"/>
    <w:rsid w:val="70B40DB1"/>
    <w:rsid w:val="70F10A19"/>
    <w:rsid w:val="719B58FB"/>
    <w:rsid w:val="71D84CE0"/>
    <w:rsid w:val="72805518"/>
    <w:rsid w:val="72CB60CF"/>
    <w:rsid w:val="73903399"/>
    <w:rsid w:val="739043DB"/>
    <w:rsid w:val="73CA4B63"/>
    <w:rsid w:val="744F220B"/>
    <w:rsid w:val="748911BB"/>
    <w:rsid w:val="74CE23CA"/>
    <w:rsid w:val="75063912"/>
    <w:rsid w:val="75B86726"/>
    <w:rsid w:val="77416E84"/>
    <w:rsid w:val="77F02658"/>
    <w:rsid w:val="78061E7B"/>
    <w:rsid w:val="78423757"/>
    <w:rsid w:val="788013D6"/>
    <w:rsid w:val="791769A2"/>
    <w:rsid w:val="79A3632C"/>
    <w:rsid w:val="79B06543"/>
    <w:rsid w:val="7B6527BF"/>
    <w:rsid w:val="7B9068A9"/>
    <w:rsid w:val="7C044924"/>
    <w:rsid w:val="7D281566"/>
    <w:rsid w:val="7D31799A"/>
    <w:rsid w:val="7EFF0AED"/>
    <w:rsid w:val="7F0D24A2"/>
    <w:rsid w:val="7F151FA0"/>
    <w:rsid w:val="7F28735C"/>
    <w:rsid w:val="7FB800A3"/>
    <w:rsid w:val="7FF60C09"/>
    <w:rsid w:val="7FFA3188"/>
    <w:rsid w:val="B5CDD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spacing w:line="160" w:lineRule="exact"/>
      <w:outlineLvl w:val="2"/>
    </w:pPr>
    <w:rPr>
      <w:rFonts w:eastAsia="楷体_GB2312"/>
      <w:i/>
      <w:spacing w:val="-4"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纯文本 字符"/>
    <w:link w:val="4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7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8">
    <w:name w:val="Body text|4_"/>
    <w:basedOn w:val="11"/>
    <w:link w:val="19"/>
    <w:qFormat/>
    <w:uiPriority w:val="0"/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19">
    <w:name w:val="Body text|4"/>
    <w:basedOn w:val="1"/>
    <w:link w:val="18"/>
    <w:qFormat/>
    <w:uiPriority w:val="0"/>
    <w:pPr>
      <w:jc w:val="left"/>
    </w:pPr>
    <w:rPr>
      <w:rFonts w:ascii="宋体" w:hAnsi="宋体" w:cs="宋体"/>
      <w:kern w:val="0"/>
      <w:sz w:val="36"/>
      <w:szCs w:val="36"/>
      <w:lang w:val="zh-TW" w:eastAsia="zh-TW" w:bidi="zh-TW"/>
    </w:rPr>
  </w:style>
  <w:style w:type="paragraph" w:customStyle="1" w:styleId="20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Table caption|1"/>
    <w:basedOn w:val="1"/>
    <w:qFormat/>
    <w:uiPriority w:val="0"/>
    <w:pPr>
      <w:ind w:firstLine="9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22">
    <w:name w:val="标题样式"/>
    <w:basedOn w:val="1"/>
    <w:qFormat/>
    <w:uiPriority w:val="0"/>
    <w:pPr>
      <w:spacing w:line="360" w:lineRule="auto"/>
      <w:ind w:left="420" w:leftChars="200" w:right="210" w:rightChars="100"/>
      <w:jc w:val="center"/>
    </w:pPr>
    <w:rPr>
      <w:rFonts w:eastAsia="黑体"/>
      <w:b/>
      <w:sz w:val="36"/>
      <w:szCs w:val="36"/>
    </w:rPr>
  </w:style>
  <w:style w:type="paragraph" w:customStyle="1" w:styleId="23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bmp"/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3364</Words>
  <Characters>3452</Characters>
  <Lines>1</Lines>
  <Paragraphs>1</Paragraphs>
  <TotalTime>2</TotalTime>
  <ScaleCrop>false</ScaleCrop>
  <LinksUpToDate>false</LinksUpToDate>
  <CharactersWithSpaces>3815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2021-12-20T16:17:00Z</dcterms:created>
  <dc:creator>Administrator</dc:creator>
  <cp:lastModifiedBy>Administrator</cp:lastModifiedBy>
  <cp:lastPrinted>2024-09-13T19:37:00Z</cp:lastPrinted>
  <dcterms:modified xsi:type="dcterms:W3CDTF">2025-05-16T09:03:55Z</dcterms:modified>
  <dc:title>2015—2016—01期末考试试卷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16BBA155E9184482B1D4A3781F97CCC4_13</vt:lpwstr>
  </property>
  <property fmtid="{D5CDD505-2E9C-101B-9397-08002B2CF9AE}" pid="4" name="KSOTemplateDocerSaveRecord">
    <vt:lpwstr>eyJoZGlkIjoiZTEzYzE2YjU1ODhkNWQxYTI0OTIzYjg4MmIwZDhkYTQifQ==</vt:lpwstr>
  </property>
</Properties>
</file>