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4201E">
      <w:pPr>
        <w:pStyle w:val="9"/>
        <w:tabs>
          <w:tab w:val="left" w:pos="4680"/>
        </w:tabs>
        <w:snapToGrid w:val="0"/>
        <w:spacing w:line="360" w:lineRule="auto"/>
        <w:ind w:firstLine="480"/>
        <w:jc w:val="center"/>
        <w:rPr>
          <w:rFonts w:hint="eastAsia" w:hAnsi="宋体" w:eastAsia="宋体" w:cs="Times New Roman"/>
          <w:color w:val="auto"/>
          <w:lang w:eastAsia="zh-CN"/>
        </w:rPr>
      </w:pPr>
      <w:r>
        <w:rPr>
          <w:rFonts w:hint="eastAsia" w:hAnsi="宋体" w:cs="Times New Roman"/>
          <w:color w:val="auto"/>
          <w:lang w:eastAsia="zh-CN"/>
        </w:rPr>
        <w:t>高中地理试卷标准答案</w:t>
      </w:r>
    </w:p>
    <w:p w14:paraId="0F226618">
      <w:pPr>
        <w:pStyle w:val="9"/>
        <w:tabs>
          <w:tab w:val="left" w:pos="4680"/>
        </w:tabs>
        <w:snapToGrid w:val="0"/>
        <w:spacing w:line="360" w:lineRule="auto"/>
        <w:ind w:firstLine="480"/>
        <w:rPr>
          <w:rFonts w:hAnsi="宋体" w:cs="Times New Roman"/>
          <w:color w:val="auto"/>
        </w:rPr>
      </w:pPr>
      <w:r>
        <w:rPr>
          <w:rFonts w:hint="eastAsia" w:hAnsi="宋体" w:cs="Times New Roman"/>
          <w:color w:val="auto"/>
        </w:rPr>
        <w:t>1</w:t>
      </w:r>
      <w:r>
        <w:rPr>
          <w:rFonts w:hAnsi="宋体" w:cs="Times New Roman"/>
          <w:color w:val="auto"/>
        </w:rPr>
        <w:t>.</w:t>
      </w:r>
      <w:r>
        <w:rPr>
          <w:rFonts w:hint="eastAsia" w:hAnsi="宋体" w:cs="Times New Roman"/>
          <w:color w:val="auto"/>
        </w:rPr>
        <w:t xml:space="preserve">答案 </w:t>
      </w:r>
      <w:r>
        <w:rPr>
          <w:rFonts w:hint="eastAsia" w:hAnsi="宋体" w:cs="Times New Roman"/>
          <w:color w:val="auto"/>
        </w:rPr>
        <w:t>D</w:t>
      </w:r>
    </w:p>
    <w:p w14:paraId="22581910">
      <w:pPr>
        <w:rPr>
          <w:rFonts w:hint="eastAsia"/>
          <w:color w:val="auto"/>
        </w:rPr>
      </w:pPr>
      <w:r>
        <w:rPr>
          <w:rFonts w:hint="eastAsia" w:ascii="宋体" w:hAnsi="宋体" w:cs="Times New Roman"/>
          <w:color w:val="auto"/>
        </w:rPr>
        <w:t xml:space="preserve">解析 </w:t>
      </w:r>
      <w:r>
        <w:rPr>
          <w:rFonts w:hint="eastAsia" w:ascii="宋体" w:hAnsi="宋体" w:cs="Times New Roman"/>
          <w:color w:val="auto"/>
        </w:rPr>
        <w:t>依据题干材料叙述，“滩涂地面”属于土地资源，①正确；“最上层是风力发电”“中间是太阳能发电”，风能和太阳能都属于气候资源，④正确，故</w:t>
      </w:r>
      <w:r>
        <w:rPr>
          <w:rFonts w:hAnsi="宋体" w:cs="Times New Roman"/>
          <w:color w:val="auto"/>
        </w:rPr>
        <w:t>D</w:t>
      </w:r>
      <w:r>
        <w:rPr>
          <w:rFonts w:hint="eastAsia" w:ascii="宋体" w:hAnsi="宋体" w:cs="Times New Roman"/>
          <w:color w:val="auto"/>
        </w:rPr>
        <w:t>项正确。</w:t>
      </w:r>
    </w:p>
    <w:p w14:paraId="37922D97">
      <w:pPr>
        <w:pStyle w:val="9"/>
        <w:tabs>
          <w:tab w:val="left" w:pos="4680"/>
        </w:tabs>
        <w:snapToGrid w:val="0"/>
        <w:spacing w:line="360" w:lineRule="auto"/>
        <w:ind w:firstLine="480"/>
        <w:rPr>
          <w:rFonts w:hAnsi="宋体" w:cs="Times New Roman"/>
          <w:color w:val="auto"/>
        </w:rPr>
      </w:pPr>
      <w:r>
        <w:rPr>
          <w:rFonts w:hint="eastAsia" w:hAnsi="宋体" w:cs="Times New Roman"/>
          <w:color w:val="auto"/>
        </w:rPr>
        <w:t>2</w:t>
      </w:r>
      <w:r>
        <w:rPr>
          <w:rFonts w:hAnsi="宋体" w:cs="Times New Roman"/>
          <w:color w:val="auto"/>
        </w:rPr>
        <w:t>.</w:t>
      </w:r>
      <w:r>
        <w:rPr>
          <w:rFonts w:hint="eastAsia" w:hAnsi="宋体" w:cs="Times New Roman"/>
          <w:color w:val="auto"/>
        </w:rPr>
        <w:t xml:space="preserve">答案 </w:t>
      </w:r>
      <w:r>
        <w:rPr>
          <w:rFonts w:hint="eastAsia" w:hAnsi="宋体" w:cs="Times New Roman"/>
          <w:color w:val="auto"/>
        </w:rPr>
        <w:t>D</w:t>
      </w:r>
    </w:p>
    <w:p w14:paraId="564692D0">
      <w:pPr>
        <w:pStyle w:val="9"/>
        <w:tabs>
          <w:tab w:val="left" w:pos="4680"/>
        </w:tabs>
        <w:snapToGrid w:val="0"/>
        <w:spacing w:line="360" w:lineRule="auto"/>
        <w:ind w:firstLine="480"/>
        <w:rPr>
          <w:rFonts w:hint="eastAsia" w:hAnsi="宋体" w:cs="Times New Roman"/>
          <w:color w:val="auto"/>
        </w:rPr>
      </w:pPr>
      <w:r>
        <w:rPr>
          <w:rFonts w:hint="eastAsia" w:hAnsi="宋体" w:cs="Times New Roman"/>
          <w:color w:val="auto"/>
        </w:rPr>
        <w:t xml:space="preserve">解析 </w:t>
      </w:r>
      <w:r>
        <w:rPr>
          <w:rFonts w:hint="eastAsia" w:hAnsi="宋体" w:cs="Times New Roman"/>
          <w:color w:val="auto"/>
        </w:rPr>
        <w:t>因该电站地处东亚季风区，东亚冬季风势力强于夏季风，故A项错误；夏季太阳直射北半球，太阳高度大，白昼长，所以太阳能发电量应是夏季最多，B项错误；水面养殖因在最下层，太阳能发电板阻挡了光照，使水温较低，且缺乏光照，影响浮游生物生长，饵料缺乏，故产量不高，C项错误；滩涂本属于天然湿地，是鸟类理想的栖息地，因发电站建设，影响候鸟迁徙和栖息，D项正确。</w:t>
      </w:r>
    </w:p>
    <w:p w14:paraId="681266EE">
      <w:pPr>
        <w:pStyle w:val="9"/>
        <w:tabs>
          <w:tab w:val="left" w:pos="4680"/>
        </w:tabs>
        <w:snapToGrid w:val="0"/>
        <w:spacing w:line="360" w:lineRule="auto"/>
        <w:ind w:firstLine="480"/>
        <w:rPr>
          <w:rFonts w:hAnsi="宋体" w:cs="Times New Roman"/>
          <w:color w:val="auto"/>
        </w:rPr>
      </w:pPr>
      <w:r>
        <w:rPr>
          <w:rFonts w:hint="eastAsia" w:hAnsi="宋体" w:cs="Times New Roman"/>
          <w:color w:val="auto"/>
        </w:rPr>
        <w:t>3</w:t>
      </w:r>
      <w:r>
        <w:rPr>
          <w:rFonts w:hAnsi="宋体" w:cs="Times New Roman"/>
          <w:color w:val="auto"/>
        </w:rPr>
        <w:t>.</w:t>
      </w:r>
      <w:r>
        <w:rPr>
          <w:rFonts w:hint="eastAsia" w:hAnsi="宋体" w:cs="Times New Roman"/>
          <w:color w:val="auto"/>
        </w:rPr>
        <w:t xml:space="preserve">答案 </w:t>
      </w:r>
      <w:r>
        <w:rPr>
          <w:rFonts w:hint="eastAsia" w:hAnsi="宋体" w:cs="Times New Roman"/>
          <w:color w:val="auto"/>
        </w:rPr>
        <w:t>A</w:t>
      </w:r>
    </w:p>
    <w:p w14:paraId="674DF95D">
      <w:pPr>
        <w:pStyle w:val="9"/>
        <w:tabs>
          <w:tab w:val="left" w:pos="4680"/>
        </w:tabs>
        <w:snapToGrid w:val="0"/>
        <w:spacing w:line="360" w:lineRule="auto"/>
        <w:ind w:firstLine="480"/>
        <w:rPr>
          <w:rFonts w:hAnsi="宋体" w:cs="Times New Roman"/>
          <w:color w:val="auto"/>
        </w:rPr>
      </w:pPr>
      <w:r>
        <w:rPr>
          <w:rFonts w:hint="eastAsia" w:hAnsi="宋体" w:cs="Times New Roman"/>
          <w:color w:val="auto"/>
        </w:rPr>
        <w:t xml:space="preserve">解析 </w:t>
      </w:r>
      <w:r>
        <w:rPr>
          <w:rFonts w:hint="eastAsia" w:hAnsi="宋体" w:cs="Times New Roman"/>
          <w:color w:val="auto"/>
        </w:rPr>
        <w:t>河西走廊深居内陆，晴天多，冬季风力大，风能丰富。</w:t>
      </w:r>
    </w:p>
    <w:p w14:paraId="4B22B101">
      <w:pPr>
        <w:pStyle w:val="9"/>
        <w:tabs>
          <w:tab w:val="left" w:pos="4680"/>
        </w:tabs>
        <w:snapToGrid w:val="0"/>
        <w:spacing w:line="360" w:lineRule="auto"/>
        <w:ind w:firstLine="480"/>
        <w:rPr>
          <w:rFonts w:hAnsi="宋体" w:cs="Times New Roman"/>
          <w:color w:val="auto"/>
        </w:rPr>
      </w:pPr>
      <w:r>
        <w:rPr>
          <w:rFonts w:hint="eastAsia" w:hAnsi="宋体" w:cs="Times New Roman"/>
          <w:color w:val="auto"/>
        </w:rPr>
        <w:t>4</w:t>
      </w:r>
      <w:r>
        <w:rPr>
          <w:rFonts w:hAnsi="宋体" w:cs="Times New Roman"/>
          <w:color w:val="auto"/>
        </w:rPr>
        <w:t>.</w:t>
      </w:r>
      <w:r>
        <w:rPr>
          <w:rFonts w:hint="eastAsia" w:hAnsi="宋体" w:cs="Times New Roman"/>
          <w:color w:val="auto"/>
        </w:rPr>
        <w:t xml:space="preserve">答案 </w:t>
      </w:r>
      <w:r>
        <w:rPr>
          <w:rFonts w:hint="eastAsia" w:hAnsi="宋体" w:cs="Times New Roman"/>
          <w:color w:val="auto"/>
        </w:rPr>
        <w:t>A</w:t>
      </w:r>
    </w:p>
    <w:p w14:paraId="3D6012B7">
      <w:pPr>
        <w:pStyle w:val="9"/>
        <w:tabs>
          <w:tab w:val="left" w:pos="4680"/>
        </w:tabs>
        <w:snapToGrid w:val="0"/>
        <w:spacing w:line="360" w:lineRule="auto"/>
        <w:ind w:firstLine="480"/>
        <w:rPr>
          <w:rFonts w:hint="eastAsia" w:hAnsi="宋体" w:cs="Times New Roman"/>
          <w:color w:val="auto"/>
        </w:rPr>
      </w:pPr>
      <w:r>
        <w:rPr>
          <w:rFonts w:hint="eastAsia" w:hAnsi="宋体" w:cs="Times New Roman"/>
          <w:color w:val="auto"/>
        </w:rPr>
        <w:t>解析 河西走廊南北两侧高大的地形形成狭管效应，加剧风速，助推玉门成为“陆上三峡”主战场。</w:t>
      </w:r>
    </w:p>
    <w:p w14:paraId="406F96E3">
      <w:pPr>
        <w:spacing w:line="360" w:lineRule="auto"/>
        <w:textAlignment w:val="center"/>
        <w:rPr>
          <w:color w:val="000000"/>
        </w:rPr>
      </w:pPr>
      <w:r>
        <w:rPr>
          <w:rFonts w:ascii="宋体" w:hAnsi="宋体"/>
          <w:color w:val="auto"/>
        </w:rPr>
        <w:t>【答案】</w:t>
      </w:r>
      <w:r>
        <w:rPr>
          <w:color w:val="auto"/>
        </w:rPr>
        <w:t xml:space="preserve">5. B  </w:t>
      </w:r>
      <w:r>
        <w:rPr>
          <w:color w:val="000000"/>
        </w:rPr>
        <w:t xml:space="preserve">  6. D</w:t>
      </w:r>
    </w:p>
    <w:p w14:paraId="78C52DBF">
      <w:pPr>
        <w:spacing w:line="360" w:lineRule="auto"/>
        <w:textAlignment w:val="center"/>
        <w:rPr>
          <w:color w:val="000000"/>
        </w:rPr>
      </w:pPr>
      <w:r>
        <w:rPr>
          <w:rFonts w:ascii="宋体" w:hAnsi="宋体"/>
          <w:color w:val="000000"/>
        </w:rPr>
        <w:t>【</w:t>
      </w:r>
      <w:r>
        <w:rPr>
          <w:color w:val="000000"/>
        </w:rPr>
        <w:t>5</w:t>
      </w:r>
      <w:r>
        <w:rPr>
          <w:rFonts w:ascii="宋体" w:hAnsi="宋体"/>
          <w:color w:val="000000"/>
        </w:rPr>
        <w:t>题详解】</w:t>
      </w:r>
    </w:p>
    <w:p w14:paraId="69E1F6AF">
      <w:pPr>
        <w:spacing w:line="360" w:lineRule="auto"/>
        <w:textAlignment w:val="center"/>
        <w:rPr>
          <w:rFonts w:ascii="宋体" w:hAnsi="宋体"/>
          <w:color w:val="000000"/>
        </w:rPr>
      </w:pPr>
      <w:r>
        <w:rPr>
          <w:rFonts w:hint="eastAsia" w:ascii="宋体" w:hAnsi="宋体"/>
          <w:color w:val="000000"/>
        </w:rPr>
        <w:t>参照图 3中的岛内的淡/咸水界限，岛内地下淡水受岛屿周边海洋水的影响，在造岛物质满足水渗透的前提下，降水充沛且季节分配均匀，雨水得到充分稳定的下渗，有利于岛内地下淡水区稳定；如果降水季节变化大就会导致淡/咸水界限变化大，岛内地下淡水区空间变化大；人工岛足够宽也有利于人工岛形成并保持相对稳定的地下淡水区；所以选B。</w:t>
      </w:r>
    </w:p>
    <w:p w14:paraId="1C837558">
      <w:pPr>
        <w:spacing w:line="360" w:lineRule="auto"/>
        <w:textAlignment w:val="center"/>
        <w:rPr>
          <w:rFonts w:hint="eastAsia" w:ascii="Time New Romans" w:hAnsi="Time New Romans"/>
          <w:color w:val="000000"/>
        </w:rPr>
      </w:pPr>
      <w:r>
        <w:rPr>
          <w:rFonts w:ascii="宋体" w:hAnsi="宋体"/>
          <w:color w:val="000000"/>
        </w:rPr>
        <w:t>【</w:t>
      </w:r>
      <w:r>
        <w:rPr>
          <w:color w:val="000000"/>
        </w:rPr>
        <w:t>6</w:t>
      </w:r>
      <w:r>
        <w:rPr>
          <w:rFonts w:ascii="宋体" w:hAnsi="宋体"/>
          <w:color w:val="000000"/>
        </w:rPr>
        <w:t>题详解】</w:t>
      </w:r>
    </w:p>
    <w:p w14:paraId="46C8E3A2">
      <w:pPr>
        <w:spacing w:line="360" w:lineRule="auto"/>
        <w:textAlignment w:val="center"/>
        <w:rPr>
          <w:rFonts w:ascii="宋体" w:hAnsi="宋体"/>
          <w:color w:val="000000"/>
        </w:rPr>
      </w:pPr>
      <w:r>
        <w:rPr>
          <w:rFonts w:hint="eastAsia" w:ascii="宋体" w:hAnsi="宋体"/>
          <w:color w:val="000000"/>
        </w:rPr>
        <w:t>人工岛一般面积不大，人工岛没有足够宽度，容易受海洋咸水的影响，导致人工岛的地下淡水的区域小，地下淡水储量较少，地下淡水储量不能满足日常生产生活的需求，即选D。此题容易错选水质较差，水质差是受到海水影响的地下水咸水区，地下水淡水区水质没有问题。</w:t>
      </w:r>
    </w:p>
    <w:p w14:paraId="23744F38">
      <w:pPr>
        <w:spacing w:line="360" w:lineRule="auto"/>
        <w:textAlignment w:val="center"/>
        <w:rPr>
          <w:rFonts w:hint="eastAsia" w:ascii="宋体" w:hAnsi="宋体"/>
          <w:color w:val="000000"/>
        </w:rPr>
      </w:pPr>
      <w:r>
        <w:rPr>
          <w:rFonts w:ascii="宋体" w:hAnsi="宋体"/>
          <w:color w:val="000000"/>
        </w:rPr>
        <w:t>【点睛】</w:t>
      </w:r>
      <w:r>
        <w:rPr>
          <w:rFonts w:hint="eastAsia" w:ascii="宋体" w:hAnsi="宋体"/>
          <w:color w:val="000000"/>
        </w:rPr>
        <w:t>该题需要充分理解图中信息，明白图中人工岛的地下淡水区的面积及其变化特点。从而才能把握这组试题的命题思路和答题方向。</w:t>
      </w:r>
    </w:p>
    <w:p w14:paraId="6F99FA62">
      <w:pPr>
        <w:pStyle w:val="2"/>
        <w:tabs>
          <w:tab w:val="left" w:pos="4620"/>
        </w:tabs>
        <w:snapToGrid w:val="0"/>
        <w:spacing w:line="360" w:lineRule="auto"/>
        <w:ind w:firstLine="420" w:firstLineChars="200"/>
        <w:rPr>
          <w:rFonts w:hAnsi="宋体" w:cs="Times New Roman"/>
          <w:color w:val="auto"/>
        </w:rPr>
      </w:pPr>
      <w:r>
        <w:rPr>
          <w:rFonts w:hint="eastAsia" w:hAnsi="宋体" w:cs="Times New Roman"/>
          <w:color w:val="auto"/>
        </w:rPr>
        <w:t>7</w:t>
      </w:r>
      <w:r>
        <w:rPr>
          <w:rFonts w:hAnsi="宋体" w:cs="Times New Roman"/>
          <w:color w:val="auto"/>
        </w:rPr>
        <w:t>. A</w:t>
      </w:r>
    </w:p>
    <w:p w14:paraId="784122EA">
      <w:pPr>
        <w:pStyle w:val="2"/>
        <w:tabs>
          <w:tab w:val="left" w:pos="4620"/>
        </w:tabs>
        <w:snapToGrid w:val="0"/>
        <w:spacing w:line="360" w:lineRule="auto"/>
        <w:ind w:firstLine="420" w:firstLineChars="200"/>
        <w:rPr>
          <w:rFonts w:hAnsi="宋体" w:cs="Times New Roman"/>
          <w:color w:val="auto"/>
        </w:rPr>
      </w:pPr>
      <w:r>
        <w:rPr>
          <w:rFonts w:hint="eastAsia" w:hAnsi="宋体" w:cs="Times New Roman"/>
          <w:color w:val="auto"/>
        </w:rPr>
        <w:t>解析：从鹤山农场土地利用结构图可以看出，耕地是其最主要的土地利用方式，说明当地农业的主导产业是种植业。</w:t>
      </w:r>
    </w:p>
    <w:p w14:paraId="00A691EC">
      <w:pPr>
        <w:ind w:firstLine="420" w:firstLineChars="200"/>
        <w:rPr>
          <w:rFonts w:ascii="宋体" w:hAnsi="宋体" w:cs="Times New Roman"/>
          <w:color w:val="auto"/>
        </w:rPr>
      </w:pPr>
      <w:r>
        <w:rPr>
          <w:rFonts w:hAnsi="宋体" w:cs="Times New Roman"/>
          <w:color w:val="auto"/>
        </w:rPr>
        <w:t>8.</w:t>
      </w:r>
      <w:r>
        <w:rPr>
          <w:rFonts w:ascii="宋体" w:hAnsi="宋体" w:cs="Times New Roman"/>
          <w:color w:val="auto"/>
        </w:rPr>
        <w:t xml:space="preserve"> A</w:t>
      </w:r>
    </w:p>
    <w:p w14:paraId="6B14B6DD">
      <w:pPr>
        <w:rPr>
          <w:rFonts w:ascii="宋体" w:hAnsi="宋体" w:cs="Times New Roman"/>
          <w:color w:val="auto"/>
        </w:rPr>
      </w:pPr>
      <w:r>
        <w:rPr>
          <w:rFonts w:ascii="宋体" w:hAnsi="宋体" w:cs="Times New Roman"/>
          <w:color w:val="auto"/>
        </w:rPr>
        <w:t>解析：从鹤山农场气候要素表可以看出，该地只在夏季气温较高，无霜期较短，因而农作物只能一年一熟。</w:t>
      </w:r>
    </w:p>
    <w:p w14:paraId="479BF35D">
      <w:pPr>
        <w:spacing w:line="360" w:lineRule="auto"/>
        <w:rPr>
          <w:rFonts w:ascii="宋体" w:hAnsi="宋体"/>
          <w:bCs/>
        </w:rPr>
      </w:pPr>
      <w:r>
        <w:rPr>
          <w:rFonts w:ascii="宋体" w:hAnsi="宋体"/>
          <w:bCs/>
        </w:rPr>
        <w:t>9</w:t>
      </w:r>
      <w:r>
        <w:rPr>
          <w:rFonts w:hint="eastAsia" w:ascii="宋体" w:hAnsi="宋体"/>
          <w:bCs/>
        </w:rPr>
        <w:t>：A，</w:t>
      </w:r>
      <w:r>
        <w:rPr>
          <w:rFonts w:ascii="宋体" w:hAnsi="宋体"/>
          <w:bCs/>
        </w:rPr>
        <w:t>10</w:t>
      </w:r>
      <w:r>
        <w:rPr>
          <w:rFonts w:hint="eastAsia" w:ascii="宋体" w:hAnsi="宋体"/>
          <w:bCs/>
        </w:rPr>
        <w:t>：C，</w:t>
      </w:r>
      <w:r>
        <w:rPr>
          <w:rFonts w:ascii="宋体" w:hAnsi="宋体"/>
          <w:bCs/>
        </w:rPr>
        <w:t>11</w:t>
      </w:r>
      <w:r>
        <w:rPr>
          <w:rFonts w:hint="eastAsia" w:ascii="宋体" w:hAnsi="宋体"/>
          <w:bCs/>
        </w:rPr>
        <w:t>：D</w:t>
      </w:r>
    </w:p>
    <w:p w14:paraId="1F11ADFC">
      <w:pPr>
        <w:spacing w:line="360" w:lineRule="auto"/>
        <w:rPr>
          <w:rFonts w:hint="eastAsia" w:ascii="宋体" w:hAnsi="宋体"/>
          <w:bCs/>
        </w:rPr>
      </w:pPr>
      <w:r>
        <w:rPr>
          <w:rFonts w:hint="eastAsia" w:ascii="宋体" w:hAnsi="宋体"/>
          <w:bCs/>
        </w:rPr>
        <w:t>【解析】本题组主要通过“节能减排”这一热点政策考查我国区域能源分布、消费及其影响。学生首先要明确图中四地的区位，才能做出准确的判断。此题审题的关键即是判断四地区位。读图分析，根据四地经纬度以及河流、山脉、铁路等标志判断，甲、乙、丙、丁四城市分别为太原、拉萨、重庆、哈尔滨。第</w:t>
      </w:r>
      <w:r>
        <w:rPr>
          <w:rFonts w:hint="eastAsia" w:ascii="宋体" w:hAnsi="宋体"/>
          <w:bCs/>
          <w:lang w:val="en-US" w:eastAsia="zh-CN"/>
        </w:rPr>
        <w:t>9</w:t>
      </w:r>
      <w:r>
        <w:rPr>
          <w:rFonts w:hint="eastAsia" w:ascii="宋体" w:hAnsi="宋体"/>
          <w:bCs/>
        </w:rPr>
        <w:t>题，甲、乙、丙、丁四城市所在省（市）区分别为山西、西藏、重庆、黑龙江，而我国目前能源消费结构以煤炭为主，因此探明蕴藏量最大的是山西。第</w:t>
      </w:r>
      <w:r>
        <w:rPr>
          <w:rFonts w:hint="eastAsia" w:ascii="宋体" w:hAnsi="宋体"/>
          <w:bCs/>
          <w:lang w:val="en-US" w:eastAsia="zh-CN"/>
        </w:rPr>
        <w:t>10</w:t>
      </w:r>
      <w:r>
        <w:rPr>
          <w:rFonts w:hint="eastAsia" w:ascii="宋体" w:hAnsi="宋体"/>
          <w:bCs/>
        </w:rPr>
        <w:t>题，要实现节能减排的目标，就不能鼓励大排量的私家车发展，而应大力发展公共交通运输系统，以及使用清洁能源。第</w:t>
      </w:r>
      <w:r>
        <w:rPr>
          <w:rFonts w:hint="eastAsia" w:ascii="宋体" w:hAnsi="宋体"/>
          <w:bCs/>
          <w:lang w:val="en-US" w:eastAsia="zh-CN"/>
        </w:rPr>
        <w:t>11</w:t>
      </w:r>
      <w:r>
        <w:rPr>
          <w:rFonts w:hint="eastAsia" w:ascii="宋体" w:hAnsi="宋体"/>
          <w:bCs/>
        </w:rPr>
        <w:t>题，西藏位于青藏高原，有丰富的太阳能、地热能和水能资源，天然气资源较少。</w:t>
      </w:r>
    </w:p>
    <w:p w14:paraId="366DEF3A">
      <w:pPr>
        <w:numPr>
          <w:ilvl w:val="0"/>
          <w:numId w:val="1"/>
        </w:numPr>
        <w:spacing w:line="360" w:lineRule="auto"/>
        <w:rPr>
          <w:rFonts w:hint="eastAsia" w:ascii="宋体" w:hAnsi="宋体"/>
          <w:bCs/>
          <w:lang w:val="en-US" w:eastAsia="zh-CN"/>
        </w:rPr>
      </w:pPr>
      <w:r>
        <w:rPr>
          <w:rFonts w:hint="eastAsia" w:ascii="宋体" w:hAnsi="宋体"/>
          <w:bCs/>
          <w:lang w:val="en-US" w:eastAsia="zh-CN"/>
        </w:rPr>
        <w:t>A   13.B</w:t>
      </w:r>
    </w:p>
    <w:p w14:paraId="0D83CDC1">
      <w:pPr>
        <w:numPr>
          <w:ilvl w:val="0"/>
          <w:numId w:val="0"/>
        </w:numPr>
        <w:spacing w:line="360" w:lineRule="auto"/>
        <w:rPr>
          <w:rFonts w:hint="eastAsia" w:ascii="宋体" w:hAnsi="宋体"/>
          <w:bCs/>
          <w:lang w:val="en-US" w:eastAsia="zh-CN"/>
        </w:rPr>
      </w:pPr>
      <w:r>
        <w:rPr>
          <w:rFonts w:hint="eastAsia" w:ascii="宋体" w:hAnsi="宋体"/>
          <w:bCs/>
          <w:lang w:val="en-US" w:eastAsia="zh-CN"/>
        </w:rPr>
        <w:t>解析：第12题，我国梯田撂荒开始于20世纪80年代，说明产生该现象的主要原因是工业化和城镇化的发展，导致劳动力在区域间和产业间发生转移，劳动力成本上升，农业劳动力缺乏,A正确；与机械化，灌溉条件，野生动物破坏关系不打，B,C,D错误。故选A。</w:t>
      </w:r>
    </w:p>
    <w:p w14:paraId="7B41ABAE">
      <w:pPr>
        <w:numPr>
          <w:ilvl w:val="0"/>
          <w:numId w:val="0"/>
        </w:numPr>
        <w:spacing w:line="360" w:lineRule="auto"/>
        <w:rPr>
          <w:rFonts w:ascii="宋体" w:hAnsi="宋体" w:eastAsia="宋体" w:cs="宋体"/>
          <w:color w:val="000000"/>
        </w:rPr>
      </w:pPr>
      <w:r>
        <w:rPr>
          <w:rFonts w:hint="eastAsia" w:ascii="宋体" w:hAnsi="宋体"/>
          <w:bCs/>
          <w:lang w:val="en-US" w:eastAsia="zh-CN"/>
        </w:rPr>
        <w:t>第13题，限制人口流动的措施不现实，</w:t>
      </w:r>
      <w:r>
        <w:rPr>
          <w:rFonts w:hint="default" w:ascii="Calibri" w:hAnsi="Calibri" w:cs="Calibri"/>
          <w:lang w:val="en-US" w:eastAsia="zh-CN"/>
        </w:rPr>
        <w:t>①</w:t>
      </w:r>
      <w:r>
        <w:rPr>
          <w:rFonts w:hint="eastAsia" w:ascii="宋体" w:hAnsi="宋体"/>
          <w:bCs/>
          <w:lang w:val="en-US" w:eastAsia="zh-CN"/>
        </w:rPr>
        <w:t>错误；梯田一般面积较小，坡度较大，且形状不规则，不利于大型机械作业，</w:t>
      </w:r>
      <w:r>
        <w:rPr>
          <w:rFonts w:hint="default" w:ascii="Calibri" w:hAnsi="Calibri" w:cs="Calibri"/>
          <w:lang w:val="en-US" w:eastAsia="zh-CN"/>
        </w:rPr>
        <w:t>④</w:t>
      </w:r>
      <w:r>
        <w:rPr>
          <w:rFonts w:hint="eastAsia" w:ascii="宋体" w:hAnsi="宋体"/>
          <w:bCs/>
          <w:lang w:val="en-US" w:eastAsia="zh-CN"/>
        </w:rPr>
        <w:t>错误；为保障我国粮食安全，遏制梯田撂荒，可以鼓励梯田流转，实现梯田的高效利用，提高粮食产量，</w:t>
      </w:r>
      <w:r>
        <w:rPr>
          <w:rFonts w:hint="eastAsia" w:ascii="Calibri" w:hAnsi="Calibri" w:cs="Calibri"/>
          <w:lang w:val="en-US" w:eastAsia="zh-CN"/>
        </w:rPr>
        <w:t xml:space="preserve"> </w:t>
      </w:r>
      <w:r>
        <w:rPr>
          <w:rFonts w:hint="default" w:ascii="Calibri" w:hAnsi="Calibri" w:cs="Calibri"/>
          <w:lang w:val="en-US" w:eastAsia="zh-CN"/>
        </w:rPr>
        <w:t>②</w:t>
      </w:r>
      <w:r>
        <w:rPr>
          <w:rFonts w:hint="eastAsia" w:ascii="宋体" w:hAnsi="宋体"/>
          <w:bCs/>
          <w:lang w:val="en-US" w:eastAsia="zh-CN"/>
        </w:rPr>
        <w:t>正确；加强农业基础设施建设，可以提高耕作便利度，进而提高粮食产量，</w:t>
      </w:r>
      <w:r>
        <w:rPr>
          <w:rFonts w:hint="default" w:ascii="Calibri" w:hAnsi="Calibri" w:cs="Calibri"/>
          <w:lang w:val="en-US" w:eastAsia="zh-CN"/>
        </w:rPr>
        <w:t>③</w:t>
      </w:r>
      <w:r>
        <w:rPr>
          <w:rFonts w:hint="eastAsia" w:ascii="宋体" w:hAnsi="宋体"/>
          <w:bCs/>
          <w:lang w:val="en-US" w:eastAsia="zh-CN"/>
        </w:rPr>
        <w:t>正确。故选B。</w:t>
      </w:r>
    </w:p>
    <w:p w14:paraId="590F9E8B">
      <w:pPr>
        <w:shd w:val="clear" w:color="auto" w:fill="FFFFFF"/>
        <w:spacing w:line="360" w:lineRule="auto"/>
        <w:jc w:val="left"/>
        <w:textAlignment w:val="center"/>
        <w:rPr>
          <w:rFonts w:hint="eastAsia"/>
        </w:rPr>
      </w:pPr>
      <w:r>
        <w:t>1</w:t>
      </w:r>
      <w:r>
        <w:rPr>
          <w:rFonts w:hint="eastAsia"/>
          <w:lang w:val="en-US" w:eastAsia="zh-CN"/>
        </w:rPr>
        <w:t>4</w:t>
      </w:r>
      <w:r>
        <w:rPr>
          <w:rFonts w:hint="eastAsia"/>
        </w:rPr>
        <w:t>．</w:t>
      </w:r>
      <w:r>
        <w:t>A    1</w:t>
      </w:r>
      <w:r>
        <w:rPr>
          <w:rFonts w:hint="eastAsia"/>
          <w:lang w:val="en-US" w:eastAsia="zh-CN"/>
        </w:rPr>
        <w:t>5</w:t>
      </w:r>
      <w:r>
        <w:rPr>
          <w:rFonts w:hint="eastAsia"/>
        </w:rPr>
        <w:t>．</w:t>
      </w:r>
      <w:r>
        <w:t>B</w:t>
      </w:r>
    </w:p>
    <w:p w14:paraId="23ACAFFF">
      <w:pPr>
        <w:shd w:val="clear" w:color="auto" w:fill="FFFFFF"/>
        <w:spacing w:line="360" w:lineRule="auto"/>
        <w:jc w:val="left"/>
        <w:textAlignment w:val="center"/>
      </w:pPr>
      <w:r>
        <w:rPr>
          <w:rFonts w:hint="eastAsia"/>
        </w:rPr>
        <w:t>【解析】</w:t>
      </w:r>
      <w:r>
        <w:t>1</w:t>
      </w:r>
      <w:r>
        <w:rPr>
          <w:rFonts w:hint="eastAsia"/>
          <w:lang w:val="en-US" w:eastAsia="zh-CN"/>
        </w:rPr>
        <w:t>4</w:t>
      </w:r>
      <w:r>
        <w:rPr>
          <w:rFonts w:hint="eastAsia"/>
        </w:rPr>
        <w:t>．由图中的等压线分布可知，拉萨的等压线分布最密集，水平气压梯度力最大，风力最大，</w:t>
      </w:r>
      <w:r>
        <w:t>A</w:t>
      </w:r>
      <w:r>
        <w:rPr>
          <w:rFonts w:hint="eastAsia"/>
        </w:rPr>
        <w:t>正确，</w:t>
      </w:r>
      <w:r>
        <w:t>BCD</w:t>
      </w:r>
      <w:r>
        <w:rPr>
          <w:rFonts w:hint="eastAsia"/>
        </w:rPr>
        <w:t>错。故选</w:t>
      </w:r>
      <w:r>
        <w:t>A</w:t>
      </w:r>
      <w:r>
        <w:rPr>
          <w:rFonts w:hint="eastAsia"/>
        </w:rPr>
        <w:t>。</w:t>
      </w:r>
    </w:p>
    <w:p w14:paraId="6458322E">
      <w:pPr>
        <w:shd w:val="clear" w:color="auto" w:fill="FFFFFF"/>
        <w:spacing w:line="360" w:lineRule="auto"/>
        <w:jc w:val="left"/>
        <w:textAlignment w:val="center"/>
      </w:pPr>
      <w:r>
        <w:t>1</w:t>
      </w:r>
      <w:r>
        <w:rPr>
          <w:rFonts w:hint="eastAsia"/>
          <w:lang w:val="en-US" w:eastAsia="zh-CN"/>
        </w:rPr>
        <w:t>5</w:t>
      </w:r>
      <w:r>
        <w:rPr>
          <w:rFonts w:hint="eastAsia"/>
        </w:rPr>
        <w:t>．由水平气压梯度力和地转偏向力可知，北京吹偏北风，</w:t>
      </w:r>
      <w:r>
        <w:t>A</w:t>
      </w:r>
      <w:r>
        <w:rPr>
          <w:rFonts w:hint="eastAsia"/>
        </w:rPr>
        <w:t>错误；西宁吹偏北风，</w:t>
      </w:r>
      <w:r>
        <w:t>B</w:t>
      </w:r>
      <w:r>
        <w:rPr>
          <w:rFonts w:hint="eastAsia"/>
        </w:rPr>
        <w:t>正确；拉萨吹偏南风，</w:t>
      </w:r>
      <w:r>
        <w:t>C</w:t>
      </w:r>
      <w:r>
        <w:rPr>
          <w:rFonts w:hint="eastAsia"/>
        </w:rPr>
        <w:t>错误；成都吹偏东风，</w:t>
      </w:r>
      <w:r>
        <w:t>D</w:t>
      </w:r>
      <w:r>
        <w:rPr>
          <w:rFonts w:hint="eastAsia"/>
        </w:rPr>
        <w:t>错误。故选</w:t>
      </w:r>
      <w:r>
        <w:t>B</w:t>
      </w:r>
      <w:r>
        <w:rPr>
          <w:rFonts w:hint="eastAsia"/>
        </w:rPr>
        <w:t>。</w:t>
      </w:r>
    </w:p>
    <w:p w14:paraId="1F42B252">
      <w:pPr>
        <w:shd w:val="clear" w:color="auto" w:fill="FFFFFF"/>
        <w:spacing w:line="360" w:lineRule="auto"/>
        <w:jc w:val="left"/>
        <w:textAlignment w:val="center"/>
        <w:rPr>
          <w:rFonts w:hint="eastAsia"/>
        </w:rPr>
      </w:pPr>
      <w:r>
        <w:rPr>
          <w:rFonts w:hint="eastAsia"/>
        </w:rPr>
        <w:t>【点睛】风力的大小通过等压线的疏密来判断，越密集，风力越大；反之，越小；风向的判断，先找出水平气压梯度力的方向，再根据地转偏向力的偏转确定风向。</w:t>
      </w:r>
    </w:p>
    <w:p w14:paraId="6FC700AA">
      <w:pPr>
        <w:shd w:val="clear" w:color="auto" w:fill="FFFFFF"/>
        <w:spacing w:line="360" w:lineRule="auto"/>
        <w:jc w:val="left"/>
        <w:textAlignment w:val="center"/>
        <w:rPr>
          <w:rFonts w:hint="eastAsia"/>
        </w:rPr>
      </w:pPr>
      <w:r>
        <w:t>1</w:t>
      </w:r>
      <w:r>
        <w:rPr>
          <w:rFonts w:hint="eastAsia"/>
          <w:lang w:val="en-US" w:eastAsia="zh-CN"/>
        </w:rPr>
        <w:t>6</w:t>
      </w:r>
      <w:r>
        <w:rPr>
          <w:rFonts w:hint="eastAsia"/>
        </w:rPr>
        <w:t>．</w:t>
      </w:r>
      <w:r>
        <w:t>A    1</w:t>
      </w:r>
      <w:r>
        <w:rPr>
          <w:rFonts w:hint="eastAsia"/>
          <w:lang w:val="en-US" w:eastAsia="zh-CN"/>
        </w:rPr>
        <w:t>7</w:t>
      </w:r>
      <w:r>
        <w:rPr>
          <w:rFonts w:hint="eastAsia"/>
        </w:rPr>
        <w:t>．</w:t>
      </w:r>
      <w:r>
        <w:t>A    1</w:t>
      </w:r>
      <w:r>
        <w:rPr>
          <w:rFonts w:hint="eastAsia"/>
          <w:lang w:val="en-US" w:eastAsia="zh-CN"/>
        </w:rPr>
        <w:t>8</w:t>
      </w:r>
      <w:r>
        <w:rPr>
          <w:rFonts w:hint="eastAsia"/>
        </w:rPr>
        <w:t>．</w:t>
      </w:r>
      <w:r>
        <w:t>D</w:t>
      </w:r>
    </w:p>
    <w:p w14:paraId="46CF6901">
      <w:pPr>
        <w:shd w:val="clear" w:color="auto" w:fill="FFFFFF"/>
        <w:spacing w:line="360" w:lineRule="auto"/>
        <w:ind w:firstLine="210" w:firstLineChars="100"/>
        <w:jc w:val="left"/>
        <w:textAlignment w:val="center"/>
      </w:pPr>
      <w:r>
        <w:rPr>
          <w:rFonts w:hint="eastAsia"/>
        </w:rPr>
        <w:t>【解析】</w:t>
      </w:r>
      <w:r>
        <w:t>1</w:t>
      </w:r>
      <w:r>
        <w:rPr>
          <w:rFonts w:hint="eastAsia"/>
          <w:lang w:val="en-US" w:eastAsia="zh-CN"/>
        </w:rPr>
        <w:t>6</w:t>
      </w:r>
      <w:r>
        <w:rPr>
          <w:rFonts w:hint="eastAsia"/>
        </w:rPr>
        <w:t>．根据图中等压线分布可知，由于图中大部分地区受到锋面气旋系统控制，锋面气旋系统属于低压；由于该区域形成了多个锋面，且锋面附近和低压系统控制区都易产生阴雨天气，</w:t>
      </w:r>
      <w:r>
        <w:rPr>
          <w:rFonts w:hint="eastAsia" w:ascii="宋体" w:hAnsi="宋体" w:cs="宋体"/>
        </w:rPr>
        <w:t>②④</w:t>
      </w:r>
      <w:r>
        <w:rPr>
          <w:rFonts w:hint="eastAsia"/>
        </w:rPr>
        <w:t>正确，</w:t>
      </w:r>
      <w:r>
        <w:rPr>
          <w:rFonts w:hint="eastAsia" w:ascii="宋体" w:hAnsi="宋体" w:cs="宋体"/>
        </w:rPr>
        <w:t>①③</w:t>
      </w:r>
      <w:r>
        <w:rPr>
          <w:rFonts w:hint="eastAsia"/>
        </w:rPr>
        <w:t>错误。综上可知，</w:t>
      </w:r>
      <w:r>
        <w:t>A</w:t>
      </w:r>
      <w:r>
        <w:rPr>
          <w:rFonts w:hint="eastAsia"/>
        </w:rPr>
        <w:t>正确，</w:t>
      </w:r>
      <w:r>
        <w:t>BCD</w:t>
      </w:r>
      <w:r>
        <w:rPr>
          <w:rFonts w:hint="eastAsia"/>
        </w:rPr>
        <w:t>错误。故选</w:t>
      </w:r>
      <w:r>
        <w:t>A</w:t>
      </w:r>
      <w:r>
        <w:rPr>
          <w:rFonts w:hint="eastAsia"/>
        </w:rPr>
        <w:t>。</w:t>
      </w:r>
    </w:p>
    <w:p w14:paraId="5991B6B5">
      <w:pPr>
        <w:shd w:val="clear" w:color="auto" w:fill="FFFFFF"/>
        <w:spacing w:line="360" w:lineRule="auto"/>
        <w:ind w:firstLine="420" w:firstLineChars="200"/>
        <w:jc w:val="left"/>
        <w:textAlignment w:val="center"/>
      </w:pPr>
      <w:r>
        <w:t>1</w:t>
      </w:r>
      <w:r>
        <w:rPr>
          <w:rFonts w:hint="eastAsia"/>
          <w:lang w:val="en-US" w:eastAsia="zh-CN"/>
        </w:rPr>
        <w:t>7</w:t>
      </w:r>
      <w:r>
        <w:rPr>
          <w:rFonts w:hint="eastAsia"/>
        </w:rPr>
        <w:t>．据图可知，甲为冷锋，正在由高纬度向低纬度地区移动，甲锋面附近等压线最为密集，水平气压梯度力大，冷暖空气交汇猛烈，会带来大风、降温和暴雨等天气，故该锋面附近天气变化最剧烈，</w:t>
      </w:r>
      <w:r>
        <w:t>A</w:t>
      </w:r>
      <w:r>
        <w:rPr>
          <w:rFonts w:hint="eastAsia"/>
        </w:rPr>
        <w:t>正确；乙锋面处等压线不是最密集的，故其风力不是最强，</w:t>
      </w:r>
      <w:r>
        <w:t>B</w:t>
      </w:r>
      <w:r>
        <w:rPr>
          <w:rFonts w:hint="eastAsia"/>
        </w:rPr>
        <w:t>错误；丙为暖锋，与冷锋相比，暖锋锋面移动速度较慢，</w:t>
      </w:r>
      <w:r>
        <w:t>C</w:t>
      </w:r>
      <w:r>
        <w:rPr>
          <w:rFonts w:hint="eastAsia"/>
        </w:rPr>
        <w:t>错误；乙锋面移动的方向偏西，移动方向上纬度差异小，冷暖空气交汇不如甲锋面猛烈，故其降水强度不是最大，</w:t>
      </w:r>
      <w:r>
        <w:t>D</w:t>
      </w:r>
      <w:r>
        <w:rPr>
          <w:rFonts w:hint="eastAsia"/>
        </w:rPr>
        <w:t>错误。故选</w:t>
      </w:r>
      <w:r>
        <w:t>A</w:t>
      </w:r>
      <w:r>
        <w:rPr>
          <w:rFonts w:hint="eastAsia"/>
        </w:rPr>
        <w:t>。</w:t>
      </w:r>
    </w:p>
    <w:p w14:paraId="3092844F">
      <w:pPr>
        <w:shd w:val="clear" w:color="auto" w:fill="FFFFFF"/>
        <w:spacing w:line="360" w:lineRule="auto"/>
        <w:ind w:firstLine="420" w:firstLineChars="200"/>
        <w:jc w:val="left"/>
        <w:textAlignment w:val="center"/>
      </w:pPr>
      <w:r>
        <w:t>1</w:t>
      </w:r>
      <w:r>
        <w:rPr>
          <w:rFonts w:hint="eastAsia"/>
          <w:lang w:val="en-US" w:eastAsia="zh-CN"/>
        </w:rPr>
        <w:t>8</w:t>
      </w:r>
      <w:r>
        <w:rPr>
          <w:rFonts w:hint="eastAsia"/>
        </w:rPr>
        <w:t>．根据图中冷锋由南向北移动，暖锋由北向南移动可知，该锋面气旋运动方向为顺时针，故该地区位于南半球，</w:t>
      </w:r>
      <w:r>
        <w:t>D</w:t>
      </w:r>
      <w:r>
        <w:rPr>
          <w:rFonts w:hint="eastAsia"/>
        </w:rPr>
        <w:t>正确；欧洲西部、中国东部、北美北部都位于北半球，与题意不符，</w:t>
      </w:r>
      <w:r>
        <w:t>ABC</w:t>
      </w:r>
      <w:r>
        <w:rPr>
          <w:rFonts w:hint="eastAsia"/>
        </w:rPr>
        <w:t>错误。故选</w:t>
      </w:r>
      <w:r>
        <w:t>D</w:t>
      </w:r>
      <w:r>
        <w:rPr>
          <w:rFonts w:hint="eastAsia"/>
        </w:rPr>
        <w:t>。</w:t>
      </w:r>
    </w:p>
    <w:p w14:paraId="3CE7592C">
      <w:pPr>
        <w:ind w:firstLine="420" w:firstLineChars="200"/>
        <w:rPr>
          <w:kern w:val="0"/>
        </w:rPr>
      </w:pPr>
      <w:r>
        <w:rPr>
          <w:rFonts w:hint="eastAsia"/>
          <w:kern w:val="0"/>
        </w:rPr>
        <w:t>【点睛】锋面气旋的判读方法：锋面出现在低压槽中，高压脊不能形成锋面；低压槽的低纬度一侧被暖气团控制，高纬一侧被冷气团控制；锋面气旋中，偏左或偏西一侧为冷锋，偏右或偏东一侧为暖锋；锋面移动方向与气旋旋转方向一致；冷锋降水在锋后，暖锋降水在锋前。</w:t>
      </w:r>
    </w:p>
    <w:p w14:paraId="1AC96841">
      <w:pPr>
        <w:shd w:val="clear" w:color="auto" w:fill="FFFFFF"/>
        <w:spacing w:line="360" w:lineRule="auto"/>
        <w:jc w:val="left"/>
        <w:textAlignment w:val="center"/>
      </w:pPr>
      <w:r>
        <w:rPr>
          <w:rFonts w:hint="eastAsia"/>
          <w:lang w:val="en-US" w:eastAsia="zh-CN"/>
        </w:rPr>
        <w:t>19</w:t>
      </w:r>
      <w:r>
        <w:rPr>
          <w:rFonts w:hint="eastAsia"/>
        </w:rPr>
        <w:t>．</w:t>
      </w:r>
      <w:r>
        <w:t>C</w:t>
      </w:r>
    </w:p>
    <w:p w14:paraId="4FB226D5">
      <w:pPr>
        <w:shd w:val="clear" w:color="auto" w:fill="FFFFFF"/>
        <w:spacing w:line="360" w:lineRule="auto"/>
        <w:jc w:val="left"/>
        <w:textAlignment w:val="center"/>
      </w:pPr>
      <w:r>
        <w:rPr>
          <w:rFonts w:hint="eastAsia"/>
        </w:rPr>
        <w:t>【详解】读图可知，甲气压带气流下沉，且位于</w:t>
      </w:r>
      <w:r>
        <w:t>30°</w:t>
      </w:r>
      <w:r>
        <w:rPr>
          <w:rFonts w:hint="eastAsia"/>
        </w:rPr>
        <w:t>附近，结合右图中风向可判断，为南半球的副热带高气压带，进而可判断乙为南半球盛行西风带，乙风带控制下气候湿润；丙为南半球的东南信风带，</w:t>
      </w:r>
      <w:r>
        <w:t>C</w:t>
      </w:r>
      <w:r>
        <w:rPr>
          <w:rFonts w:hint="eastAsia"/>
        </w:rPr>
        <w:t>正确，</w:t>
      </w:r>
      <w:r>
        <w:t>AB</w:t>
      </w:r>
      <w:r>
        <w:rPr>
          <w:rFonts w:hint="eastAsia"/>
        </w:rPr>
        <w:t>错误；丁气压带是动力因素形成的副极地低气压带，</w:t>
      </w:r>
      <w:r>
        <w:t>D</w:t>
      </w:r>
      <w:r>
        <w:rPr>
          <w:rFonts w:hint="eastAsia"/>
        </w:rPr>
        <w:t>错误。故选</w:t>
      </w:r>
      <w:r>
        <w:t>C</w:t>
      </w:r>
      <w:r>
        <w:rPr>
          <w:rFonts w:hint="eastAsia"/>
        </w:rPr>
        <w:t>。</w:t>
      </w:r>
    </w:p>
    <w:p w14:paraId="4E899A72">
      <w:pPr>
        <w:shd w:val="clear" w:color="auto" w:fill="FFFFFF"/>
        <w:spacing w:line="360" w:lineRule="auto"/>
        <w:jc w:val="left"/>
        <w:textAlignment w:val="center"/>
      </w:pPr>
      <w:r>
        <w:rPr>
          <w:rFonts w:hint="eastAsia"/>
          <w:lang w:val="en-US" w:eastAsia="zh-CN"/>
        </w:rPr>
        <w:t>20</w:t>
      </w:r>
      <w:r>
        <w:rPr>
          <w:rFonts w:hint="eastAsia"/>
        </w:rPr>
        <w:t>．</w:t>
      </w:r>
      <w:r>
        <w:t xml:space="preserve">C    </w:t>
      </w:r>
      <w:r>
        <w:rPr>
          <w:rFonts w:hint="eastAsia"/>
          <w:lang w:val="en-US" w:eastAsia="zh-CN"/>
        </w:rPr>
        <w:t>21</w:t>
      </w:r>
      <w:r>
        <w:rPr>
          <w:rFonts w:hint="eastAsia"/>
        </w:rPr>
        <w:t>．</w:t>
      </w:r>
      <w:r>
        <w:t>A</w:t>
      </w:r>
    </w:p>
    <w:p w14:paraId="3DBCCC58">
      <w:pPr>
        <w:shd w:val="clear" w:color="auto" w:fill="FFFFFF"/>
        <w:spacing w:line="360" w:lineRule="auto"/>
        <w:jc w:val="left"/>
        <w:textAlignment w:val="center"/>
      </w:pPr>
      <w:r>
        <w:rPr>
          <w:rFonts w:hint="eastAsia"/>
        </w:rPr>
        <w:t>【解析】</w:t>
      </w:r>
      <w:r>
        <w:rPr>
          <w:rFonts w:hint="eastAsia"/>
          <w:lang w:val="en-US" w:eastAsia="zh-CN"/>
        </w:rPr>
        <w:t>20</w:t>
      </w:r>
      <w:r>
        <w:rPr>
          <w:rFonts w:hint="eastAsia"/>
        </w:rPr>
        <w:t>．自然环境的地域差异性根据材料可知，晒塘能够消毒杀菌，改善水质，提高池塘养殖能力，即其主要目的在于提高产量，实现增产增收，</w:t>
      </w:r>
      <w:r>
        <w:t>C</w:t>
      </w:r>
      <w:r>
        <w:rPr>
          <w:rFonts w:hint="eastAsia"/>
        </w:rPr>
        <w:t>正确；晒塘不会增加饵料，</w:t>
      </w:r>
      <w:r>
        <w:t>A</w:t>
      </w:r>
      <w:r>
        <w:rPr>
          <w:rFonts w:hint="eastAsia"/>
        </w:rPr>
        <w:t>错误；晒塘过程中需要劳动力参与，增加了劳动成本，</w:t>
      </w:r>
      <w:r>
        <w:t>B</w:t>
      </w:r>
      <w:r>
        <w:rPr>
          <w:rFonts w:hint="eastAsia"/>
        </w:rPr>
        <w:t>错误；晒塘不会缩短水产的养殖周期，</w:t>
      </w:r>
      <w:r>
        <w:t>D</w:t>
      </w:r>
      <w:r>
        <w:rPr>
          <w:rFonts w:hint="eastAsia"/>
        </w:rPr>
        <w:t>错误。故选</w:t>
      </w:r>
      <w:r>
        <w:t>C</w:t>
      </w:r>
      <w:r>
        <w:rPr>
          <w:rFonts w:hint="eastAsia"/>
        </w:rPr>
        <w:t>。</w:t>
      </w:r>
    </w:p>
    <w:p w14:paraId="56C9759C">
      <w:pPr>
        <w:shd w:val="clear" w:color="auto" w:fill="FFFFFF"/>
        <w:spacing w:line="360" w:lineRule="auto"/>
        <w:jc w:val="left"/>
        <w:textAlignment w:val="center"/>
      </w:pPr>
      <w:r>
        <w:rPr>
          <w:rFonts w:hint="eastAsia"/>
          <w:lang w:val="en-US" w:eastAsia="zh-CN"/>
        </w:rPr>
        <w:t>21</w:t>
      </w:r>
      <w:r>
        <w:rPr>
          <w:rFonts w:hint="eastAsia"/>
        </w:rPr>
        <w:t>．农业自然区位因素分析根据材料和所学知识可知，晒塘需要排干池塘，湖北省属于亚热带季风气候，夏秋季降水多，冬春季降水少，晴天多，利于晒塘，</w:t>
      </w:r>
      <w:r>
        <w:t>A</w:t>
      </w:r>
      <w:r>
        <w:rPr>
          <w:rFonts w:hint="eastAsia"/>
        </w:rPr>
        <w:t>正确；冬季气温较低，蒸发较弱，</w:t>
      </w:r>
      <w:r>
        <w:t>B</w:t>
      </w:r>
      <w:r>
        <w:rPr>
          <w:rFonts w:hint="eastAsia"/>
        </w:rPr>
        <w:t>错误；湖北省水域辽阔，湖沼众多，冬季湿度较大，</w:t>
      </w:r>
      <w:r>
        <w:t>C</w:t>
      </w:r>
      <w:r>
        <w:rPr>
          <w:rFonts w:hint="eastAsia"/>
        </w:rPr>
        <w:t>错误；该地冬季光照较弱，</w:t>
      </w:r>
      <w:r>
        <w:t>D</w:t>
      </w:r>
      <w:r>
        <w:rPr>
          <w:rFonts w:hint="eastAsia"/>
        </w:rPr>
        <w:t>错误。故选</w:t>
      </w:r>
      <w:r>
        <w:t>A</w:t>
      </w:r>
      <w:r>
        <w:rPr>
          <w:rFonts w:hint="eastAsia"/>
        </w:rPr>
        <w:t>。</w:t>
      </w:r>
    </w:p>
    <w:p w14:paraId="7D85A58B">
      <w:pPr>
        <w:shd w:val="clear" w:color="auto" w:fill="FFFFFF"/>
        <w:spacing w:line="360" w:lineRule="auto"/>
        <w:jc w:val="left"/>
        <w:textAlignment w:val="center"/>
        <w:rPr>
          <w:rFonts w:hint="eastAsia"/>
        </w:rPr>
      </w:pPr>
      <w:r>
        <w:rPr>
          <w:rFonts w:hint="eastAsia"/>
        </w:rPr>
        <w:t>【点睛】湖北省位于亚热带季风气候区，夏季高温多雨，冬季低温少雨。</w:t>
      </w:r>
    </w:p>
    <w:p w14:paraId="7F9A878E">
      <w:pPr>
        <w:shd w:val="clear" w:color="auto" w:fill="FFFFFF"/>
        <w:spacing w:line="360" w:lineRule="auto"/>
        <w:jc w:val="left"/>
        <w:textAlignment w:val="center"/>
      </w:pPr>
      <w:r>
        <w:rPr>
          <w:rFonts w:hint="eastAsia"/>
          <w:lang w:val="en-US" w:eastAsia="zh-CN"/>
        </w:rPr>
        <w:t>22</w:t>
      </w:r>
      <w:r>
        <w:rPr>
          <w:rFonts w:hint="eastAsia"/>
        </w:rPr>
        <w:t>．</w:t>
      </w:r>
      <w:r>
        <w:t xml:space="preserve">B    </w:t>
      </w:r>
      <w:r>
        <w:rPr>
          <w:rFonts w:hint="eastAsia"/>
          <w:lang w:val="en-US" w:eastAsia="zh-CN"/>
        </w:rPr>
        <w:t>23</w:t>
      </w:r>
      <w:r>
        <w:rPr>
          <w:rFonts w:hint="eastAsia"/>
        </w:rPr>
        <w:t>．</w:t>
      </w:r>
      <w:r>
        <w:t>C</w:t>
      </w:r>
    </w:p>
    <w:p w14:paraId="3ADAE55A">
      <w:pPr>
        <w:shd w:val="clear" w:color="auto" w:fill="FFFFFF"/>
        <w:spacing w:line="360" w:lineRule="auto"/>
        <w:jc w:val="left"/>
        <w:textAlignment w:val="center"/>
      </w:pPr>
      <w:r>
        <w:rPr>
          <w:rFonts w:hint="eastAsia"/>
        </w:rPr>
        <w:t>【解析】</w:t>
      </w:r>
      <w:r>
        <w:rPr>
          <w:rFonts w:hint="eastAsia"/>
          <w:lang w:val="en-US" w:eastAsia="zh-CN"/>
        </w:rPr>
        <w:t>22</w:t>
      </w:r>
      <w:r>
        <w:rPr>
          <w:rFonts w:hint="eastAsia"/>
        </w:rPr>
        <w:t>．与东南亚相比，中国在劳动力价格、环境容量不占优势，但由于中国生产面料的产业基础好，面料生产量大，性价比高，因此东南亚服装生产所需的面料大多产自中国，排除</w:t>
      </w:r>
      <w:r>
        <w:t>CD</w:t>
      </w:r>
      <w:r>
        <w:rPr>
          <w:rFonts w:hint="eastAsia"/>
        </w:rPr>
        <w:t>，</w:t>
      </w:r>
      <w:r>
        <w:t>B</w:t>
      </w:r>
      <w:r>
        <w:rPr>
          <w:rFonts w:hint="eastAsia"/>
        </w:rPr>
        <w:t>符合题意。材料信息表明，面料生产所需的棉花来自北美洲，因此原材料丰富不是东南亚服装生产所需的面料大多产自中国的原因，排除</w:t>
      </w:r>
      <w:r>
        <w:t>A</w:t>
      </w:r>
      <w:r>
        <w:rPr>
          <w:rFonts w:hint="eastAsia"/>
        </w:rPr>
        <w:t>。故选</w:t>
      </w:r>
      <w:r>
        <w:t>B</w:t>
      </w:r>
      <w:r>
        <w:rPr>
          <w:rFonts w:hint="eastAsia"/>
        </w:rPr>
        <w:t>。</w:t>
      </w:r>
    </w:p>
    <w:p w14:paraId="5AD53742">
      <w:pPr>
        <w:shd w:val="clear" w:color="auto" w:fill="FFFFFF"/>
        <w:spacing w:line="360" w:lineRule="auto"/>
        <w:jc w:val="left"/>
        <w:textAlignment w:val="center"/>
      </w:pPr>
      <w:r>
        <w:rPr>
          <w:rFonts w:hint="eastAsia"/>
          <w:lang w:val="en-US" w:eastAsia="zh-CN"/>
        </w:rPr>
        <w:t>23</w:t>
      </w:r>
      <w:r>
        <w:rPr>
          <w:rFonts w:hint="eastAsia"/>
        </w:rPr>
        <w:t>．洛杉矶时尚区内的韩国制造商更倾向选择代工厂位于东南亚的韩国分包商，两者均来自韩国，文化相同，经营理念相似，交流便利，</w:t>
      </w:r>
      <w:r>
        <w:rPr>
          <w:rFonts w:hint="eastAsia" w:ascii="宋体" w:hAnsi="宋体" w:cs="宋体"/>
        </w:rPr>
        <w:t>②</w:t>
      </w:r>
      <w:r>
        <w:rPr>
          <w:rFonts w:hint="eastAsia"/>
        </w:rPr>
        <w:t>符合题意；材料信息表明，产品残次率是影响其选择的重要因素之一，洛杉矶时尚区内的韩国制造商更倾向选择代工厂位于东南亚的韩国分包商，而不是代工厂位于拉丁美洲的分包商，可能是东南亚工人的生产技能高于拉丁美洲，产品残次率相对较低，</w:t>
      </w:r>
      <w:r>
        <w:rPr>
          <w:rFonts w:hint="eastAsia" w:ascii="宋体" w:hAnsi="宋体" w:cs="宋体"/>
        </w:rPr>
        <w:t>④</w:t>
      </w:r>
      <w:r>
        <w:rPr>
          <w:rFonts w:hint="eastAsia"/>
        </w:rPr>
        <w:t>符合题意；与拉丁美洲相比，东南亚在贸易壁垒、市场环境并不具有明显优势，且无材料信息支撑，因此</w:t>
      </w:r>
      <w:r>
        <w:rPr>
          <w:rFonts w:hint="eastAsia" w:ascii="宋体" w:hAnsi="宋体" w:cs="宋体"/>
        </w:rPr>
        <w:t>①</w:t>
      </w:r>
      <w:r>
        <w:rPr>
          <w:rFonts w:hint="eastAsia"/>
        </w:rPr>
        <w:t>、</w:t>
      </w:r>
      <w:r>
        <w:rPr>
          <w:rFonts w:hint="eastAsia" w:ascii="宋体" w:hAnsi="宋体" w:cs="宋体"/>
        </w:rPr>
        <w:t>③</w:t>
      </w:r>
      <w:r>
        <w:rPr>
          <w:rFonts w:hint="eastAsia"/>
        </w:rPr>
        <w:t>不符合题意。综上所述，</w:t>
      </w:r>
      <w:r>
        <w:t>C</w:t>
      </w:r>
      <w:r>
        <w:rPr>
          <w:rFonts w:hint="eastAsia"/>
        </w:rPr>
        <w:t>符合题意，排除</w:t>
      </w:r>
      <w:r>
        <w:t>ABD</w:t>
      </w:r>
      <w:r>
        <w:rPr>
          <w:rFonts w:hint="eastAsia"/>
        </w:rPr>
        <w:t>。故选</w:t>
      </w:r>
      <w:r>
        <w:t>C</w:t>
      </w:r>
      <w:r>
        <w:rPr>
          <w:rFonts w:hint="eastAsia"/>
        </w:rPr>
        <w:t>。</w:t>
      </w:r>
    </w:p>
    <w:p w14:paraId="0E440DE1">
      <w:pPr>
        <w:shd w:val="clear" w:color="auto" w:fill="FFFFFF"/>
        <w:spacing w:line="360" w:lineRule="auto"/>
        <w:jc w:val="left"/>
        <w:textAlignment w:val="center"/>
        <w:rPr>
          <w:rFonts w:hint="eastAsia"/>
        </w:rPr>
      </w:pPr>
      <w:r>
        <w:rPr>
          <w:rFonts w:hint="eastAsia"/>
        </w:rPr>
        <w:t>【点睛】影响工业的主要区位因素：原料、动力（能源）、土地和水、市场、交通、劳动力和技术、环境、文化联系、政策和基础等。</w:t>
      </w:r>
    </w:p>
    <w:p w14:paraId="06C82F4B">
      <w:pPr>
        <w:shd w:val="clear" w:color="auto" w:fill="FFFFFF"/>
        <w:spacing w:line="360" w:lineRule="auto"/>
        <w:jc w:val="left"/>
        <w:textAlignment w:val="center"/>
      </w:pPr>
      <w:r>
        <w:t>2</w:t>
      </w:r>
      <w:r>
        <w:rPr>
          <w:rFonts w:hint="eastAsia"/>
          <w:lang w:val="en-US" w:eastAsia="zh-CN"/>
        </w:rPr>
        <w:t>4</w:t>
      </w:r>
      <w:r>
        <w:rPr>
          <w:rFonts w:hint="eastAsia"/>
        </w:rPr>
        <w:t>．</w:t>
      </w:r>
      <w:r>
        <w:t>D    2</w:t>
      </w:r>
      <w:r>
        <w:rPr>
          <w:rFonts w:hint="eastAsia"/>
          <w:lang w:val="en-US" w:eastAsia="zh-CN"/>
        </w:rPr>
        <w:t>5</w:t>
      </w:r>
      <w:r>
        <w:rPr>
          <w:rFonts w:hint="eastAsia"/>
        </w:rPr>
        <w:t>．</w:t>
      </w:r>
      <w:r>
        <w:t>C</w:t>
      </w:r>
    </w:p>
    <w:p w14:paraId="363CC531">
      <w:pPr>
        <w:shd w:val="clear" w:color="auto" w:fill="FFFFFF"/>
        <w:spacing w:line="360" w:lineRule="auto"/>
        <w:jc w:val="left"/>
        <w:textAlignment w:val="center"/>
      </w:pPr>
      <w:r>
        <w:rPr>
          <w:rFonts w:hint="eastAsia"/>
        </w:rPr>
        <w:t>【解析】</w:t>
      </w:r>
      <w:r>
        <w:t>2</w:t>
      </w:r>
      <w:r>
        <w:rPr>
          <w:rFonts w:hint="eastAsia"/>
          <w:lang w:val="en-US" w:eastAsia="zh-CN"/>
        </w:rPr>
        <w:t>4</w:t>
      </w:r>
      <w:r>
        <w:rPr>
          <w:rFonts w:hint="eastAsia"/>
        </w:rPr>
        <w:t>．流域面积指流域周围分水线与河口</w:t>
      </w:r>
      <w:r>
        <w:t>(</w:t>
      </w:r>
      <w:r>
        <w:rPr>
          <w:rFonts w:hint="eastAsia"/>
        </w:rPr>
        <w:t>或水坝</w:t>
      </w:r>
      <w:r>
        <w:t>)</w:t>
      </w:r>
      <w:r>
        <w:rPr>
          <w:rFonts w:hint="eastAsia"/>
        </w:rPr>
        <w:t>断面之间所包围的面积，一般指地表水的集水面积，流域面积的大小主要受地形地势的影响，</w:t>
      </w:r>
      <w:r>
        <w:t>D</w:t>
      </w:r>
      <w:r>
        <w:rPr>
          <w:rFonts w:hint="eastAsia"/>
        </w:rPr>
        <w:t>正确；年降水量影响的是河流水量大小，与流域面积大小关系不大，</w:t>
      </w:r>
      <w:r>
        <w:t>A</w:t>
      </w:r>
      <w:r>
        <w:rPr>
          <w:rFonts w:hint="eastAsia"/>
        </w:rPr>
        <w:t>错误；人类活动不是影响流域面积的主要因素，</w:t>
      </w:r>
      <w:r>
        <w:t>B</w:t>
      </w:r>
      <w:r>
        <w:rPr>
          <w:rFonts w:hint="eastAsia"/>
        </w:rPr>
        <w:t>错误；汛期水位反映河流最高水位出现的时间和水量，与流域面积大小关系不大，</w:t>
      </w:r>
      <w:r>
        <w:t>C</w:t>
      </w:r>
      <w:r>
        <w:rPr>
          <w:rFonts w:hint="eastAsia"/>
        </w:rPr>
        <w:t>错误。故选</w:t>
      </w:r>
      <w:r>
        <w:t>D</w:t>
      </w:r>
      <w:r>
        <w:rPr>
          <w:rFonts w:hint="eastAsia"/>
        </w:rPr>
        <w:t>。</w:t>
      </w:r>
    </w:p>
    <w:p w14:paraId="0DD9B339">
      <w:pPr>
        <w:shd w:val="clear" w:color="auto" w:fill="FFFFFF"/>
        <w:spacing w:line="360" w:lineRule="auto"/>
        <w:jc w:val="left"/>
        <w:textAlignment w:val="center"/>
      </w:pPr>
      <w:r>
        <w:t>2</w:t>
      </w:r>
      <w:r>
        <w:rPr>
          <w:rFonts w:hint="eastAsia"/>
          <w:lang w:val="en-US" w:eastAsia="zh-CN"/>
        </w:rPr>
        <w:t>5</w:t>
      </w:r>
      <w:r>
        <w:rPr>
          <w:rFonts w:hint="eastAsia"/>
        </w:rPr>
        <w:t>．读图可知，该流域位于</w:t>
      </w:r>
      <w:r>
        <w:t>(44°N</w:t>
      </w:r>
      <w:r>
        <w:rPr>
          <w:rFonts w:hint="eastAsia"/>
        </w:rPr>
        <w:t>，</w:t>
      </w:r>
      <w:r>
        <w:t>10°E)</w:t>
      </w:r>
      <w:r>
        <w:rPr>
          <w:rFonts w:hint="eastAsia"/>
        </w:rPr>
        <w:t>附近，属于地中海气候，雨热不同期，夏季炎热干燥，冬季温和多雨，甲地位于河流上游，乙地位于河流下游。据河流径流量变化图可知，甲点河流流量小，冬季有断流现象，汛期出现在夏季，夏季气温高，但降水少，所以推测河流主要补给类型是冰雪融水；乙点河流径流量较大，汛期出现在冬季，当地冬季降水量较大，所以推测河流补给是雨水补给，</w:t>
      </w:r>
      <w:r>
        <w:t>C</w:t>
      </w:r>
      <w:r>
        <w:rPr>
          <w:rFonts w:hint="eastAsia"/>
        </w:rPr>
        <w:t>正确，</w:t>
      </w:r>
      <w:r>
        <w:t>ABD</w:t>
      </w:r>
      <w:r>
        <w:rPr>
          <w:rFonts w:hint="eastAsia"/>
        </w:rPr>
        <w:t>错误。故选</w:t>
      </w:r>
      <w:r>
        <w:t>C</w:t>
      </w:r>
      <w:r>
        <w:rPr>
          <w:rFonts w:hint="eastAsia"/>
        </w:rPr>
        <w:t>。</w:t>
      </w:r>
    </w:p>
    <w:p w14:paraId="0E39844B">
      <w:pPr>
        <w:shd w:val="clear" w:color="auto" w:fill="FFFFFF"/>
        <w:spacing w:line="360" w:lineRule="auto"/>
        <w:jc w:val="left"/>
        <w:textAlignment w:val="center"/>
        <w:rPr>
          <w:rFonts w:hint="eastAsia"/>
        </w:rPr>
      </w:pPr>
      <w:r>
        <w:rPr>
          <w:rFonts w:hint="eastAsia"/>
        </w:rPr>
        <w:t>【点睛】河流水源补给类型主要有大气降水、冰川融水、季节性积雪融水、湖泊水、地下水等。</w:t>
      </w:r>
    </w:p>
    <w:p w14:paraId="6DEE129D">
      <w:pPr>
        <w:pStyle w:val="9"/>
        <w:tabs>
          <w:tab w:val="left" w:pos="4680"/>
        </w:tabs>
        <w:snapToGrid w:val="0"/>
        <w:spacing w:line="360" w:lineRule="auto"/>
        <w:ind w:firstLine="480"/>
        <w:rPr>
          <w:rFonts w:hAnsi="宋体" w:cs="Times New Roman"/>
        </w:rPr>
      </w:pPr>
    </w:p>
    <w:p w14:paraId="38185AE4">
      <w:pPr>
        <w:pStyle w:val="9"/>
        <w:tabs>
          <w:tab w:val="left" w:pos="4680"/>
        </w:tabs>
        <w:snapToGrid w:val="0"/>
        <w:spacing w:line="360" w:lineRule="auto"/>
        <w:ind w:firstLine="480"/>
        <w:rPr>
          <w:rFonts w:hint="eastAsia" w:hAnsi="宋体" w:eastAsia="宋体" w:cs="Times New Roman"/>
          <w:lang w:eastAsia="zh-CN"/>
        </w:rPr>
      </w:pPr>
      <w:r>
        <w:rPr>
          <w:rFonts w:hint="eastAsia" w:hAnsi="宋体" w:cs="Times New Roman"/>
          <w:lang w:eastAsia="zh-CN"/>
        </w:rPr>
        <w:t>二，综合题：</w:t>
      </w:r>
    </w:p>
    <w:p w14:paraId="67BA545E">
      <w:pPr>
        <w:pStyle w:val="9"/>
        <w:tabs>
          <w:tab w:val="left" w:pos="4680"/>
        </w:tabs>
        <w:snapToGrid w:val="0"/>
        <w:spacing w:line="360" w:lineRule="auto"/>
        <w:ind w:firstLine="480"/>
        <w:rPr>
          <w:rFonts w:hAnsi="宋体" w:cs="Times New Roman"/>
        </w:rPr>
      </w:pPr>
      <w:r>
        <w:rPr>
          <w:rFonts w:hint="eastAsia" w:hAnsi="宋体" w:cs="Times New Roman"/>
          <w:color w:val="auto"/>
          <w:lang w:val="en-US" w:eastAsia="zh-CN"/>
        </w:rPr>
        <w:t>26.</w:t>
      </w:r>
      <w:r>
        <w:rPr>
          <w:rFonts w:hint="eastAsia" w:hAnsi="宋体" w:cs="Times New Roman"/>
          <w:color w:val="auto"/>
        </w:rPr>
        <w:t xml:space="preserve">答案 </w:t>
      </w:r>
      <w:r>
        <w:rPr>
          <w:rFonts w:hint="eastAsia" w:hAnsi="宋体" w:cs="Times New Roman"/>
        </w:rPr>
        <w:t>(1)杭州湾呈三角形(喇叭形)，口大内小，当潮水从外海涌来时，水位不断推高；夏秋降水丰富，河流径流量大，杭州湾高水位抬高潮位；夏秋季节盛行东南季风，加剧潮势。</w:t>
      </w:r>
    </w:p>
    <w:p w14:paraId="681DAC3E">
      <w:pPr>
        <w:pStyle w:val="9"/>
        <w:tabs>
          <w:tab w:val="left" w:pos="4680"/>
        </w:tabs>
        <w:snapToGrid w:val="0"/>
        <w:spacing w:line="360" w:lineRule="auto"/>
        <w:ind w:firstLine="480"/>
        <w:rPr>
          <w:rFonts w:hint="eastAsia" w:hAnsi="宋体" w:cs="Times New Roman"/>
        </w:rPr>
      </w:pPr>
      <w:r>
        <w:rPr>
          <w:rFonts w:hint="eastAsia" w:hAnsi="宋体" w:cs="Times New Roman"/>
        </w:rPr>
        <w:t>(</w:t>
      </w:r>
      <w:r>
        <w:rPr>
          <w:rFonts w:hint="eastAsia" w:hAnsi="宋体" w:cs="Times New Roman"/>
          <w:lang w:val="en-US" w:eastAsia="zh-CN"/>
        </w:rPr>
        <w:t>2</w:t>
      </w:r>
      <w:r>
        <w:rPr>
          <w:rFonts w:hint="eastAsia" w:hAnsi="宋体" w:cs="Times New Roman"/>
        </w:rPr>
        <w:t>)杭州湾潮汐能丰富；沪宁杭常规能源短缺，且能源市场需求量大，开发潮汐能有利于缓解该地区能源紧张状况；潮汐能属于清洁能源，有利于保护环境；带动经济发展。</w:t>
      </w:r>
    </w:p>
    <w:p w14:paraId="03DD2DB9">
      <w:pPr>
        <w:pStyle w:val="9"/>
        <w:tabs>
          <w:tab w:val="left" w:pos="4680"/>
        </w:tabs>
        <w:snapToGrid w:val="0"/>
        <w:spacing w:line="360" w:lineRule="auto"/>
        <w:ind w:firstLine="480"/>
        <w:rPr>
          <w:rFonts w:hint="eastAsia" w:hAnsi="宋体" w:cs="Times New Roman"/>
        </w:rPr>
      </w:pPr>
      <w:r>
        <w:rPr>
          <w:rFonts w:hint="eastAsia" w:hAnsi="宋体" w:cs="Times New Roman"/>
        </w:rPr>
        <w:t>(</w:t>
      </w:r>
      <w:r>
        <w:rPr>
          <w:rFonts w:hint="eastAsia" w:hAnsi="宋体" w:cs="Times New Roman"/>
          <w:lang w:val="en-US" w:eastAsia="zh-CN"/>
        </w:rPr>
        <w:t>3</w:t>
      </w:r>
      <w:r>
        <w:rPr>
          <w:rFonts w:hint="eastAsia" w:hAnsi="宋体" w:cs="Times New Roman"/>
        </w:rPr>
        <w:t>)海水(水产)养殖；滩涂围垦；电站大坝可作为铁路或公路的路基，改善交通条件；发展旅游业等。</w:t>
      </w:r>
    </w:p>
    <w:p w14:paraId="5AF2A2F6">
      <w:pPr>
        <w:pStyle w:val="9"/>
        <w:tabs>
          <w:tab w:val="left" w:pos="4680"/>
        </w:tabs>
        <w:snapToGrid w:val="0"/>
        <w:spacing w:line="360" w:lineRule="auto"/>
        <w:ind w:firstLine="480"/>
        <w:rPr>
          <w:rFonts w:hint="eastAsia" w:hAnsi="宋体" w:cs="Times New Roman"/>
        </w:rPr>
      </w:pPr>
      <w:r>
        <w:rPr>
          <w:rFonts w:hint="eastAsia" w:hAnsi="宋体" w:cs="Times New Roman"/>
          <w:color w:val="auto"/>
        </w:rPr>
        <w:t xml:space="preserve">解析 </w:t>
      </w:r>
      <w:r>
        <w:rPr>
          <w:rFonts w:hint="eastAsia" w:hAnsi="宋体" w:cs="Times New Roman"/>
          <w:color w:val="auto"/>
          <w:lang w:val="en-US" w:eastAsia="zh-CN"/>
        </w:rPr>
        <w:t>:</w:t>
      </w:r>
      <w:r>
        <w:rPr>
          <w:rFonts w:hint="eastAsia" w:hAnsi="宋体" w:cs="Times New Roman"/>
          <w:color w:val="auto"/>
        </w:rPr>
        <w:t>第</w:t>
      </w:r>
      <w:r>
        <w:rPr>
          <w:rFonts w:hint="eastAsia" w:hAnsi="宋体" w:cs="Times New Roman"/>
        </w:rPr>
        <w:t>(1)题，潮汐能的</w:t>
      </w:r>
      <w:bookmarkStart w:id="0" w:name="_GoBack"/>
      <w:bookmarkEnd w:id="0"/>
      <w:r>
        <w:rPr>
          <w:rFonts w:hint="eastAsia" w:hAnsi="宋体" w:cs="Times New Roman"/>
        </w:rPr>
        <w:t>形成主要从天体引潮力、海湾形状、河流水位、盛行风等方面分析。</w:t>
      </w:r>
    </w:p>
    <w:p w14:paraId="3029BAED">
      <w:pPr>
        <w:pStyle w:val="9"/>
        <w:tabs>
          <w:tab w:val="left" w:pos="4680"/>
        </w:tabs>
        <w:snapToGrid w:val="0"/>
        <w:spacing w:line="360" w:lineRule="auto"/>
        <w:ind w:firstLine="480"/>
        <w:rPr>
          <w:rFonts w:hint="eastAsia" w:hAnsi="宋体" w:cs="Times New Roman"/>
        </w:rPr>
      </w:pPr>
      <w:r>
        <w:rPr>
          <w:rFonts w:hint="eastAsia" w:hAnsi="宋体" w:cs="Times New Roman"/>
        </w:rPr>
        <w:t>第(</w:t>
      </w:r>
      <w:r>
        <w:rPr>
          <w:rFonts w:hint="eastAsia" w:hAnsi="宋体" w:cs="Times New Roman"/>
          <w:lang w:val="en-US" w:eastAsia="zh-CN"/>
        </w:rPr>
        <w:t>2</w:t>
      </w:r>
      <w:r>
        <w:rPr>
          <w:rFonts w:hint="eastAsia" w:hAnsi="宋体" w:cs="Times New Roman"/>
        </w:rPr>
        <w:t>)题，能源开发的条件，一般从能源储量、需求量、输送条件等方面分析；新能源开发还应考虑其环境效益和经济效益。</w:t>
      </w:r>
    </w:p>
    <w:p w14:paraId="74BDBE51">
      <w:pPr>
        <w:pStyle w:val="9"/>
        <w:tabs>
          <w:tab w:val="left" w:pos="4680"/>
        </w:tabs>
        <w:snapToGrid w:val="0"/>
        <w:spacing w:line="360" w:lineRule="auto"/>
        <w:ind w:firstLine="480"/>
        <w:rPr>
          <w:rFonts w:hint="eastAsia" w:hAnsi="宋体" w:cs="Times New Roman"/>
        </w:rPr>
      </w:pPr>
      <w:r>
        <w:rPr>
          <w:rFonts w:hint="eastAsia" w:hAnsi="宋体" w:cs="Times New Roman"/>
        </w:rPr>
        <w:t>第(</w:t>
      </w:r>
      <w:r>
        <w:rPr>
          <w:rFonts w:hint="eastAsia" w:hAnsi="宋体" w:cs="Times New Roman"/>
          <w:lang w:val="en-US" w:eastAsia="zh-CN"/>
        </w:rPr>
        <w:t>3</w:t>
      </w:r>
      <w:r>
        <w:rPr>
          <w:rFonts w:hint="eastAsia" w:hAnsi="宋体" w:cs="Times New Roman"/>
        </w:rPr>
        <w:t>)题，潮汐发电站的其他开发方向主要从水产养殖、滩涂利用、交通建设、旅游开发等方面分析。</w:t>
      </w:r>
    </w:p>
    <w:p w14:paraId="24920B2E">
      <w:pPr>
        <w:pStyle w:val="10"/>
        <w:spacing w:line="360" w:lineRule="auto"/>
        <w:ind w:firstLine="630" w:firstLineChars="300"/>
        <w:rPr>
          <w:rFonts w:hint="eastAsia" w:ascii="宋体" w:hAnsi="宋体"/>
          <w:lang w:val="en-US" w:eastAsia="zh-CN"/>
        </w:rPr>
      </w:pPr>
      <w:r>
        <w:rPr>
          <w:rFonts w:hint="eastAsia" w:ascii="宋体" w:hAnsi="宋体"/>
          <w:lang w:val="en-US" w:eastAsia="zh-CN"/>
        </w:rPr>
        <w:t>27.答案： 二，（1）进口总量大，进口总量自2006年开始上升，于2013年到达顶峰，随后下降；从菲律宾进口的镍矿量先下降后上升，从印度尼西亚进口的镍矿量先上升后下降，2015年我国不再从印度尼西亚直接进口镍矿。</w:t>
      </w:r>
    </w:p>
    <w:p w14:paraId="49954090">
      <w:pPr>
        <w:pStyle w:val="10"/>
        <w:numPr>
          <w:ilvl w:val="0"/>
          <w:numId w:val="2"/>
        </w:numPr>
        <w:spacing w:line="360" w:lineRule="auto"/>
        <w:rPr>
          <w:rFonts w:hint="eastAsia" w:ascii="宋体" w:hAnsi="宋体"/>
          <w:lang w:val="en-US" w:eastAsia="zh-CN"/>
        </w:rPr>
      </w:pPr>
      <w:r>
        <w:rPr>
          <w:rFonts w:hint="eastAsia" w:ascii="宋体" w:hAnsi="宋体"/>
          <w:lang w:val="en-US" w:eastAsia="zh-CN"/>
        </w:rPr>
        <w:t>我国镍矿资源储备量少，消费量大，供不应求；我国镍矿进口量大，且进口来源较单一，对外依存度高；受国际市场中镍矿价格影响较大；镍矿资源开发所需资金投入不足。</w:t>
      </w:r>
    </w:p>
    <w:p w14:paraId="4D903C91">
      <w:pPr>
        <w:pStyle w:val="10"/>
        <w:numPr>
          <w:ilvl w:val="0"/>
          <w:numId w:val="2"/>
        </w:numPr>
        <w:spacing w:line="360" w:lineRule="auto"/>
        <w:rPr>
          <w:rFonts w:hint="eastAsia" w:ascii="宋体" w:hAnsi="宋体"/>
          <w:lang w:val="en-US" w:eastAsia="zh-CN"/>
        </w:rPr>
      </w:pPr>
      <w:r>
        <w:rPr>
          <w:rFonts w:hint="eastAsia" w:ascii="宋体" w:hAnsi="宋体"/>
          <w:lang w:val="en-US" w:eastAsia="zh-CN"/>
        </w:rPr>
        <w:t>实施“走出去”发展战略，加大投资镍矿资源海外矿业项目；加大对国内镍矿资源开发的资金和技术支持，降低对外依存度；优化镍矿冶炼生产工艺，提高资源利用水平；扩大镍矿进口渠道，增加进口来源；建立健全镍矿资源储备制度。</w:t>
      </w:r>
    </w:p>
    <w:p w14:paraId="1B988578">
      <w:pPr>
        <w:pStyle w:val="9"/>
        <w:tabs>
          <w:tab w:val="left" w:pos="4680"/>
        </w:tabs>
        <w:snapToGrid w:val="0"/>
        <w:spacing w:line="360" w:lineRule="auto"/>
        <w:ind w:firstLine="480"/>
        <w:rPr>
          <w:rFonts w:hint="default" w:hAnsi="宋体" w:eastAsia="宋体" w:cs="Times New Roman"/>
          <w:lang w:val="en-US" w:eastAsia="zh-CN"/>
        </w:rPr>
      </w:pPr>
      <w:r>
        <w:rPr>
          <w:rFonts w:hint="eastAsia" w:hAnsi="宋体" w:cs="Times New Roman"/>
          <w:lang w:eastAsia="zh-CN"/>
        </w:rPr>
        <w:t>解析：第（</w:t>
      </w:r>
      <w:r>
        <w:rPr>
          <w:rFonts w:hint="eastAsia" w:hAnsi="宋体" w:cs="Times New Roman"/>
          <w:lang w:val="en-US" w:eastAsia="zh-CN"/>
        </w:rPr>
        <w:t>1</w:t>
      </w:r>
      <w:r>
        <w:rPr>
          <w:rFonts w:hint="eastAsia" w:hAnsi="宋体" w:cs="Times New Roman"/>
          <w:lang w:eastAsia="zh-CN"/>
        </w:rPr>
        <w:t>）题，从图示信息和材料中得知，镍矿在我国储量并不高，而进口总量大，且趋势为先升高后降低，根据折线与柱状图判断出从印度尼西亚，菲律宾进口镍矿的变化情况。根据材料描述，</w:t>
      </w:r>
      <w:r>
        <w:rPr>
          <w:rFonts w:hint="eastAsia" w:hAnsi="宋体" w:cs="Times New Roman"/>
          <w:lang w:val="en-US" w:eastAsia="zh-CN"/>
        </w:rPr>
        <w:t>2014年印度尼西亚政府颁布禁止镍矿出口政策后，2015年我国不再从印度尼西亚直接进口镍矿。第2题，由材料“目前我国镍矿资源占全球总量3%左右，但消费量居全球第一”可知，中国镍矿资源量少，而消费量大。图片可知，中国镍矿资源进口主要来源于印度尼西亚和菲律宾，进口来源较单一，对外依存度高，因而受国际市场中镍矿价格影响较大；我国镍矿开采资金投入不足，导致镍矿开采程度较低。第3题，分析保障我国镍资源安全的措施要从我国镍矿面临的主要问题来分析。</w:t>
      </w:r>
    </w:p>
    <w:p w14:paraId="43568A3D">
      <w:pPr>
        <w:keepNext w:val="0"/>
        <w:keepLines w:val="0"/>
        <w:pageBreakBefore w:val="0"/>
        <w:widowControl w:val="0"/>
        <w:kinsoku/>
        <w:wordWrap/>
        <w:overflowPunct/>
        <w:topLinePunct w:val="0"/>
        <w:autoSpaceDE/>
        <w:autoSpaceDN/>
        <w:bidi w:val="0"/>
        <w:adjustRightInd/>
        <w:snapToGrid/>
        <w:spacing w:line="360" w:lineRule="auto"/>
        <w:ind w:firstLine="155" w:firstLineChars="74"/>
        <w:jc w:val="left"/>
        <w:textAlignment w:val="center"/>
        <w:rPr>
          <w:color w:val="000000"/>
        </w:rPr>
      </w:pPr>
      <w:r>
        <w:rPr>
          <w:rFonts w:hint="eastAsia"/>
          <w:color w:val="auto"/>
          <w:lang w:val="en-US" w:eastAsia="zh-CN"/>
        </w:rPr>
        <w:t>28.</w:t>
      </w:r>
      <w:r>
        <w:rPr>
          <w:color w:val="auto"/>
        </w:rPr>
        <w:t>【答案】（1</w:t>
      </w:r>
      <w:r>
        <w:rPr>
          <w:color w:val="000000"/>
        </w:rPr>
        <w:t>）地形起伏大，常年高温，雨、旱季分明。适宜大叶种茶树生长，制作酸茶原料丰富。山地人口分散，交通闭塞，形成当地独特的酸茶制作工艺。酸茶具有清凉、提神的作用，适于人们应对当地的湿热气候，且可作为菜品四季食用。</w:t>
      </w:r>
      <w:r>
        <w:rPr>
          <w:rFonts w:hint="eastAsia"/>
          <w:color w:val="000000"/>
          <w:lang w:eastAsia="zh-CN"/>
        </w:rPr>
        <w:t>（</w:t>
      </w:r>
      <w:r>
        <w:rPr>
          <w:rFonts w:hint="eastAsia"/>
          <w:color w:val="000000"/>
          <w:lang w:val="en-US" w:eastAsia="zh-CN"/>
        </w:rPr>
        <w:t>6分）</w:t>
      </w:r>
      <w:r>
        <w:rPr>
          <w:color w:val="000000"/>
        </w:rPr>
        <w:t xml:space="preserve">     </w:t>
      </w:r>
    </w:p>
    <w:p w14:paraId="6A523B2A">
      <w:pPr>
        <w:keepNext w:val="0"/>
        <w:keepLines w:val="0"/>
        <w:pageBreakBefore w:val="0"/>
        <w:widowControl w:val="0"/>
        <w:kinsoku/>
        <w:wordWrap/>
        <w:overflowPunct/>
        <w:topLinePunct w:val="0"/>
        <w:autoSpaceDE/>
        <w:autoSpaceDN/>
        <w:bidi w:val="0"/>
        <w:adjustRightInd/>
        <w:snapToGrid/>
        <w:spacing w:line="360" w:lineRule="auto"/>
        <w:ind w:firstLine="155" w:firstLineChars="74"/>
        <w:jc w:val="left"/>
        <w:textAlignment w:val="center"/>
        <w:rPr>
          <w:color w:val="000000"/>
        </w:rPr>
      </w:pPr>
      <w:r>
        <w:rPr>
          <w:color w:val="000000"/>
        </w:rPr>
        <w:t>（</w:t>
      </w:r>
      <w:r>
        <w:rPr>
          <w:rFonts w:hint="eastAsia"/>
          <w:color w:val="000000"/>
          <w:lang w:val="en-US" w:eastAsia="zh-CN"/>
        </w:rPr>
        <w:t>2</w:t>
      </w:r>
      <w:r>
        <w:rPr>
          <w:color w:val="000000"/>
        </w:rPr>
        <w:t>）采购：形成相应</w:t>
      </w:r>
      <w:r>
        <w:rPr>
          <w:color w:val="000000"/>
          <w:position w:val="0"/>
        </w:rPr>
        <w:drawing>
          <wp:inline distT="0" distB="0" distL="114300" distR="114300">
            <wp:extent cx="133350" cy="177800"/>
            <wp:effectExtent l="0" t="0" r="0" b="133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133350" cy="177800"/>
                    </a:xfrm>
                    <a:prstGeom prst="rect">
                      <a:avLst/>
                    </a:prstGeom>
                  </pic:spPr>
                </pic:pic>
              </a:graphicData>
            </a:graphic>
          </wp:inline>
        </w:drawing>
      </w:r>
      <w:r>
        <w:rPr>
          <w:color w:val="000000"/>
        </w:rPr>
        <w:t xml:space="preserve">专业化供应商和稳定的供应渠道，方便企业采购，降低风险；茶叶原料集中采购，成本降低。 </w:t>
      </w:r>
    </w:p>
    <w:p w14:paraId="3545DFF3">
      <w:pPr>
        <w:keepNext w:val="0"/>
        <w:keepLines w:val="0"/>
        <w:pageBreakBefore w:val="0"/>
        <w:widowControl w:val="0"/>
        <w:kinsoku/>
        <w:wordWrap/>
        <w:overflowPunct/>
        <w:topLinePunct w:val="0"/>
        <w:autoSpaceDE/>
        <w:autoSpaceDN/>
        <w:bidi w:val="0"/>
        <w:adjustRightInd/>
        <w:snapToGrid/>
        <w:spacing w:line="360" w:lineRule="auto"/>
        <w:ind w:firstLine="155" w:firstLineChars="74"/>
        <w:jc w:val="left"/>
        <w:textAlignment w:val="center"/>
        <w:rPr>
          <w:color w:val="000000"/>
        </w:rPr>
      </w:pPr>
      <w:r>
        <w:rPr>
          <w:color w:val="000000"/>
        </w:rPr>
        <w:t xml:space="preserve">销售：便于形成稳定的客商和销售渠道(规模较大的市场)；有利于发挥品牌优势，获得市场、技术等相关信息(避免价格战)。    </w:t>
      </w:r>
      <w:r>
        <w:rPr>
          <w:rFonts w:hint="eastAsia"/>
          <w:color w:val="000000"/>
          <w:lang w:eastAsia="zh-CN"/>
        </w:rPr>
        <w:t>（</w:t>
      </w:r>
      <w:r>
        <w:rPr>
          <w:rFonts w:hint="eastAsia"/>
          <w:color w:val="000000"/>
          <w:lang w:val="en-US" w:eastAsia="zh-CN"/>
        </w:rPr>
        <w:t>4分</w:t>
      </w:r>
      <w:r>
        <w:rPr>
          <w:rFonts w:hint="eastAsia"/>
          <w:color w:val="000000"/>
          <w:lang w:eastAsia="zh-CN"/>
        </w:rPr>
        <w:t>）</w:t>
      </w:r>
    </w:p>
    <w:p w14:paraId="3343B835">
      <w:pPr>
        <w:keepNext w:val="0"/>
        <w:keepLines w:val="0"/>
        <w:pageBreakBefore w:val="0"/>
        <w:widowControl w:val="0"/>
        <w:kinsoku/>
        <w:wordWrap/>
        <w:overflowPunct/>
        <w:topLinePunct w:val="0"/>
        <w:autoSpaceDE/>
        <w:autoSpaceDN/>
        <w:bidi w:val="0"/>
        <w:adjustRightInd/>
        <w:snapToGrid/>
        <w:spacing w:line="360" w:lineRule="auto"/>
        <w:ind w:firstLine="155" w:firstLineChars="74"/>
        <w:jc w:val="left"/>
        <w:textAlignment w:val="center"/>
        <w:rPr>
          <w:rFonts w:hint="eastAsia" w:eastAsia="宋体"/>
          <w:color w:val="000000"/>
          <w:lang w:eastAsia="zh-CN"/>
        </w:rPr>
      </w:pPr>
      <w:r>
        <w:rPr>
          <w:color w:val="000000"/>
        </w:rPr>
        <w:t>（</w:t>
      </w:r>
      <w:r>
        <w:rPr>
          <w:rFonts w:hint="eastAsia"/>
          <w:color w:val="000000"/>
          <w:lang w:val="en-US" w:eastAsia="zh-CN"/>
        </w:rPr>
        <w:t>3</w:t>
      </w:r>
      <w:r>
        <w:rPr>
          <w:color w:val="000000"/>
        </w:rPr>
        <w:t>）开发酸茶旅游商品，增加采茶、制茶体验式活动，开展古茶树认养活动，展示酸茶文化，加强宣传</w:t>
      </w:r>
      <w:r>
        <w:rPr>
          <w:rFonts w:hint="eastAsia"/>
          <w:color w:val="000000"/>
          <w:lang w:eastAsia="zh-CN"/>
        </w:rPr>
        <w:t>，</w:t>
      </w:r>
      <w:r>
        <w:rPr>
          <w:rFonts w:ascii="宋体" w:hAnsi="宋体" w:eastAsia="宋体" w:cs="宋体"/>
          <w:color w:val="000000"/>
        </w:rPr>
        <w:t>增加旅游的多样性，同时，展示酸茶文化，加强宣传</w:t>
      </w:r>
      <w:r>
        <w:rPr>
          <w:color w:val="000000"/>
        </w:rPr>
        <w:t>等。</w:t>
      </w:r>
      <w:r>
        <w:rPr>
          <w:rFonts w:hint="eastAsia"/>
          <w:color w:val="000000"/>
          <w:lang w:eastAsia="zh-CN"/>
        </w:rPr>
        <w:t>（</w:t>
      </w:r>
      <w:r>
        <w:rPr>
          <w:rFonts w:hint="eastAsia"/>
          <w:color w:val="000000"/>
          <w:lang w:val="en-US" w:eastAsia="zh-CN"/>
        </w:rPr>
        <w:t>6分</w:t>
      </w:r>
      <w:r>
        <w:rPr>
          <w:rFonts w:hint="eastAsia"/>
          <w:color w:val="000000"/>
          <w:lang w:eastAsia="zh-CN"/>
        </w:rPr>
        <w:t>）</w:t>
      </w:r>
    </w:p>
    <w:p w14:paraId="09390643">
      <w:pPr>
        <w:keepNext w:val="0"/>
        <w:keepLines w:val="0"/>
        <w:pageBreakBefore w:val="0"/>
        <w:widowControl w:val="0"/>
        <w:kinsoku/>
        <w:wordWrap/>
        <w:overflowPunct/>
        <w:topLinePunct w:val="0"/>
        <w:autoSpaceDE/>
        <w:autoSpaceDN/>
        <w:bidi w:val="0"/>
        <w:adjustRightInd/>
        <w:snapToGrid/>
        <w:spacing w:line="360" w:lineRule="auto"/>
        <w:ind w:firstLine="155" w:firstLineChars="74"/>
        <w:jc w:val="left"/>
        <w:textAlignment w:val="center"/>
        <w:rPr>
          <w:color w:val="auto"/>
        </w:rPr>
      </w:pPr>
      <w:r>
        <w:rPr>
          <w:color w:val="auto"/>
        </w:rPr>
        <w:t>【解析】</w:t>
      </w:r>
    </w:p>
    <w:p w14:paraId="1A95880E">
      <w:pPr>
        <w:keepNext w:val="0"/>
        <w:keepLines w:val="0"/>
        <w:pageBreakBefore w:val="0"/>
        <w:widowControl w:val="0"/>
        <w:kinsoku/>
        <w:wordWrap/>
        <w:overflowPunct/>
        <w:topLinePunct w:val="0"/>
        <w:autoSpaceDE/>
        <w:autoSpaceDN/>
        <w:bidi w:val="0"/>
        <w:adjustRightInd/>
        <w:snapToGrid/>
        <w:spacing w:line="360" w:lineRule="auto"/>
        <w:ind w:firstLine="155" w:firstLineChars="74"/>
        <w:jc w:val="left"/>
        <w:textAlignment w:val="center"/>
        <w:rPr>
          <w:color w:val="000000"/>
        </w:rPr>
      </w:pPr>
      <w:r>
        <w:rPr>
          <w:color w:val="000000"/>
        </w:rPr>
        <w:t>【分析】</w:t>
      </w:r>
      <w:r>
        <w:rPr>
          <w:rFonts w:ascii="宋体" w:hAnsi="宋体" w:eastAsia="宋体" w:cs="宋体"/>
          <w:color w:val="000000"/>
        </w:rPr>
        <w:t>本题以茶房村生产的酸茶和红碎茶为材料设置试题，涉及影响地域文化的形成原因、工业区位、工业发展的影响、工业发展措施等相关知识点，考查学生获取和解读地理信息、调动和运用地理知识的能力，体现区域认知、综合思维的学科素养。</w:t>
      </w:r>
    </w:p>
    <w:p w14:paraId="165A2520">
      <w:pPr>
        <w:keepNext w:val="0"/>
        <w:keepLines w:val="0"/>
        <w:pageBreakBefore w:val="0"/>
        <w:widowControl w:val="0"/>
        <w:kinsoku/>
        <w:wordWrap/>
        <w:overflowPunct/>
        <w:topLinePunct w:val="0"/>
        <w:autoSpaceDE/>
        <w:autoSpaceDN/>
        <w:bidi w:val="0"/>
        <w:adjustRightInd/>
        <w:snapToGrid/>
        <w:spacing w:line="360" w:lineRule="auto"/>
        <w:ind w:firstLine="155" w:firstLineChars="74"/>
        <w:jc w:val="left"/>
        <w:textAlignment w:val="center"/>
        <w:rPr>
          <w:color w:val="000000"/>
        </w:rPr>
      </w:pPr>
      <w:r>
        <w:rPr>
          <w:color w:val="000000"/>
        </w:rPr>
        <w:t>【小问1详解】</w:t>
      </w:r>
    </w:p>
    <w:p w14:paraId="37EABCCF">
      <w:pPr>
        <w:keepNext w:val="0"/>
        <w:keepLines w:val="0"/>
        <w:pageBreakBefore w:val="0"/>
        <w:widowControl w:val="0"/>
        <w:kinsoku/>
        <w:wordWrap/>
        <w:overflowPunct/>
        <w:topLinePunct w:val="0"/>
        <w:autoSpaceDE/>
        <w:autoSpaceDN/>
        <w:bidi w:val="0"/>
        <w:adjustRightInd/>
        <w:snapToGrid/>
        <w:spacing w:line="360" w:lineRule="auto"/>
        <w:ind w:firstLine="155" w:firstLineChars="74"/>
        <w:jc w:val="left"/>
        <w:textAlignment w:val="center"/>
        <w:rPr>
          <w:color w:val="000000"/>
        </w:rPr>
      </w:pPr>
      <w:r>
        <w:rPr>
          <w:rFonts w:ascii="宋体" w:hAnsi="宋体" w:eastAsia="宋体" w:cs="宋体"/>
          <w:color w:val="000000"/>
        </w:rPr>
        <w:t>结合材料可知，该地位于泰国北部山地地区，地势起伏较大，且该地区属于典型的热带季风气候，常年高温旱雨两季分明，适合大叶种茶树的生长，制作酸茶原料较为充分；山地地区人口较为稀少，交通较为闭塞，形成了当地独具特色的酸茶制作工艺；结合材料可知酸茶具有清凉提神等作用，有助于人们适应当地湿热的气候类型。</w:t>
      </w:r>
    </w:p>
    <w:p w14:paraId="4760496F">
      <w:pPr>
        <w:keepNext w:val="0"/>
        <w:keepLines w:val="0"/>
        <w:pageBreakBefore w:val="0"/>
        <w:widowControl w:val="0"/>
        <w:kinsoku/>
        <w:wordWrap/>
        <w:overflowPunct/>
        <w:topLinePunct w:val="0"/>
        <w:autoSpaceDE/>
        <w:autoSpaceDN/>
        <w:bidi w:val="0"/>
        <w:adjustRightInd/>
        <w:snapToGrid/>
        <w:spacing w:line="360" w:lineRule="auto"/>
        <w:ind w:firstLine="155" w:firstLineChars="74"/>
        <w:jc w:val="left"/>
        <w:textAlignment w:val="center"/>
        <w:rPr>
          <w:color w:val="000000"/>
        </w:rPr>
      </w:pPr>
      <w:r>
        <w:rPr>
          <w:color w:val="000000"/>
        </w:rPr>
        <w:t>【小问</w:t>
      </w:r>
      <w:r>
        <w:rPr>
          <w:rFonts w:hint="eastAsia"/>
          <w:color w:val="000000"/>
          <w:lang w:val="en-US" w:eastAsia="zh-CN"/>
        </w:rPr>
        <w:t>3</w:t>
      </w:r>
      <w:r>
        <w:rPr>
          <w:color w:val="000000"/>
        </w:rPr>
        <w:t>详解】</w:t>
      </w:r>
    </w:p>
    <w:p w14:paraId="67C0256B">
      <w:pPr>
        <w:keepNext w:val="0"/>
        <w:keepLines w:val="0"/>
        <w:pageBreakBefore w:val="0"/>
        <w:widowControl w:val="0"/>
        <w:kinsoku/>
        <w:wordWrap/>
        <w:overflowPunct/>
        <w:topLinePunct w:val="0"/>
        <w:autoSpaceDE/>
        <w:autoSpaceDN/>
        <w:bidi w:val="0"/>
        <w:adjustRightInd/>
        <w:snapToGrid/>
        <w:spacing w:line="360" w:lineRule="auto"/>
        <w:ind w:firstLine="155" w:firstLineChars="74"/>
        <w:jc w:val="left"/>
        <w:textAlignment w:val="center"/>
        <w:rPr>
          <w:color w:val="000000"/>
        </w:rPr>
      </w:pPr>
      <w:r>
        <w:rPr>
          <w:rFonts w:ascii="宋体" w:hAnsi="宋体" w:eastAsia="宋体" w:cs="宋体"/>
          <w:color w:val="000000"/>
        </w:rPr>
        <w:t>结合所学知识可知，生产集中化对于采购来讲，可以形成相应的专业化供应商和稳定的供应渠道，方便企业采购，降低风险；同时，茶叶原料集中采购可以降低成本。对于销售方面来讲，便于形成稳定的客商和销售渠道，形成规模较大的消费市场。同时，集中化生产有利于发挥地区品牌优势，加强其知名度，同时有利于获得市场、技术相关信息。</w:t>
      </w:r>
    </w:p>
    <w:p w14:paraId="5C6DF7D1">
      <w:pPr>
        <w:keepNext w:val="0"/>
        <w:keepLines w:val="0"/>
        <w:pageBreakBefore w:val="0"/>
        <w:widowControl w:val="0"/>
        <w:kinsoku/>
        <w:wordWrap/>
        <w:overflowPunct/>
        <w:topLinePunct w:val="0"/>
        <w:autoSpaceDE/>
        <w:autoSpaceDN/>
        <w:bidi w:val="0"/>
        <w:adjustRightInd/>
        <w:snapToGrid/>
        <w:spacing w:line="360" w:lineRule="auto"/>
        <w:ind w:firstLine="155" w:firstLineChars="74"/>
        <w:jc w:val="left"/>
        <w:textAlignment w:val="center"/>
        <w:rPr>
          <w:color w:val="000000"/>
        </w:rPr>
      </w:pPr>
      <w:r>
        <w:rPr>
          <w:color w:val="000000"/>
        </w:rPr>
        <w:t>【小问</w:t>
      </w:r>
      <w:r>
        <w:rPr>
          <w:rFonts w:hint="eastAsia"/>
          <w:color w:val="000000"/>
          <w:lang w:val="en-US" w:eastAsia="zh-CN"/>
        </w:rPr>
        <w:t>3</w:t>
      </w:r>
      <w:r>
        <w:rPr>
          <w:color w:val="000000"/>
        </w:rPr>
        <w:t>详解】</w:t>
      </w:r>
    </w:p>
    <w:p w14:paraId="483D52B6">
      <w:pPr>
        <w:keepNext w:val="0"/>
        <w:keepLines w:val="0"/>
        <w:pageBreakBefore w:val="0"/>
        <w:widowControl w:val="0"/>
        <w:kinsoku/>
        <w:wordWrap/>
        <w:overflowPunct/>
        <w:topLinePunct w:val="0"/>
        <w:autoSpaceDE/>
        <w:autoSpaceDN/>
        <w:bidi w:val="0"/>
        <w:adjustRightInd/>
        <w:snapToGrid/>
        <w:spacing w:line="360" w:lineRule="auto"/>
        <w:ind w:firstLine="155" w:firstLineChars="74"/>
        <w:jc w:val="left"/>
        <w:textAlignment w:val="center"/>
        <w:rPr>
          <w:color w:val="000000"/>
        </w:rPr>
      </w:pPr>
      <w:r>
        <w:rPr>
          <w:rFonts w:ascii="宋体" w:hAnsi="宋体" w:eastAsia="宋体" w:cs="宋体"/>
          <w:color w:val="000000"/>
        </w:rPr>
        <w:t>结合所学知识，该地可以立足本地酸茶文化习俗，发展旅游业，比如开发酸茶旅游商品，增加采茶自茶体验式活动，也可以开展古茶树认养活动，增加旅游的多样性，同时，展示酸茶文化，加强宣传等。</w:t>
      </w:r>
    </w:p>
    <w:p w14:paraId="65DE32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ime New Romans">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968D4"/>
    <w:multiLevelType w:val="singleLevel"/>
    <w:tmpl w:val="BC0968D4"/>
    <w:lvl w:ilvl="0" w:tentative="0">
      <w:start w:val="12"/>
      <w:numFmt w:val="decimal"/>
      <w:lvlText w:val="%1."/>
      <w:lvlJc w:val="left"/>
      <w:pPr>
        <w:tabs>
          <w:tab w:val="left" w:pos="312"/>
        </w:tabs>
      </w:pPr>
    </w:lvl>
  </w:abstractNum>
  <w:abstractNum w:abstractNumId="1">
    <w:nsid w:val="7ADA4E98"/>
    <w:multiLevelType w:val="singleLevel"/>
    <w:tmpl w:val="7ADA4E9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C4"/>
    <w:rsid w:val="000150D7"/>
    <w:rsid w:val="00075FFB"/>
    <w:rsid w:val="001C1F9B"/>
    <w:rsid w:val="001F7729"/>
    <w:rsid w:val="00205B8D"/>
    <w:rsid w:val="005D64CD"/>
    <w:rsid w:val="006D139C"/>
    <w:rsid w:val="009B6CC4"/>
    <w:rsid w:val="00AB64A2"/>
    <w:rsid w:val="036B377C"/>
    <w:rsid w:val="03790706"/>
    <w:rsid w:val="03BD2C95"/>
    <w:rsid w:val="05E77F49"/>
    <w:rsid w:val="069A035E"/>
    <w:rsid w:val="0BDC31C7"/>
    <w:rsid w:val="128A66B4"/>
    <w:rsid w:val="1A471767"/>
    <w:rsid w:val="2E054D3D"/>
    <w:rsid w:val="30A266F8"/>
    <w:rsid w:val="32C455DE"/>
    <w:rsid w:val="42D068DB"/>
    <w:rsid w:val="4D9C70BC"/>
    <w:rsid w:val="51E90E1F"/>
    <w:rsid w:val="52852B0B"/>
    <w:rsid w:val="52B97A9C"/>
    <w:rsid w:val="556449EC"/>
    <w:rsid w:val="574134AB"/>
    <w:rsid w:val="59CE54CA"/>
    <w:rsid w:val="5E3B013C"/>
    <w:rsid w:val="64DB3627"/>
    <w:rsid w:val="65DD3ADC"/>
    <w:rsid w:val="67D279F2"/>
    <w:rsid w:val="6A660E72"/>
    <w:rsid w:val="79A81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unhideWhenUsed/>
    <w:uiPriority w:val="99"/>
    <w:rPr>
      <w:rFonts w:ascii="宋体" w:hAnsi="Courier New" w:cs="Courier New"/>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纯文本_0"/>
    <w:basedOn w:val="1"/>
    <w:uiPriority w:val="0"/>
    <w:rPr>
      <w:rFonts w:ascii="宋体" w:hAnsi="Courier New" w:cs="Courier New"/>
    </w:rPr>
  </w:style>
  <w:style w:type="paragraph" w:customStyle="1" w:styleId="10">
    <w:name w:val="正文_0"/>
    <w:basedOn w:val="1"/>
    <w:uiPriority w:val="0"/>
  </w:style>
  <w:style w:type="character" w:customStyle="1" w:styleId="11">
    <w:name w:val="纯文本 字符"/>
    <w:basedOn w:val="6"/>
    <w:link w:val="2"/>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5313</Words>
  <Characters>5415</Characters>
  <Lines>11</Lines>
  <Paragraphs>3</Paragraphs>
  <TotalTime>1</TotalTime>
  <ScaleCrop>false</ScaleCrop>
  <LinksUpToDate>false</LinksUpToDate>
  <CharactersWithSpaces>5481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2025-03-21T04:17:00Z</dcterms:created>
  <dc:creator>阿依夏木古</dc:creator>
  <cp:lastModifiedBy>Administrator</cp:lastModifiedBy>
  <dcterms:modified xsi:type="dcterms:W3CDTF">2025-05-19T03:07:35Z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eyJoZGlkIjoiMjVmMTQyZGFhNjdhNzJkNDdhNmZjNmUwMTc3OTQ1MGIifQ==</vt:lpwstr>
  </property>
  <property fmtid="{D5CDD505-2E9C-101B-9397-08002B2CF9AE}" pid="3" name="KSOProductBuildVer">
    <vt:lpwstr>2052-12.1.0.20784</vt:lpwstr>
  </property>
  <property fmtid="{D5CDD505-2E9C-101B-9397-08002B2CF9AE}" pid="4" name="ICV">
    <vt:lpwstr>A8493FEA36BA41CFAC82EE0864F79232_12</vt:lpwstr>
  </property>
</Properties>
</file>