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黑体" w:hAnsi="黑体" w:eastAsia="黑体" w:cs="黑体"/>
          <w:b/>
          <w:bCs/>
          <w:color w:val="FF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-1319530</wp:posOffset>
            </wp:positionH>
            <wp:positionV relativeFrom="paragraph">
              <wp:posOffset>199390</wp:posOffset>
            </wp:positionV>
            <wp:extent cx="990600" cy="8058785"/>
            <wp:effectExtent l="0" t="0" r="0" b="5715"/>
            <wp:wrapSquare wrapText="bothSides"/>
            <wp:docPr id="15" name="图片 15" descr="accf6b480d0bbace2306afd4fe03d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ccf6b480d0bbace2306afd4fe03d7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5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11480800</wp:posOffset>
            </wp:positionH>
            <wp:positionV relativeFrom="page">
              <wp:posOffset>11950700</wp:posOffset>
            </wp:positionV>
            <wp:extent cx="469900" cy="266700"/>
            <wp:effectExtent l="0" t="0" r="0" b="0"/>
            <wp:wrapNone/>
            <wp:docPr id="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教师专业理论考试高中物理测试卷</w:t>
      </w:r>
    </w:p>
    <w:p>
      <w:pPr>
        <w:spacing w:line="440" w:lineRule="exact"/>
        <w:ind w:firstLine="1680" w:firstLineChars="600"/>
        <w:rPr>
          <w:rFonts w:hint="eastAsia" w:ascii="宋体" w:hAnsi="宋体" w:cs="宋体"/>
          <w:bCs/>
          <w:color w:val="FF0000"/>
          <w:szCs w:val="21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卷面分值：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100</w:t>
      </w:r>
      <w:r>
        <w:rPr>
          <w:rFonts w:hint="eastAsia" w:ascii="黑体" w:hAnsi="黑体" w:eastAsia="黑体" w:cs="黑体"/>
          <w:bCs/>
          <w:sz w:val="28"/>
          <w:szCs w:val="28"/>
        </w:rPr>
        <w:t>分        考试时间：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90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分钟    </w:t>
      </w:r>
      <w:r>
        <w:rPr>
          <w:rFonts w:hint="eastAsia" w:ascii="宋体" w:hAnsi="宋体" w:cs="宋体"/>
          <w:bCs/>
          <w:szCs w:val="21"/>
        </w:rPr>
        <w:t xml:space="preserve"> </w:t>
      </w:r>
      <w:r>
        <w:rPr>
          <w:rFonts w:hint="eastAsia" w:ascii="宋体" w:hAnsi="宋体" w:cs="宋体"/>
          <w:bCs/>
          <w:color w:val="FF0000"/>
          <w:szCs w:val="21"/>
        </w:rPr>
        <w:t xml:space="preserve">   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/>
          <w:b/>
        </w:rPr>
      </w:pPr>
      <w:r>
        <w:rPr>
          <w:rFonts w:hint="eastAsia"/>
          <w:b/>
        </w:rPr>
        <w:t>选择题（</w:t>
      </w:r>
      <w:r>
        <w:rPr>
          <w:rFonts w:hint="eastAsia"/>
          <w:b/>
          <w:lang w:val="en-US" w:eastAsia="zh-CN"/>
        </w:rPr>
        <w:t>共12小题，</w:t>
      </w:r>
      <w:r>
        <w:rPr>
          <w:rFonts w:hint="eastAsia"/>
          <w:b/>
        </w:rPr>
        <w:t>每题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分，共</w:t>
      </w:r>
      <w:r>
        <w:rPr>
          <w:rFonts w:hint="eastAsia"/>
          <w:b/>
          <w:lang w:val="en-US" w:eastAsia="zh-CN"/>
        </w:rPr>
        <w:t>48</w:t>
      </w:r>
      <w:r>
        <w:rPr>
          <w:rFonts w:hint="eastAsia"/>
          <w:b/>
        </w:rPr>
        <w:t>分；其中9</w:t>
      </w:r>
      <w:r>
        <w:rPr>
          <w:rFonts w:hint="eastAsia"/>
          <w:b/>
          <w:lang w:val="en-US" w:eastAsia="zh-CN"/>
        </w:rPr>
        <w:t>—</w:t>
      </w:r>
      <w:r>
        <w:rPr>
          <w:rFonts w:hint="eastAsia"/>
          <w:b/>
        </w:rPr>
        <w:t>1</w:t>
      </w: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</w:rPr>
        <w:t>题为多选题，全部选对得</w:t>
      </w:r>
      <w:r>
        <w:rPr>
          <w:rFonts w:hint="eastAsia"/>
          <w:b/>
          <w:lang w:val="en-US" w:eastAsia="zh-CN"/>
        </w:rPr>
        <w:t>4</w:t>
      </w:r>
      <w:r>
        <w:rPr>
          <w:rFonts w:hint="eastAsia"/>
          <w:b/>
        </w:rPr>
        <w:t>分，选对但不全得</w:t>
      </w:r>
      <w:r>
        <w:rPr>
          <w:rFonts w:hint="eastAsia"/>
          <w:b/>
          <w:lang w:val="en-US" w:eastAsia="zh-CN"/>
        </w:rPr>
        <w:t>2</w:t>
      </w:r>
      <w:r>
        <w:rPr>
          <w:rFonts w:hint="eastAsia"/>
          <w:b/>
        </w:rPr>
        <w:t>分，有选错的得0分。）</w:t>
      </w:r>
    </w:p>
    <w:p>
      <w:pPr>
        <w:spacing w:line="360" w:lineRule="auto"/>
        <w:jc w:val="left"/>
        <w:textAlignment w:val="center"/>
        <w:rPr>
          <w:szCs w:val="21"/>
        </w:rPr>
      </w:pPr>
      <w:r>
        <w:rPr>
          <w:rFonts w:hint="eastAsia"/>
          <w:szCs w:val="21"/>
          <w:lang w:val="en-US" w:eastAsia="zh-CN"/>
        </w:rPr>
        <w:t>1.</w:t>
      </w:r>
      <w:r>
        <w:rPr>
          <w:szCs w:val="21"/>
        </w:rPr>
        <w:t>一质点做直线运动，下列描述其位移</w:t>
      </w:r>
      <w:r>
        <w:rPr>
          <w:i/>
          <w:szCs w:val="21"/>
        </w:rPr>
        <w:t>x</w:t>
      </w:r>
      <w:r>
        <w:rPr>
          <w:szCs w:val="21"/>
        </w:rPr>
        <w:t>或速度</w:t>
      </w:r>
      <w:r>
        <w:rPr>
          <w:i/>
          <w:szCs w:val="21"/>
        </w:rPr>
        <w:t>v</w:t>
      </w:r>
      <w:r>
        <w:rPr>
          <w:szCs w:val="21"/>
        </w:rPr>
        <w:t>随时间</w:t>
      </w:r>
      <w:r>
        <w:rPr>
          <w:i/>
          <w:szCs w:val="21"/>
        </w:rPr>
        <w:t>t</w:t>
      </w:r>
      <w:r>
        <w:rPr>
          <w:szCs w:val="21"/>
        </w:rPr>
        <w:t>变化的图像中，可能正确的是（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szCs w:val="21"/>
        </w:rPr>
      </w:pPr>
      <w:r>
        <w:rPr>
          <w:szCs w:val="21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175895</wp:posOffset>
            </wp:positionV>
            <wp:extent cx="1017270" cy="940435"/>
            <wp:effectExtent l="0" t="0" r="3810" b="4445"/>
            <wp:wrapNone/>
            <wp:docPr id="3" name="图片 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122555</wp:posOffset>
            </wp:positionV>
            <wp:extent cx="1078230" cy="994410"/>
            <wp:effectExtent l="0" t="0" r="3810" b="11430"/>
            <wp:wrapNone/>
            <wp:docPr id="4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175260</wp:posOffset>
            </wp:positionV>
            <wp:extent cx="1021715" cy="945515"/>
            <wp:effectExtent l="0" t="0" r="14605" b="14605"/>
            <wp:wrapNone/>
            <wp:docPr id="2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Cs w:val="21"/>
        </w:rPr>
        <w:t xml:space="preserve"> </w:t>
      </w:r>
      <w:r>
        <w:rPr>
          <w:szCs w:val="21"/>
        </w:rPr>
        <w:drawing>
          <wp:inline distT="0" distB="0" distL="114300" distR="114300">
            <wp:extent cx="1067435" cy="993775"/>
            <wp:effectExtent l="0" t="0" r="14605" b="12065"/>
            <wp:docPr id="5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ab/>
      </w:r>
    </w:p>
    <w:p>
      <w:pPr>
        <w:pStyle w:val="2"/>
        <w:numPr>
          <w:ilvl w:val="0"/>
          <w:numId w:val="0"/>
        </w:numPr>
        <w:ind w:firstLine="840" w:firstLineChars="400"/>
        <w:jc w:val="both"/>
        <w:rPr>
          <w:rFonts w:hint="eastAsia"/>
          <w:lang w:val="en-US" w:eastAsia="zh-CN"/>
        </w:rPr>
      </w:pPr>
      <w:r>
        <w:rPr>
          <w:rFonts w:hint="eastAsia"/>
          <w:szCs w:val="21"/>
          <w:lang w:val="en-US" w:eastAsia="zh-CN"/>
        </w:rPr>
        <w:t>A                     B                   C                 D</w:t>
      </w:r>
      <w:r>
        <w:rPr>
          <w:szCs w:val="21"/>
        </w:rPr>
        <w:t xml:space="preserve"> </w:t>
      </w:r>
    </w:p>
    <w:p>
      <w:pPr>
        <w:spacing w:line="312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869950</wp:posOffset>
            </wp:positionV>
            <wp:extent cx="2545080" cy="1282700"/>
            <wp:effectExtent l="0" t="0" r="7620" b="12700"/>
            <wp:wrapSquare wrapText="bothSides"/>
            <wp:docPr id="100051" name="图片 100051" descr="@@@623d3c63-d8e5-4a51-8cfd-38bd9d264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623d3c63-d8e5-4a51-8cfd-38bd9d26460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lang w:val="en-US" w:eastAsia="zh-CN"/>
        </w:rPr>
        <w:t>2.</w:t>
      </w:r>
      <w:r>
        <w:rPr>
          <w:rFonts w:ascii="Times New Roman" w:hAnsi="Times New Roman" w:cs="Times New Roman"/>
        </w:rPr>
        <w:t>如图所示，大型起重机的吊钩受到的力是一组共点力。设被起吊的重物的质量为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Times New Roman" w:hAnsi="Times New Roman" w:cs="Times New Roman"/>
        </w:rPr>
        <w:t>，钢丝绳与吊钩的质量忽略不计，吊钩下面悬挂重物的四根钢丝绳对吊钩的拉力大小依次为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4</w:t>
      </w:r>
      <w:r>
        <w:rPr>
          <w:rFonts w:ascii="Times New Roman" w:hAnsi="Times New Roman" w:cs="Times New Roman"/>
        </w:rPr>
        <w:t>，吊钩上方的动滑轮组对吊钩的拉力大小为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5</w:t>
      </w:r>
      <w:r>
        <w:rPr>
          <w:rFonts w:ascii="Times New Roman" w:hAnsi="Times New Roman" w:cs="Times New Roman"/>
        </w:rPr>
        <w:t>。重力加速度大小为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Times New Roman" w:hAnsi="Times New Roman" w:cs="Times New Roman"/>
        </w:rPr>
        <w:t>。在起重机将被起吊的重物向上</w:t>
      </w:r>
      <w:r>
        <w:rPr>
          <w:rFonts w:ascii="Times New Roman" w:hAnsi="Times New Roman" w:cs="Times New Roman"/>
          <w:b w:val="0"/>
          <w:bCs w:val="0"/>
        </w:rPr>
        <w:t>匀速</w:t>
      </w:r>
      <w:r>
        <w:rPr>
          <w:rFonts w:ascii="Times New Roman" w:hAnsi="Times New Roman" w:cs="Times New Roman"/>
        </w:rPr>
        <w:t>提升的过程中，下列判断正确的是（　　）</w:t>
      </w:r>
    </w:p>
    <w:p>
      <w:pPr>
        <w:spacing w:line="312" w:lineRule="auto"/>
        <w:ind w:left="380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5</w:t>
      </w:r>
      <w:r>
        <w:rPr>
          <w:rFonts w:ascii="Times New Roman" w:hAnsi="Times New Roman" w:cs="Times New Roman"/>
        </w:rPr>
        <w:t>大于</w: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12" w:lineRule="auto"/>
        <w:ind w:left="380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4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5</w:t>
      </w:r>
      <w:r>
        <w:rPr>
          <w:rFonts w:ascii="Times New Roman" w:hAnsi="Times New Roman" w:cs="Times New Roman"/>
        </w:rPr>
        <w:t>的合力等于2</w: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12" w:lineRule="auto"/>
        <w:ind w:left="38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4</w:t>
      </w:r>
      <w:r>
        <w:rPr>
          <w:rFonts w:ascii="Times New Roman" w:hAnsi="Times New Roman" w:cs="Times New Roman"/>
        </w:rPr>
        <w:t>的大小均等于</w:t>
      </w:r>
      <w:r>
        <w:rPr>
          <w:rFonts w:ascii="Times New Roman" w:hAnsi="Times New Roman" w:cs="Times New Roman"/>
        </w:rPr>
        <w:object>
          <v:shape id="_x0000_i1025" o:spt="75" alt="eqIde694f9c97219d486ef97de6156d66292" type="#_x0000_t75" style="height:27pt;width:18.6pt;" o:ole="t" filled="f" o:preferrelative="t" stroked="f" coordsize="21600,21600">
            <v:path/>
            <v:fill on="f" focussize="0,0"/>
            <v:stroke on="f" joinstyle="miter"/>
            <v:imagedata r:id="rId16" o:title="eqIde694f9c97219d486ef97de6156d66292"/>
            <o:lock v:ext="edit" aspectratio="t"/>
            <w10:wrap type="none"/>
            <w10:anchorlock/>
          </v:shape>
          <o:OLEObject Type="Embed" ProgID="Equation.DSMT4" ShapeID="_x0000_i1025" DrawAspect="Content" ObjectID="_1468075725" r:id="rId15">
            <o:LockedField>false</o:LockedField>
          </o:OLEObject>
        </w:object>
      </w:r>
    </w:p>
    <w:p>
      <w:pPr>
        <w:spacing w:line="312" w:lineRule="auto"/>
        <w:ind w:left="380"/>
        <w:jc w:val="left"/>
        <w:textAlignment w:val="center"/>
        <w:rPr>
          <w:rFonts w:hint="eastAsia" w:ascii="Times New Roman" w:hAnsi="Times New Roman" w:eastAsia="宋体" w:cs="Times New Roman"/>
          <w:i/>
          <w:lang w:eastAsia="zh-CN"/>
        </w:rPr>
      </w:pP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2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3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4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5</w:t>
      </w:r>
      <w:r>
        <w:rPr>
          <w:rFonts w:ascii="Times New Roman" w:hAnsi="Times New Roman" w:cs="Times New Roman"/>
        </w:rPr>
        <w:t>的合力大小等于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i/>
          <w:vertAlign w:val="subscript"/>
        </w:rPr>
        <w:t>1</w:t>
      </w:r>
    </w:p>
    <w:p>
      <w:pPr>
        <w:spacing w:line="312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113030</wp:posOffset>
            </wp:positionV>
            <wp:extent cx="1207770" cy="943610"/>
            <wp:effectExtent l="0" t="0" r="11430" b="1270"/>
            <wp:wrapSquare wrapText="bothSides"/>
            <wp:docPr id="100067" name="图片 100067" descr="@@@b95d7820-b048-49a5-bdb2-cbd246db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@@@b95d7820-b048-49a5-bdb2-cbd246db813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3.</w:t>
      </w:r>
      <w:r>
        <w:t>汽车在上坡路上起步的行为叫做坡起。此行为多发生在城市立交桥和山区公路的上坡路段。一新学员驾驶某手动挡车型在山区遇到一个长直斜坡，因路宽车少，开始由静止练习坡起技术，行车电脑记录了这次坡起的功率——时间图像如图所示，且</w:t>
      </w:r>
      <w:r>
        <w:object>
          <v:shape id="_x0000_i1026" o:spt="75" alt="eqIdbf9f50605db5d5f8f3a01ee8e474a112" type="#_x0000_t75" style="height:16.5pt;width:10.5pt;" o:ole="t" filled="f" o:preferrelative="t" stroked="f" coordsize="21600,21600">
            <v:path/>
            <v:fill on="f" focussize="0,0"/>
            <v:stroke on="f" joinstyle="miter"/>
            <v:imagedata r:id="rId19" o:title="eqIdbf9f50605db5d5f8f3a01ee8e474a112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t>功率下能达到的最大速度为</w:t>
      </w:r>
      <w:r>
        <w:object>
          <v:shape id="_x0000_i1027" o:spt="75" alt="eqIdd23d96b9e0d40658127563525193bde4" type="#_x0000_t75" style="height:16.5pt;width:13.5pt;" o:ole="t" filled="f" o:preferrelative="t" stroked="f" coordsize="21600,21600">
            <v:path/>
            <v:fill on="f" focussize="0,0"/>
            <v:stroke on="f" joinstyle="miter"/>
            <v:imagedata r:id="rId21" o:title="eqIdd23d96b9e0d40658127563525193bde4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t>。下列有关说法正确的是（</w:t>
      </w:r>
      <w:r>
        <w:rPr>
          <w:rFonts w:eastAsia="Times New Roman"/>
          <w:kern w:val="0"/>
          <w:sz w:val="24"/>
        </w:rPr>
        <w:t>    </w:t>
      </w:r>
      <w:r>
        <w:t>）</w:t>
      </w:r>
    </w:p>
    <w:p>
      <w:pPr>
        <w:tabs>
          <w:tab w:val="left" w:pos="4156"/>
        </w:tabs>
        <w:spacing w:line="312" w:lineRule="auto"/>
        <w:jc w:val="left"/>
        <w:textAlignment w:val="center"/>
      </w:pPr>
      <w:r>
        <w:t>A．</w:t>
      </w:r>
      <w:r>
        <w:object>
          <v:shape id="_x0000_i1028" o:spt="75" alt="eqId95f5b18cec7e5dd3f23d309f4e073419" type="#_x0000_t75" style="height:21pt;width:26.25pt;" o:ole="t" filled="f" o:preferrelative="t" stroked="f" coordsize="21600,21600">
            <v:path/>
            <v:fill on="f" focussize="0,0"/>
            <v:stroke on="f" joinstyle="miter"/>
            <v:imagedata r:id="rId23" o:title="eqId95f5b18cec7e5dd3f23d309f4e073419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t>时间内汽车做匀速运动</w:t>
      </w:r>
      <w:r>
        <w:rPr>
          <w:rFonts w:hint="eastAsia"/>
          <w:lang w:val="en-US" w:eastAsia="zh-CN"/>
        </w:rPr>
        <w:t xml:space="preserve">      </w:t>
      </w:r>
      <w:r>
        <w:t>B．</w:t>
      </w:r>
      <w:r>
        <w:object>
          <v:shape id="_x0000_i1029" o:spt="75" alt="eqId56dc1014e372a40f669b220a41ecf6e3" type="#_x0000_t75" style="height:16.5pt;width:25.5pt;" o:ole="t" filled="f" o:preferrelative="t" stroked="f" coordsize="21600,21600">
            <v:path/>
            <v:fill on="f" focussize="0,0"/>
            <v:stroke on="f" joinstyle="miter"/>
            <v:imagedata r:id="rId25" o:title="eqId56dc1014e372a40f669b220a41ecf6e3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  <w:r>
        <w:t>时间内发动机做的功为</w:t>
      </w:r>
      <w:r>
        <w:object>
          <v:shape id="_x0000_i1030" o:spt="75" alt="eqId7876f59ef6a210cbe0a4a72049a5aceb" type="#_x0000_t75" style="height:28.5pt;width:48.75pt;" o:ole="t" filled="f" o:preferrelative="t" stroked="f" coordsize="21600,21600">
            <v:path/>
            <v:fill on="f" focussize="0,0"/>
            <v:stroke on="f" joinstyle="miter"/>
            <v:imagedata r:id="rId27" o:title="eqId7876f59ef6a210cbe0a4a72049a5ace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</w:p>
    <w:p>
      <w:pPr>
        <w:spacing w:line="312" w:lineRule="auto"/>
        <w:jc w:val="left"/>
        <w:textAlignment w:val="center"/>
        <w:rPr>
          <w:rFonts w:hint="eastAsia"/>
          <w:lang w:val="en-US" w:eastAsia="zh-CN"/>
        </w:rPr>
      </w:pPr>
      <w:r>
        <w:t>C．</w:t>
      </w:r>
      <w:r>
        <w:object>
          <v:shape id="_x0000_i1031" o:spt="75" alt="eqId47e868233c7955dbdc691648dd4ca6a1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29" o:title="eqId47e868233c7955dbdc691648dd4ca6a1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t>时间内发动机做的功为</w:t>
      </w:r>
      <w:r>
        <w:object>
          <v:shape id="_x0000_i1032" o:spt="75" alt="eqId1c87d85a520d046e2f5044080165bb88" type="#_x0000_t75" style="height:16.5pt;width:17.25pt;" o:ole="t" filled="f" o:preferrelative="t" stroked="f" coordsize="21600,21600">
            <v:path/>
            <v:fill on="f" focussize="0,0"/>
            <v:stroke on="f" joinstyle="miter"/>
            <v:imagedata r:id="rId31" o:title="eqId1c87d85a520d046e2f5044080165bb88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t>D．汽车匀速行驶时所受摩擦及空气的阻力为</w:t>
      </w:r>
      <w:r>
        <w:object>
          <v:shape id="_x0000_i1033" o:spt="75" alt="eqIdd9ffa4c5e4bb45967722a7ba5738ff66" type="#_x0000_t75" style="height:30pt;width:16.5pt;" o:ole="t" filled="f" o:preferrelative="t" stroked="f" coordsize="21600,21600">
            <v:path/>
            <v:fill on="f" focussize="0,0"/>
            <v:stroke on="f" joinstyle="miter"/>
            <v:imagedata r:id="rId33" o:title="eqIdd9ffa4c5e4bb45967722a7ba5738ff6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</w:p>
    <w:p>
      <w:pPr>
        <w:spacing w:line="312" w:lineRule="auto"/>
        <w:jc w:val="left"/>
        <w:textAlignment w:val="center"/>
      </w:pPr>
      <w:r>
        <w:rPr>
          <w:rFonts w:hint="eastAsia"/>
          <w:lang w:val="en-US" w:eastAsia="zh-CN"/>
        </w:rPr>
        <w:t>4.</w:t>
      </w:r>
      <w:r>
        <w:t>2023年5月，世界现役运输能力最大的货运飞船天舟六号，携带约5800kg的物资进入距离地面约400km（小于地球同步卫星与地面的距离）的轨道，顺利对接中国空间站后近似做匀速圆周运动。对接后，这批物资（　　）</w:t>
      </w:r>
    </w:p>
    <w:p>
      <w:pPr>
        <w:tabs>
          <w:tab w:val="left" w:pos="4156"/>
        </w:tabs>
        <w:spacing w:line="312" w:lineRule="auto"/>
        <w:ind w:left="300"/>
        <w:jc w:val="left"/>
        <w:textAlignment w:val="center"/>
      </w:pPr>
      <w:r>
        <w:t>A．质量比静止在地面上时小</w:t>
      </w:r>
      <w:r>
        <w:tab/>
      </w:r>
      <w:r>
        <w:t>B．所受合力比</w:t>
      </w:r>
      <w:r>
        <w:rPr>
          <w:b w:val="0"/>
          <w:bCs w:val="0"/>
        </w:rPr>
        <w:t>静止</w:t>
      </w:r>
      <w:r>
        <w:t>在地面上时小</w:t>
      </w:r>
    </w:p>
    <w:p>
      <w:pPr>
        <w:tabs>
          <w:tab w:val="left" w:pos="4156"/>
        </w:tabs>
        <w:spacing w:line="312" w:lineRule="auto"/>
        <w:ind w:left="300"/>
        <w:jc w:val="left"/>
        <w:textAlignment w:val="center"/>
      </w:pPr>
      <w:r>
        <w:t>C．所受地球引力比静止在地面上时大</w:t>
      </w:r>
      <w:r>
        <w:tab/>
      </w:r>
      <w:r>
        <w:t>D．做圆周运动的角速度大小比地球自转角速度大</w:t>
      </w:r>
    </w:p>
    <w:p>
      <w:pPr>
        <w:spacing w:line="312" w:lineRule="auto"/>
        <w:jc w:val="left"/>
        <w:textAlignment w:val="center"/>
      </w:pPr>
      <w:r>
        <w:rPr>
          <w:rFonts w:hint="eastAsia"/>
          <w:lang w:val="en-US" w:eastAsia="zh-CN"/>
        </w:rPr>
        <w:t>5.</w:t>
      </w:r>
      <w:r>
        <w:t>一位潜水爱好者在水下活动时，利用激光器向岸上救援人员发射激光信号，设激光光束与水面的夹角为</w:t>
      </w:r>
      <w:r>
        <w:rPr>
          <w:rFonts w:eastAsia="Times New Roman"/>
          <w:i/>
        </w:rPr>
        <w:t>α</w:t>
      </w:r>
      <w:r>
        <w:t>，如图所示。他发现只有当</w:t>
      </w:r>
      <w:r>
        <w:rPr>
          <w:rFonts w:eastAsia="Times New Roman"/>
          <w:i/>
        </w:rPr>
        <w:t>α</w:t>
      </w:r>
      <w:r>
        <w:t>大于41°时，岸上救援人员才能收到他发出的激光光束，下列说法正确的是（</w:t>
      </w:r>
      <w:r>
        <w:rPr>
          <w:rFonts w:eastAsia="Times New Roman"/>
          <w:kern w:val="0"/>
          <w:sz w:val="24"/>
        </w:rPr>
        <w:t>   </w:t>
      </w:r>
      <w:r>
        <w:t>）</w:t>
      </w:r>
    </w:p>
    <w:p>
      <w:pPr>
        <w:spacing w:line="312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4455160</wp:posOffset>
            </wp:positionH>
            <wp:positionV relativeFrom="paragraph">
              <wp:posOffset>-20320</wp:posOffset>
            </wp:positionV>
            <wp:extent cx="1838960" cy="1298575"/>
            <wp:effectExtent l="0" t="0" r="8890" b="15875"/>
            <wp:wrapSquare wrapText="bothSides"/>
            <wp:docPr id="100097" name="图片 100097" descr="@@@3cee7794-31c3-44b8-8cc7-6996b4cb89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7" name="图片 100097" descr="@@@3cee7794-31c3-44b8-8cc7-6996b4cb89c8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kern w:val="0"/>
          <w:sz w:val="24"/>
        </w:rPr>
        <w:t>  </w:t>
      </w:r>
      <w:r>
        <w:rPr>
          <w:rFonts w:hint="eastAsia" w:eastAsia="宋体"/>
          <w:kern w:val="0"/>
          <w:sz w:val="24"/>
          <w:lang w:val="en-US" w:eastAsia="zh-CN"/>
        </w:rPr>
        <w:t xml:space="preserve">  </w:t>
      </w:r>
      <w:r>
        <w:t>A．水的折射率为</w:t>
      </w:r>
      <w:r>
        <w:object>
          <v:shape id="_x0000_i1034" o:spt="75" alt="eqIdcdec50d68421f5fb5cb823f0b22b7251" type="#_x0000_t75" style="height:27pt;width:33pt;" o:ole="t" filled="f" o:preferrelative="t" stroked="f" coordsize="21600,21600">
            <v:path/>
            <v:fill on="f" focussize="0,0"/>
            <v:stroke on="f" joinstyle="miter"/>
            <v:imagedata r:id="rId36" o:title="eqIdcdec50d68421f5fb5cb823f0b22b725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5">
            <o:LockedField>false</o:LockedField>
          </o:OLEObject>
        </w:object>
      </w:r>
    </w:p>
    <w:p>
      <w:pPr>
        <w:spacing w:line="312" w:lineRule="auto"/>
        <w:ind w:left="380"/>
        <w:jc w:val="left"/>
        <w:textAlignment w:val="center"/>
      </w:pPr>
      <w:r>
        <w:t>B．水的折射率为</w:t>
      </w:r>
      <w:r>
        <w:object>
          <v:shape id="_x0000_i1035" o:spt="75" alt="eqIdf3ac7dc808d8b14a972340497e008d43" type="#_x0000_t75" style="height:27pt;width:33pt;" o:ole="t" filled="f" o:preferrelative="t" stroked="f" coordsize="21600,21600">
            <v:path/>
            <v:fill on="f" focussize="0,0"/>
            <v:stroke on="f" joinstyle="miter"/>
            <v:imagedata r:id="rId38" o:title="eqIdf3ac7dc808d8b14a972340497e008d43"/>
            <o:lock v:ext="edit" aspectratio="t"/>
            <w10:wrap type="none"/>
            <w10:anchorlock/>
          </v:shape>
          <o:OLEObject Type="Embed" ProgID="Equation.DSMT4" ShapeID="_x0000_i1035" DrawAspect="Content" ObjectID="_1468075735" r:id="rId37">
            <o:LockedField>false</o:LockedField>
          </o:OLEObject>
        </w:object>
      </w:r>
    </w:p>
    <w:p>
      <w:pPr>
        <w:spacing w:line="312" w:lineRule="auto"/>
        <w:ind w:left="380"/>
        <w:jc w:val="left"/>
        <w:textAlignment w:val="center"/>
      </w:pPr>
      <w:r>
        <w:t>C．当他以</w:t>
      </w:r>
      <w:r>
        <w:rPr>
          <w:rFonts w:eastAsia="Times New Roman"/>
          <w:i/>
        </w:rPr>
        <w:t>α</w:t>
      </w:r>
      <w:r>
        <w:t xml:space="preserve"> </w:t>
      </w:r>
      <w:r>
        <w:rPr>
          <w:rFonts w:eastAsia="Times New Roman"/>
          <w:i/>
        </w:rPr>
        <w:t>=</w:t>
      </w:r>
      <w:r>
        <w:t xml:space="preserve"> 60°向水面发射激光时，岸上救援人员接收激光光束的方向与水面夹角</w:t>
      </w:r>
      <w:r>
        <w:rPr>
          <w:rFonts w:hint="eastAsia"/>
          <w:lang w:val="en-US" w:eastAsia="zh-CN"/>
        </w:rPr>
        <w:t>等于</w:t>
      </w:r>
      <w:r>
        <w:t>60°</w:t>
      </w:r>
    </w:p>
    <w:p>
      <w:pPr>
        <w:pStyle w:val="2"/>
        <w:ind w:firstLine="420" w:firstLineChars="200"/>
      </w:pPr>
      <w:r>
        <w:t>D．当他以</w:t>
      </w:r>
      <w:r>
        <w:rPr>
          <w:rFonts w:eastAsia="Times New Roman"/>
          <w:i/>
        </w:rPr>
        <w:t>α</w:t>
      </w:r>
      <w:r>
        <w:t xml:space="preserve"> </w:t>
      </w:r>
      <w:r>
        <w:rPr>
          <w:rFonts w:eastAsia="Times New Roman"/>
          <w:i/>
        </w:rPr>
        <w:t>=</w:t>
      </w:r>
      <w:r>
        <w:t xml:space="preserve"> 60°向水面发射激光时，岸上救援人员接收激光光束的方向与水面夹角大于60°</w:t>
      </w:r>
    </w:p>
    <w:p>
      <w:pPr>
        <w:spacing w:line="360" w:lineRule="auto"/>
        <w:jc w:val="left"/>
        <w:textAlignment w:val="center"/>
        <w:rPr>
          <w:color w:val="000000"/>
          <w:szCs w:val="21"/>
        </w:rPr>
      </w:pPr>
      <w:r>
        <w:rPr>
          <w:rFonts w:hint="eastAsia"/>
          <w:lang w:val="en-US" w:eastAsia="zh-CN"/>
        </w:rPr>
        <w:t>6.</w:t>
      </w:r>
      <w:r>
        <w:rPr>
          <w:color w:val="000000"/>
          <w:szCs w:val="21"/>
        </w:rPr>
        <w:t>三位科学家由于在发现和合成量子点方面的突出贡献，荣获了2023年诺贝尔化学奖。不同尺寸的量子点会发出不同颜色的光。现有两种量子点分别发出蓝光和红光，下列说法正确的是（　　）</w:t>
      </w:r>
    </w:p>
    <w:p>
      <w:pPr>
        <w:spacing w:line="360" w:lineRule="auto"/>
        <w:ind w:firstLine="210" w:firstLineChars="100"/>
        <w:jc w:val="lef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A. 蓝光光子的能量大于红光光子的能量</w:t>
      </w:r>
    </w:p>
    <w:p>
      <w:pPr>
        <w:spacing w:line="360" w:lineRule="auto"/>
        <w:ind w:firstLine="210" w:firstLineChars="100"/>
        <w:jc w:val="lef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B. 蓝光光子的动量小于红光光子的动量</w:t>
      </w:r>
    </w:p>
    <w:p>
      <w:pPr>
        <w:spacing w:line="360" w:lineRule="auto"/>
        <w:ind w:firstLine="210" w:firstLineChars="100"/>
        <w:jc w:val="lef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C. 在玻璃中传播时，蓝光的速度大于红光的速度</w:t>
      </w:r>
    </w:p>
    <w:p>
      <w:pPr>
        <w:pStyle w:val="2"/>
        <w:ind w:firstLine="210" w:firstLineChars="100"/>
        <w:rPr>
          <w:color w:val="000000"/>
          <w:szCs w:val="21"/>
        </w:rPr>
      </w:pPr>
      <w:r>
        <w:rPr>
          <w:color w:val="000000"/>
          <w:szCs w:val="21"/>
        </w:rPr>
        <w:t>D. 蓝光在玻璃中传播时的频率小于它在空气中传播时的频率</w:t>
      </w:r>
    </w:p>
    <w:p>
      <w:pPr>
        <w:spacing w:line="312" w:lineRule="auto"/>
        <w:jc w:val="left"/>
        <w:textAlignment w:val="center"/>
      </w:pPr>
      <w:r>
        <w:rPr>
          <w:rFonts w:hint="eastAsia"/>
          <w:color w:val="000000"/>
          <w:szCs w:val="21"/>
          <w:lang w:val="en-US" w:eastAsia="zh-CN"/>
        </w:rPr>
        <w:t>7.</w:t>
      </w:r>
      <w:r>
        <w:t>抗日战争时期，我军缴获不少敌军武器武装自己，其中某轻机枪子弹弹头质量约8 g，出膛速度大小约750 m/s。某战士在使用该机枪连续射击1分钟的过程中，机枪所受子弹的平均反冲力大小约12 N，则机枪在这1分钟内射出子弹的数量约为（　　）</w:t>
      </w:r>
    </w:p>
    <w:p>
      <w:pPr>
        <w:tabs>
          <w:tab w:val="left" w:pos="2078"/>
          <w:tab w:val="left" w:pos="4156"/>
          <w:tab w:val="left" w:pos="6234"/>
        </w:tabs>
        <w:spacing w:line="312" w:lineRule="auto"/>
        <w:ind w:left="380"/>
        <w:jc w:val="left"/>
        <w:textAlignment w:val="center"/>
        <w:rPr>
          <w:rFonts w:hint="default" w:eastAsia="宋体"/>
          <w:color w:val="000000"/>
          <w:szCs w:val="21"/>
          <w:lang w:val="en-US" w:eastAsia="zh-CN"/>
        </w:rPr>
      </w:pPr>
      <w:r>
        <w:t>A．40</w:t>
      </w:r>
      <w:r>
        <w:tab/>
      </w:r>
      <w:r>
        <w:t>B．80</w:t>
      </w:r>
      <w:r>
        <w:tab/>
      </w:r>
      <w:r>
        <w:t>C．120</w:t>
      </w:r>
      <w:r>
        <w:tab/>
      </w:r>
      <w:r>
        <w:t>D．160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4239895</wp:posOffset>
            </wp:positionH>
            <wp:positionV relativeFrom="paragraph">
              <wp:posOffset>644525</wp:posOffset>
            </wp:positionV>
            <wp:extent cx="1762760" cy="1236345"/>
            <wp:effectExtent l="0" t="0" r="5080" b="13335"/>
            <wp:wrapSquare wrapText="bothSides"/>
            <wp:docPr id="100122" name="图片 100122" descr="@@@055dad16-2726-4759-b2dc-4fb6bb1afb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22" name="图片 100122" descr="@@@055dad16-2726-4759-b2dc-4fb6bb1afb0e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762760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Cs w:val="21"/>
          <w:lang w:val="en-US" w:eastAsia="zh-CN"/>
        </w:rPr>
        <w:t>8.</w:t>
      </w:r>
      <w:r>
        <w:t>用绝缘细线</w:t>
      </w:r>
      <w:r>
        <w:rPr>
          <w:rFonts w:eastAsia="Times New Roman"/>
          <w:i/>
        </w:rPr>
        <w:t>a</w:t>
      </w:r>
      <w:r>
        <w:t>、</w:t>
      </w:r>
      <w:r>
        <w:rPr>
          <w:rFonts w:eastAsia="Times New Roman"/>
          <w:i/>
        </w:rPr>
        <w:t>b</w:t>
      </w:r>
      <w:r>
        <w:t>将两个带电小球1和2连接并悬挂，已知小球2的重力为</w:t>
      </w:r>
      <w:r>
        <w:rPr>
          <w:rFonts w:eastAsia="Times New Roman"/>
          <w:i/>
        </w:rPr>
        <w:t>G</w:t>
      </w:r>
      <w:r>
        <w:t>，如图所示，两小球处于静止状态，细线</w:t>
      </w:r>
      <w:r>
        <w:rPr>
          <w:rFonts w:eastAsia="Times New Roman"/>
          <w:i/>
        </w:rPr>
        <w:t>a</w:t>
      </w:r>
      <w:r>
        <w:t>与竖直方向的夹角为30°，两小球连线与水平方向夹角为30°，细线</w:t>
      </w:r>
      <w:r>
        <w:rPr>
          <w:rFonts w:eastAsia="Times New Roman"/>
          <w:i/>
        </w:rPr>
        <w:t>b</w:t>
      </w:r>
      <w:r>
        <w:t>水平，则（　　）</w:t>
      </w:r>
    </w:p>
    <w:p>
      <w:pPr>
        <w:spacing w:line="360" w:lineRule="auto"/>
        <w:jc w:val="left"/>
        <w:textAlignment w:val="center"/>
      </w:pPr>
      <w:r>
        <w:rPr>
          <w:rFonts w:hint="eastAsia" w:eastAsia="宋体"/>
          <w:kern w:val="0"/>
          <w:sz w:val="24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A</w:t>
      </w:r>
      <w:r>
        <w:t>．细线</w:t>
      </w:r>
      <w:r>
        <w:rPr>
          <w:rFonts w:eastAsia="Times New Roman"/>
          <w:i/>
        </w:rPr>
        <w:t>a</w:t>
      </w:r>
      <w:r>
        <w:t>拉力大小为</w:t>
      </w:r>
      <w:r>
        <w:object>
          <v:shape id="_x0000_i1036" o:spt="75" alt="eqId09354d894b74685472a1b6ccbebaa008" type="#_x0000_t75" style="height:16.2pt;width:28.2pt;" o:ole="t" filled="f" o:preferrelative="t" stroked="f" coordsize="21600,21600">
            <v:path/>
            <v:fill on="f" focussize="0,0"/>
            <v:stroke on="f" joinstyle="miter"/>
            <v:imagedata r:id="rId41" o:title="eqId09354d894b74685472a1b6ccbebaa008"/>
            <o:lock v:ext="edit" aspectratio="t"/>
            <w10:wrap type="none"/>
            <w10:anchorlock/>
          </v:shape>
          <o:OLEObject Type="Embed" ProgID="Equation.DSMT4" ShapeID="_x0000_i1036" DrawAspect="Content" ObjectID="_1468075736" r:id="rId40">
            <o:LockedField>false</o:LockedField>
          </o:OLEObject>
        </w:object>
      </w:r>
    </w:p>
    <w:p>
      <w:pPr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B</w:t>
      </w:r>
      <w:r>
        <w:t>．细线</w:t>
      </w:r>
      <w:r>
        <w:rPr>
          <w:rFonts w:eastAsia="Times New Roman"/>
          <w:i/>
        </w:rPr>
        <w:t>b</w:t>
      </w:r>
      <w:r>
        <w:t>拉力大小为</w:t>
      </w:r>
      <w:r>
        <w:object>
          <v:shape id="_x0000_i1037" o:spt="75" alt="eqIda4ee994b3b3a6d4c47e0ec449a3a69c0" type="#_x0000_t75" style="height:30pt;width:25.8pt;" o:ole="t" filled="f" o:preferrelative="t" stroked="f" coordsize="21600,21600">
            <v:path/>
            <v:fill on="f" focussize="0,0"/>
            <v:stroke on="f" joinstyle="miter"/>
            <v:imagedata r:id="rId43" o:title="eqIda4ee994b3b3a6d4c47e0ec449a3a69c0"/>
            <o:lock v:ext="edit" aspectratio="t"/>
            <w10:wrap type="none"/>
            <w10:anchorlock/>
          </v:shape>
          <o:OLEObject Type="Embed" ProgID="Equation.DSMT4" ShapeID="_x0000_i1037" DrawAspect="Content" ObjectID="_1468075737" r:id="rId42">
            <o:LockedField>false</o:LockedField>
          </o:OLEObject>
        </w:object>
      </w:r>
    </w:p>
    <w:p>
      <w:pPr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C</w:t>
      </w:r>
      <w:r>
        <w:t>．小球1与2的质量比为</w:t>
      </w:r>
      <w:r>
        <w:object>
          <v:shape id="_x0000_i1038" o:spt="75" alt="eqId37d65e051e943ab28fa57aee2fb57994" type="#_x0000_t75" style="height:12.6pt;width:17.4pt;" o:ole="t" filled="f" o:preferrelative="t" stroked="f" coordsize="21600,21600">
            <v:path/>
            <v:fill on="f" focussize="0,0"/>
            <v:stroke on="f" joinstyle="miter"/>
            <v:imagedata r:id="rId45" o:title="eqId37d65e051e943ab28fa57aee2fb57994"/>
            <o:lock v:ext="edit" aspectratio="t"/>
            <w10:wrap type="none"/>
            <w10:anchorlock/>
          </v:shape>
          <o:OLEObject Type="Embed" ProgID="Equation.DSMT4" ShapeID="_x0000_i1038" DrawAspect="Content" ObjectID="_1468075738" r:id="rId44">
            <o:LockedField>false</o:LockedField>
          </o:OLEObject>
        </w:object>
      </w:r>
    </w:p>
    <w:p>
      <w:pPr>
        <w:spacing w:line="360" w:lineRule="auto"/>
        <w:ind w:left="380"/>
        <w:jc w:val="left"/>
        <w:textAlignment w:val="center"/>
      </w:pPr>
      <w:r>
        <w:rPr>
          <w:rFonts w:hint="eastAsia"/>
          <w:lang w:val="en-US" w:eastAsia="zh-CN"/>
        </w:rPr>
        <w:t>D</w:t>
      </w:r>
      <w:r>
        <w:t>．小球1带电量一定小于小球2的带电量</w:t>
      </w:r>
    </w:p>
    <w:p>
      <w:pPr>
        <w:spacing w:line="312" w:lineRule="auto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kern w:val="0"/>
          <w:sz w:val="24"/>
          <w:szCs w:val="24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3656965</wp:posOffset>
            </wp:positionH>
            <wp:positionV relativeFrom="paragraph">
              <wp:posOffset>337185</wp:posOffset>
            </wp:positionV>
            <wp:extent cx="2515870" cy="995680"/>
            <wp:effectExtent l="0" t="0" r="17780" b="13970"/>
            <wp:wrapSquare wrapText="bothSides"/>
            <wp:docPr id="100033" name="图片 100033" descr="@@@64c278ba-f999-4ff2-869a-38c27f54b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64c278ba-f999-4ff2-869a-38c27f54b3ed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9.</w:t>
      </w:r>
      <w:r>
        <w:rPr>
          <w:rFonts w:ascii="Times New Roman" w:hAnsi="Times New Roman" w:cs="Times New Roman"/>
        </w:rPr>
        <w:t>图（a）为一列简谐横波在某一时刻的图像，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eastAsia="Times New Roman" w:cs="Times New Roman"/>
          <w:i/>
        </w:rPr>
        <w:t>Q</w:t>
      </w:r>
      <w:r>
        <w:rPr>
          <w:rFonts w:ascii="Times New Roman" w:hAnsi="Times New Roman" w:cs="Times New Roman"/>
        </w:rPr>
        <w:t>为平衡位置在x</w:t>
      </w:r>
      <w:r>
        <w:rPr>
          <w:rFonts w:ascii="Times New Roman" w:hAnsi="Times New Roman" w:cs="Times New Roman"/>
          <w:vertAlign w:val="subscript"/>
        </w:rPr>
        <w:t>p</w:t>
      </w:r>
      <w:r>
        <w:rPr>
          <w:rFonts w:ascii="Times New Roman" w:hAnsi="Times New Roman" w:cs="Times New Roman"/>
        </w:rPr>
        <w:t>=3m和x</w:t>
      </w:r>
      <w:r>
        <w:rPr>
          <w:rFonts w:ascii="Times New Roman" w:hAnsi="Times New Roman" w:cs="Times New Roman"/>
          <w:vertAlign w:val="subscript"/>
        </w:rPr>
        <w:t>Q</w:t>
      </w:r>
      <w:r>
        <w:rPr>
          <w:rFonts w:ascii="Times New Roman" w:hAnsi="Times New Roman" w:cs="Times New Roman"/>
        </w:rPr>
        <w:t>=6m的两质点，图（b）为质点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Times New Roman" w:hAnsi="Times New Roman" w:cs="Times New Roman"/>
        </w:rPr>
        <w:t>从该时刻开始计时的振动图像。下列说法正确的是（　　）</w:t>
      </w:r>
    </w:p>
    <w:p>
      <w:pPr>
        <w:spacing w:line="312" w:lineRule="auto"/>
        <w:ind w:left="38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A．该波波速为</w:t>
      </w:r>
      <w:r>
        <w:rPr>
          <w:rFonts w:hint="eastAsia" w:ascii="Times New Roman" w:hAnsi="Times New Roman" w:cs="Times New Roman"/>
          <w:lang w:val="en-US" w:eastAsia="zh-CN"/>
        </w:rPr>
        <w:t>1.5</w:t>
      </w:r>
      <w:r>
        <w:rPr>
          <w:rFonts w:ascii="Times New Roman" w:hAnsi="Times New Roman" w:cs="Times New Roman"/>
        </w:rPr>
        <w:t>m/s</w:t>
      </w:r>
    </w:p>
    <w:p>
      <w:pPr>
        <w:spacing w:line="312" w:lineRule="auto"/>
        <w:ind w:left="38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B．该波沿</w:t>
      </w:r>
      <w:r>
        <w:rPr>
          <w:rFonts w:ascii="Times New Roman" w:hAnsi="Times New Roman" w:eastAsia="Times New Roman" w:cs="Times New Roman"/>
          <w:i/>
        </w:rPr>
        <w:t>x</w:t>
      </w:r>
      <w:r>
        <w:rPr>
          <w:rFonts w:ascii="Times New Roman" w:hAnsi="Times New Roman" w:cs="Times New Roman"/>
        </w:rPr>
        <w:t>轴负方向传播</w:t>
      </w:r>
    </w:p>
    <w:p>
      <w:pPr>
        <w:spacing w:line="312" w:lineRule="auto"/>
        <w:ind w:left="38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Times New Roman" w:hAnsi="Times New Roman" w:cs="Times New Roman"/>
        </w:rPr>
        <w:t>在平衡位置时</w:t>
      </w:r>
      <w:r>
        <w:rPr>
          <w:rFonts w:ascii="Times New Roman" w:hAnsi="Times New Roman" w:eastAsia="Times New Roman" w:cs="Times New Roman"/>
          <w:i/>
        </w:rPr>
        <w:t>Q</w:t>
      </w:r>
      <w:r>
        <w:rPr>
          <w:rFonts w:ascii="Times New Roman" w:hAnsi="Times New Roman" w:cs="Times New Roman"/>
        </w:rPr>
        <w:t>质点总在波谷</w:t>
      </w:r>
    </w:p>
    <w:p>
      <w:pPr>
        <w:spacing w:line="312" w:lineRule="auto"/>
        <w:ind w:left="380"/>
        <w:jc w:val="left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D．质点</w:t>
      </w:r>
      <w:r>
        <w:rPr>
          <w:rFonts w:ascii="Times New Roman" w:hAnsi="Times New Roman" w:eastAsia="Times New Roman" w:cs="Times New Roman"/>
          <w:i/>
        </w:rPr>
        <w:t>P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cs="Times New Roman"/>
        </w:rPr>
        <w:t>=5s时沿</w:t>
      </w:r>
      <w:r>
        <w:rPr>
          <w:rFonts w:ascii="Times New Roman" w:hAnsi="Times New Roman" w:eastAsia="Times New Roman" w:cs="Times New Roman"/>
          <w:i/>
        </w:rPr>
        <w:t>y</w:t>
      </w:r>
      <w:r>
        <w:rPr>
          <w:rFonts w:ascii="Times New Roman" w:hAnsi="Times New Roman" w:cs="Times New Roman"/>
        </w:rPr>
        <w:t>轴负方向运动</w:t>
      </w:r>
    </w:p>
    <w:p>
      <w:pPr>
        <w:spacing w:line="312" w:lineRule="auto"/>
        <w:jc w:val="left"/>
        <w:textAlignment w:val="center"/>
      </w:pPr>
      <w:r>
        <w:rPr>
          <w:rFonts w:hint="eastAsia" w:ascii="Times New Roman" w:hAnsi="Times New Roman" w:cs="Times New Roman"/>
          <w:lang w:val="en-US" w:eastAsia="zh-CN"/>
        </w:rPr>
        <w:t>10.</w:t>
      </w:r>
      <w:r>
        <w:t>如图所示，</w:t>
      </w:r>
      <w:r>
        <w:object>
          <v:shape id="_x0000_i1039" o:spt="75" alt="eqId7ee31829d0d4d5f779a957d7df8058ab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8" o:title="eqId7ee31829d0d4d5f779a957d7df8058a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7">
            <o:LockedField>false</o:LockedField>
          </o:OLEObject>
        </w:object>
      </w:r>
      <w:r>
        <w:t>平面的第一、三象限内以坐标原点</w:t>
      </w:r>
      <w:r>
        <w:rPr>
          <w:rFonts w:eastAsia="Times New Roman"/>
          <w:i/>
        </w:rPr>
        <w:t>O</w:t>
      </w:r>
      <w:r>
        <w:t>为圆心、半径为</w:t>
      </w:r>
      <w:r>
        <w:object>
          <v:shape id="_x0000_i1040" o:spt="75" alt="eqId1dbceca41f9f19101582972f6b0332d8" type="#_x0000_t75" style="height:15.75pt;width:22.5pt;" o:ole="t" filled="f" o:preferrelative="t" stroked="f" coordsize="21600,21600">
            <v:path/>
            <v:fill on="f" focussize="0,0"/>
            <v:stroke on="f" joinstyle="miter"/>
            <v:imagedata r:id="rId50" o:title="eqId1dbceca41f9f19101582972f6b0332d8"/>
            <o:lock v:ext="edit" aspectratio="t"/>
            <w10:wrap type="none"/>
            <w10:anchorlock/>
          </v:shape>
          <o:OLEObject Type="Embed" ProgID="Equation.DSMT4" ShapeID="_x0000_i1040" DrawAspect="Content" ObjectID="_1468075740" r:id="rId49">
            <o:LockedField>false</o:LockedField>
          </o:OLEObject>
        </w:object>
      </w:r>
      <w:r>
        <w:t>的扇形区域充满方向垂直纸面向外的匀强磁场。边长为</w:t>
      </w:r>
      <w:r>
        <w:rPr>
          <w:rFonts w:eastAsia="Times New Roman"/>
          <w:i/>
        </w:rPr>
        <w:t>L</w:t>
      </w:r>
      <w:r>
        <w:t>的正方形金属框绕其始终在</w:t>
      </w:r>
      <w:r>
        <w:rPr>
          <w:rFonts w:eastAsia="Times New Roman"/>
          <w:i/>
        </w:rPr>
        <w:t>O</w:t>
      </w:r>
      <w:r>
        <w:t>点的顶点、在</w:t>
      </w:r>
      <w:r>
        <w:object>
          <v:shape id="_x0000_i1041" o:spt="75" alt="eqId7ee31829d0d4d5f779a957d7df8058ab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8" o:title="eqId7ee31829d0d4d5f779a957d7df8058ab"/>
            <o:lock v:ext="edit" aspectratio="t"/>
            <w10:wrap type="none"/>
            <w10:anchorlock/>
          </v:shape>
          <o:OLEObject Type="Embed" ProgID="Equation.DSMT4" ShapeID="_x0000_i1041" DrawAspect="Content" ObjectID="_1468075741" r:id="rId51">
            <o:LockedField>false</o:LockedField>
          </o:OLEObject>
        </w:object>
      </w:r>
      <w:r>
        <w:t>平面内以角速度</w:t>
      </w:r>
      <w:r>
        <w:object>
          <v:shape id="_x0000_i1042" o:spt="75" alt="eqId074c228ffc7b1e306f8410afe7bc4b5c" type="#_x0000_t75" style="height:9.75pt;width:10.5pt;" o:ole="t" filled="f" o:preferrelative="t" stroked="f" coordsize="21600,21600">
            <v:path/>
            <v:fill on="f" focussize="0,0"/>
            <v:stroke on="f" joinstyle="miter"/>
            <v:imagedata r:id="rId53" o:title="eqId074c228ffc7b1e306f8410afe7bc4b5c"/>
            <o:lock v:ext="edit" aspectratio="t"/>
            <w10:wrap type="none"/>
            <w10:anchorlock/>
          </v:shape>
          <o:OLEObject Type="Embed" ProgID="Equation.DSMT4" ShapeID="_x0000_i1042" DrawAspect="Content" ObjectID="_1468075742" r:id="rId52">
            <o:LockedField>false</o:LockedField>
          </o:OLEObject>
        </w:object>
      </w:r>
      <w:r>
        <w:t>顺时针匀速转动，</w:t>
      </w:r>
      <w:r>
        <w:object>
          <v:shape id="_x0000_i1043" o:spt="75" alt="eqId7aeb9a94e392f6759b18abed89aacc5e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55" o:title="eqId7aeb9a94e392f6759b18abed89aacc5e"/>
            <o:lock v:ext="edit" aspectratio="t"/>
            <w10:wrap type="none"/>
            <w10:anchorlock/>
          </v:shape>
          <o:OLEObject Type="Embed" ProgID="Equation.DSMT4" ShapeID="_x0000_i1043" DrawAspect="Content" ObjectID="_1468075743" r:id="rId54">
            <o:LockedField>false</o:LockedField>
          </o:OLEObject>
        </w:object>
      </w:r>
      <w:r>
        <w:t>时刻，金属框</w:t>
      </w:r>
      <w:r>
        <w:rPr>
          <w:rFonts w:hint="eastAsia"/>
          <w:lang w:val="en-US" w:eastAsia="zh-CN"/>
        </w:rPr>
        <w:t>从图示位置</w:t>
      </w:r>
      <w:r>
        <w:rPr>
          <w:b w:val="0"/>
          <w:bCs w:val="0"/>
        </w:rPr>
        <w:t>开始</w:t>
      </w:r>
      <w:r>
        <w:t>进入第一象限。不考虑自感影响，关于金属框中感应电动势</w:t>
      </w:r>
      <w:r>
        <w:rPr>
          <w:rFonts w:eastAsia="Times New Roman"/>
          <w:i/>
        </w:rPr>
        <w:t>E</w:t>
      </w:r>
      <w:r>
        <w:t>随时间</w:t>
      </w:r>
      <w:r>
        <w:rPr>
          <w:rFonts w:eastAsia="Times New Roman"/>
          <w:i/>
        </w:rPr>
        <w:t>t</w:t>
      </w:r>
      <w:r>
        <w:t>变化规律的描述正确的是（　　）</w:t>
      </w:r>
    </w:p>
    <w:p>
      <w:pPr>
        <w:spacing w:line="312" w:lineRule="auto"/>
        <w:ind w:left="380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4632325</wp:posOffset>
            </wp:positionH>
            <wp:positionV relativeFrom="paragraph">
              <wp:posOffset>41910</wp:posOffset>
            </wp:positionV>
            <wp:extent cx="1426210" cy="1315085"/>
            <wp:effectExtent l="0" t="0" r="2540" b="18415"/>
            <wp:wrapSquare wrapText="bothSides"/>
            <wp:docPr id="16" name="图片 16" descr="@@@73fa7cc2-68b2-4443-9ee9-67562fc5d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@@@73fa7cc2-68b2-4443-9ee9-67562fc5dde1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1315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A．在</w:t>
      </w:r>
      <w:r>
        <w:object>
          <v:shape id="_x0000_i1044" o:spt="75" alt="eqId7aeb9a94e392f6759b18abed89aacc5e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55" o:title="eqId7aeb9a94e392f6759b18abed89aacc5e"/>
            <o:lock v:ext="edit" aspectratio="t"/>
            <w10:wrap type="none"/>
            <w10:anchorlock/>
          </v:shape>
          <o:OLEObject Type="Embed" ProgID="Equation.DSMT4" ShapeID="_x0000_i1044" DrawAspect="Content" ObjectID="_1468075744" r:id="rId57">
            <o:LockedField>false</o:LockedField>
          </o:OLEObject>
        </w:object>
      </w:r>
      <w:r>
        <w:t>到</w:t>
      </w:r>
      <w:r>
        <w:object>
          <v:shape id="_x0000_i1045" o:spt="75" alt="eqIdf75e917d2c6a1f49ed0e48b36d3525f7" type="#_x0000_t75" style="height:27pt;width:31.5pt;" o:ole="t" filled="f" o:preferrelative="t" stroked="f" coordsize="21600,21600">
            <v:path/>
            <v:fill on="f" focussize="0,0"/>
            <v:stroke on="f" joinstyle="miter"/>
            <v:imagedata r:id="rId59" o:title="eqIdf75e917d2c6a1f49ed0e48b36d3525f7"/>
            <o:lock v:ext="edit" aspectratio="t"/>
            <w10:wrap type="none"/>
            <w10:anchorlock/>
          </v:shape>
          <o:OLEObject Type="Embed" ProgID="Equation.DSMT4" ShapeID="_x0000_i1045" DrawAspect="Content" ObjectID="_1468075745" r:id="rId58">
            <o:LockedField>false</o:LockedField>
          </o:OLEObject>
        </w:object>
      </w:r>
      <w:r>
        <w:t>的过程中，</w:t>
      </w:r>
      <w:r>
        <w:rPr>
          <w:rFonts w:eastAsia="Times New Roman"/>
          <w:i/>
        </w:rPr>
        <w:t>E</w:t>
      </w:r>
      <w:r>
        <w:t>一直增大</w:t>
      </w:r>
    </w:p>
    <w:p>
      <w:pPr>
        <w:spacing w:line="312" w:lineRule="auto"/>
        <w:ind w:left="380"/>
        <w:jc w:val="left"/>
        <w:textAlignment w:val="center"/>
      </w:pPr>
      <w:r>
        <w:t>B．在</w:t>
      </w:r>
      <w:r>
        <w:object>
          <v:shape id="_x0000_i1046" o:spt="75" alt="eqId7aeb9a94e392f6759b18abed89aacc5e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55" o:title="eqId7aeb9a94e392f6759b18abed89aacc5e"/>
            <o:lock v:ext="edit" aspectratio="t"/>
            <w10:wrap type="none"/>
            <w10:anchorlock/>
          </v:shape>
          <o:OLEObject Type="Embed" ProgID="Equation.DSMT4" ShapeID="_x0000_i1046" DrawAspect="Content" ObjectID="_1468075746" r:id="rId60">
            <o:LockedField>false</o:LockedField>
          </o:OLEObject>
        </w:object>
      </w:r>
      <w:r>
        <w:t>到</w:t>
      </w:r>
      <w:r>
        <w:object>
          <v:shape id="_x0000_i1047" o:spt="75" alt="eqIdf75e917d2c6a1f49ed0e48b36d3525f7" type="#_x0000_t75" style="height:27pt;width:31.5pt;" o:ole="t" filled="f" o:preferrelative="t" stroked="f" coordsize="21600,21600">
            <v:path/>
            <v:fill on="f" focussize="0,0"/>
            <v:stroke on="f" joinstyle="miter"/>
            <v:imagedata r:id="rId59" o:title="eqIdf75e917d2c6a1f49ed0e48b36d3525f7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t>的过程中，</w:t>
      </w:r>
      <w:r>
        <w:rPr>
          <w:rFonts w:eastAsia="Times New Roman"/>
          <w:i/>
        </w:rPr>
        <w:t>E</w:t>
      </w:r>
      <w:r>
        <w:t>先增大后减小</w:t>
      </w:r>
    </w:p>
    <w:p>
      <w:pPr>
        <w:spacing w:line="312" w:lineRule="auto"/>
        <w:ind w:left="380"/>
        <w:jc w:val="left"/>
        <w:textAlignment w:val="center"/>
      </w:pPr>
      <w:r>
        <w:t>C．在</w:t>
      </w:r>
      <w:r>
        <w:object>
          <v:shape id="_x0000_i1048" o:spt="75" alt="eqId7aeb9a94e392f6759b18abed89aacc5e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55" o:title="eqId7aeb9a94e392f6759b18abed89aacc5e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t>到</w:t>
      </w:r>
      <w:r>
        <w:object>
          <v:shape id="_x0000_i1049" o:spt="75" alt="eqId41b8e89649af3fbe48bd38d3f8b6c0c6" type="#_x0000_t75" style="height:27pt;width:31.5pt;" o:ole="t" filled="f" o:preferrelative="t" stroked="f" coordsize="21600,21600">
            <v:path/>
            <v:fill on="f" focussize="0,0"/>
            <v:stroke on="f" joinstyle="miter"/>
            <v:imagedata r:id="rId64" o:title="eqId41b8e89649af3fbe48bd38d3f8b6c0c6"/>
            <o:lock v:ext="edit" aspectratio="t"/>
            <w10:wrap type="none"/>
            <w10:anchorlock/>
          </v:shape>
          <o:OLEObject Type="Embed" ProgID="Equation.DSMT4" ShapeID="_x0000_i1049" DrawAspect="Content" ObjectID="_1468075749" r:id="rId63">
            <o:LockedField>false</o:LockedField>
          </o:OLEObject>
        </w:object>
      </w:r>
      <w:r>
        <w:t>的过程中，</w:t>
      </w:r>
      <w:r>
        <w:rPr>
          <w:rFonts w:eastAsia="Times New Roman"/>
          <w:i/>
        </w:rPr>
        <w:t>E</w:t>
      </w:r>
      <w:r>
        <w:t>的变化率一直增大</w:t>
      </w:r>
    </w:p>
    <w:p>
      <w:pPr>
        <w:spacing w:line="312" w:lineRule="auto"/>
        <w:ind w:firstLine="480" w:firstLineChars="200"/>
        <w:jc w:val="left"/>
        <w:textAlignment w:val="center"/>
        <w:rPr>
          <w:rFonts w:hint="default" w:eastAsia="宋体"/>
          <w:color w:val="000000"/>
          <w:szCs w:val="21"/>
          <w:lang w:val="en-US" w:eastAsia="zh-CN"/>
        </w:rPr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5126990</wp:posOffset>
            </wp:positionH>
            <wp:positionV relativeFrom="paragraph">
              <wp:posOffset>188595</wp:posOffset>
            </wp:positionV>
            <wp:extent cx="1235710" cy="1164590"/>
            <wp:effectExtent l="0" t="0" r="2540" b="16510"/>
            <wp:wrapSquare wrapText="bothSides"/>
            <wp:docPr id="100029" name="图片 100029" descr="@@@6983749f-4401-4a6e-8562-f8a0253190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6983749f-4401-4a6e-8562-f8a02531903b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D．在</w:t>
      </w:r>
      <w:r>
        <w:object>
          <v:shape id="_x0000_i1050" o:spt="75" alt="eqId7aeb9a94e392f6759b18abed89aacc5e" type="#_x0000_t75" style="height:12.75pt;width:21.75pt;" o:ole="t" filled="f" o:preferrelative="t" stroked="f" coordsize="21600,21600">
            <v:path/>
            <v:fill on="f" focussize="0,0"/>
            <v:stroke on="f" joinstyle="miter"/>
            <v:imagedata r:id="rId55" o:title="eqId7aeb9a94e392f6759b18abed89aacc5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t>到</w:t>
      </w:r>
      <w:r>
        <w:object>
          <v:shape id="_x0000_i1051" o:spt="75" alt="eqId41b8e89649af3fbe48bd38d3f8b6c0c6" type="#_x0000_t75" style="height:27pt;width:31.5pt;" o:ole="t" filled="f" o:preferrelative="t" stroked="f" coordsize="21600,21600">
            <v:path/>
            <v:fill on="f" focussize="0,0"/>
            <v:stroke on="f" joinstyle="miter"/>
            <v:imagedata r:id="rId64" o:title="eqId41b8e89649af3fbe48bd38d3f8b6c0c6"/>
            <o:lock v:ext="edit" aspectratio="t"/>
            <w10:wrap type="none"/>
            <w10:anchorlock/>
          </v:shape>
          <o:OLEObject Type="Embed" ProgID="Equation.DSMT4" ShapeID="_x0000_i1051" DrawAspect="Content" ObjectID="_1468075751" r:id="rId67">
            <o:LockedField>false</o:LockedField>
          </o:OLEObject>
        </w:object>
      </w:r>
      <w:r>
        <w:t>的过程中，</w:t>
      </w:r>
      <w:r>
        <w:rPr>
          <w:rFonts w:eastAsia="Times New Roman"/>
          <w:i/>
        </w:rPr>
        <w:t>E</w:t>
      </w:r>
      <w:r>
        <w:t>的变化率一直减小</w:t>
      </w:r>
    </w:p>
    <w:p>
      <w:pPr>
        <w:spacing w:line="312" w:lineRule="auto"/>
        <w:jc w:val="left"/>
        <w:textAlignment w:val="center"/>
      </w:pPr>
      <w:r>
        <w:rPr>
          <w:rFonts w:hint="eastAsia"/>
          <w:color w:val="000000"/>
          <w:szCs w:val="21"/>
          <w:lang w:val="en-US" w:eastAsia="zh-CN"/>
        </w:rPr>
        <w:t>11.</w:t>
      </w:r>
      <w:r>
        <w:t>如图所示，一定质量的理想气体从状态</w:t>
      </w:r>
      <w:r>
        <w:rPr>
          <w:rFonts w:eastAsia="Times New Roman"/>
          <w:i/>
        </w:rPr>
        <w:t>a</w:t>
      </w:r>
      <w:r>
        <w:t>开始，沿图示路径先后到达状态</w:t>
      </w:r>
      <w:r>
        <w:rPr>
          <w:rFonts w:eastAsia="Times New Roman"/>
          <w:i/>
        </w:rPr>
        <w:t>b</w:t>
      </w:r>
      <w:r>
        <w:t>和</w:t>
      </w:r>
      <w:r>
        <w:rPr>
          <w:rFonts w:eastAsia="Times New Roman"/>
          <w:i/>
        </w:rPr>
        <w:t>c</w:t>
      </w:r>
      <w:r>
        <w:t>。下列说法正确的是（</w:t>
      </w:r>
      <w:r>
        <w:rPr>
          <w:rFonts w:eastAsia="Times New Roman"/>
          <w:kern w:val="0"/>
          <w:sz w:val="24"/>
        </w:rPr>
        <w:t>   </w:t>
      </w:r>
      <w:r>
        <w:t>）</w:t>
      </w:r>
    </w:p>
    <w:p>
      <w:pPr>
        <w:tabs>
          <w:tab w:val="left" w:pos="4156"/>
        </w:tabs>
        <w:spacing w:line="312" w:lineRule="auto"/>
        <w:ind w:left="300"/>
        <w:jc w:val="left"/>
        <w:textAlignment w:val="center"/>
      </w:pPr>
      <w:r>
        <w:t>A．从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b</w:t>
      </w:r>
      <w:r>
        <w:t>，气体温度</w:t>
      </w:r>
      <w:r>
        <w:rPr>
          <w:rFonts w:hint="eastAsia"/>
          <w:lang w:val="en-US" w:eastAsia="zh-CN"/>
        </w:rPr>
        <w:t>减小</w:t>
      </w:r>
      <w:r>
        <w:tab/>
      </w:r>
      <w:r>
        <w:t>B．从</w:t>
      </w:r>
      <w:r>
        <w:rPr>
          <w:rFonts w:eastAsia="Times New Roman"/>
          <w:i/>
        </w:rPr>
        <w:t>a</w:t>
      </w:r>
      <w:r>
        <w:t>到</w:t>
      </w:r>
      <w:r>
        <w:rPr>
          <w:rFonts w:eastAsia="Times New Roman"/>
          <w:i/>
        </w:rPr>
        <w:t>b</w:t>
      </w:r>
      <w:r>
        <w:t>，气体对外界做功</w:t>
      </w:r>
    </w:p>
    <w:p>
      <w:pPr>
        <w:tabs>
          <w:tab w:val="left" w:pos="4156"/>
        </w:tabs>
        <w:spacing w:line="312" w:lineRule="auto"/>
        <w:ind w:left="300"/>
        <w:jc w:val="left"/>
        <w:textAlignment w:val="center"/>
      </w:pPr>
      <w:r>
        <w:t>C．从</w:t>
      </w:r>
      <w:r>
        <w:rPr>
          <w:rFonts w:eastAsia="Times New Roman"/>
          <w:i/>
        </w:rPr>
        <w:t>b</w:t>
      </w:r>
      <w:r>
        <w:t>到</w:t>
      </w:r>
      <w:r>
        <w:rPr>
          <w:rFonts w:eastAsia="Times New Roman"/>
          <w:i/>
        </w:rPr>
        <w:t>c</w:t>
      </w:r>
      <w:r>
        <w:t>，气体内能减小</w:t>
      </w:r>
      <w:r>
        <w:tab/>
      </w:r>
      <w:r>
        <w:t>D．从</w:t>
      </w:r>
      <w:r>
        <w:rPr>
          <w:rFonts w:eastAsia="Times New Roman"/>
          <w:i/>
        </w:rPr>
        <w:t>b</w:t>
      </w:r>
      <w:r>
        <w:t>到</w:t>
      </w:r>
      <w:r>
        <w:rPr>
          <w:rFonts w:eastAsia="Times New Roman"/>
          <w:i/>
        </w:rPr>
        <w:t>c</w:t>
      </w:r>
      <w:r>
        <w:t>，气体从外界吸热</w:t>
      </w:r>
    </w:p>
    <w:p>
      <w:pPr>
        <w:spacing w:line="312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633095</wp:posOffset>
            </wp:positionV>
            <wp:extent cx="1243965" cy="1524635"/>
            <wp:effectExtent l="0" t="0" r="13335" b="18415"/>
            <wp:wrapNone/>
            <wp:docPr id="17" name="图片 17" descr="@@@b566eff5-1af3-4ff6-9927-acf47f2b6d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@@@b566eff5-1af3-4ff6-9927-acf47f2b6dd9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Cs w:val="21"/>
          <w:lang w:val="en-US" w:eastAsia="zh-CN"/>
        </w:rPr>
        <w:t>12.</w:t>
      </w:r>
      <w:r>
        <w:t>如图所示，劲度系数为</w:t>
      </w:r>
      <w:r>
        <w:rPr>
          <w:rFonts w:eastAsia="Times New Roman"/>
          <w:i/>
        </w:rPr>
        <w:t>k</w:t>
      </w:r>
      <w:r>
        <w:t>的轻弹簧下端悬挂一质量为</w:t>
      </w:r>
      <w:r>
        <w:rPr>
          <w:rFonts w:eastAsia="Times New Roman"/>
          <w:i/>
        </w:rPr>
        <w:t>M</w:t>
      </w:r>
      <w:r>
        <w:t>的托盘，处于静止状态。现将一质量为</w:t>
      </w:r>
      <w:r>
        <w:rPr>
          <w:rFonts w:eastAsia="Times New Roman"/>
          <w:i/>
        </w:rPr>
        <w:t>m</w:t>
      </w:r>
      <w:r>
        <w:t>的粘性小球自距盘面高度为</w:t>
      </w:r>
      <w:r>
        <w:rPr>
          <w:rFonts w:eastAsia="Times New Roman"/>
          <w:i/>
        </w:rPr>
        <w:t>h</w:t>
      </w:r>
      <w:r>
        <w:t>处无初速释放，与盘发生碰撞后未反弹，碰撞时间极短。不计空气阻力，重力加速度为</w:t>
      </w:r>
      <w:r>
        <w:rPr>
          <w:rFonts w:eastAsia="Times New Roman"/>
          <w:i/>
        </w:rPr>
        <w:t>g</w:t>
      </w:r>
      <w:r>
        <w:t>，运动过程中弹簧始终处于弹性限度内。下列说法中正确的是（　　）</w:t>
      </w:r>
    </w:p>
    <w:p>
      <w:pPr>
        <w:spacing w:line="312" w:lineRule="auto"/>
        <w:ind w:left="300"/>
        <w:jc w:val="left"/>
        <w:textAlignment w:val="center"/>
        <w:outlineLvl w:val="0"/>
      </w:pPr>
      <w:r>
        <w:t>A．小球与盘运动的最大速度</w:t>
      </w:r>
      <w:r>
        <w:rPr>
          <w:rFonts w:hint="eastAsia"/>
          <w:lang w:val="en-US" w:eastAsia="zh-CN"/>
        </w:rPr>
        <w:t>大于</w:t>
      </w:r>
      <w:r>
        <w:t xml:space="preserve"> </w:t>
      </w:r>
      <w:r>
        <w:object>
          <v:shape id="_x0000_i1052" o:spt="75" alt="eqId801ac247a7d60df64e08d2c34a06bae4" type="#_x0000_t75" style="height:30pt;width:36.75pt;" o:ole="t" filled="f" o:preferrelative="t" stroked="f" coordsize="21600,21600">
            <v:path/>
            <v:fill on="f" focussize="0,0"/>
            <v:stroke on="f" joinstyle="miter"/>
            <v:imagedata r:id="rId70" o:title="eqId801ac247a7d60df64e08d2c34a06bae4"/>
            <o:lock v:ext="edit" aspectratio="t"/>
            <w10:wrap type="none"/>
            <w10:anchorlock/>
          </v:shape>
          <o:OLEObject Type="Embed" ProgID="Equation.DSMT4" ShapeID="_x0000_i1052" DrawAspect="Content" ObjectID="_1468075752" r:id="rId69">
            <o:LockedField>false</o:LockedField>
          </o:OLEObject>
        </w:object>
      </w:r>
    </w:p>
    <w:p>
      <w:pPr>
        <w:spacing w:line="312" w:lineRule="auto"/>
        <w:ind w:left="300"/>
        <w:jc w:val="left"/>
        <w:textAlignment w:val="center"/>
        <w:outlineLvl w:val="0"/>
      </w:pPr>
      <w:r>
        <w:t xml:space="preserve">B．小球与盘碰后向下运动距离 </w:t>
      </w:r>
      <w:r>
        <w:object>
          <v:shape id="_x0000_i1053" o:spt="75" alt="eqIdd2c8dfc347b673e620dae35400a5daa1" type="#_x0000_t75" style="height:27.75pt;width:18.75pt;" o:ole="t" filled="f" o:preferrelative="t" stroked="f" coordsize="21600,21600">
            <v:path/>
            <v:fill on="f" focussize="0,0"/>
            <v:stroke on="f" joinstyle="miter"/>
            <v:imagedata r:id="rId72" o:title="eqIdd2c8dfc347b673e620dae35400a5daa1"/>
            <o:lock v:ext="edit" aspectratio="t"/>
            <w10:wrap type="none"/>
            <w10:anchorlock/>
          </v:shape>
          <o:OLEObject Type="Embed" ProgID="Equation.DSMT4" ShapeID="_x0000_i1053" DrawAspect="Content" ObjectID="_1468075753" r:id="rId71">
            <o:LockedField>false</o:LockedField>
          </o:OLEObject>
        </w:object>
      </w:r>
      <w:r>
        <w:t>时，盘的速度达到最大</w:t>
      </w:r>
    </w:p>
    <w:p>
      <w:pPr>
        <w:spacing w:line="312" w:lineRule="auto"/>
        <w:ind w:left="300"/>
        <w:jc w:val="left"/>
        <w:textAlignment w:val="center"/>
      </w:pPr>
      <w:r>
        <w:t>C．小球与盘向上运动过程中，弹簧的弹性势能一直减小</w:t>
      </w:r>
    </w:p>
    <w:p>
      <w:pPr>
        <w:spacing w:line="312" w:lineRule="auto"/>
        <w:ind w:left="300"/>
        <w:jc w:val="left"/>
        <w:textAlignment w:val="center"/>
      </w:pPr>
      <w:r>
        <w:t xml:space="preserve">D．当小球与盘的加速度向上且大小为 </w:t>
      </w:r>
      <w:r>
        <w:object>
          <v:shape id="_x0000_i1054" o:spt="75" alt="eqId3b5f044c2d5e12beeb7e9dbdd58ffb4d" type="#_x0000_t75" style="height:27.75pt;width:33pt;" o:ole="t" filled="f" o:preferrelative="t" stroked="f" coordsize="21600,21600">
            <v:path/>
            <v:fill on="f" focussize="0,0"/>
            <v:stroke on="f" joinstyle="miter"/>
            <v:imagedata r:id="rId74" o:title="eqId3b5f044c2d5e12beeb7e9dbdd58ffb4d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t xml:space="preserve">时，其速度大小为 </w:t>
      </w:r>
      <w:r>
        <w:object>
          <v:shape id="_x0000_i1055" o:spt="75" alt="eqId801ac247a7d60df64e08d2c34a06bae4" type="#_x0000_t75" style="height:30pt;width:36.75pt;" o:ole="t" filled="f" o:preferrelative="t" stroked="f" coordsize="21600,21600">
            <v:path/>
            <v:fill on="f" focussize="0,0"/>
            <v:stroke on="f" joinstyle="miter"/>
            <v:imagedata r:id="rId70" o:title="eqId801ac247a7d60df64e08d2c34a06bae4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</w:p>
    <w:p>
      <w:pPr>
        <w:pStyle w:val="2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二、</w:t>
      </w:r>
      <w:r>
        <w:rPr>
          <w:rFonts w:hint="eastAsia" w:eastAsia="宋体"/>
          <w:b/>
          <w:lang w:eastAsia="zh-CN"/>
        </w:rPr>
        <w:t>实验题（</w:t>
      </w:r>
      <w:r>
        <w:rPr>
          <w:rFonts w:hint="eastAsia" w:eastAsia="宋体"/>
          <w:b/>
          <w:lang w:val="en-US" w:eastAsia="zh-CN"/>
        </w:rPr>
        <w:t>每空2分，总计22分</w:t>
      </w:r>
      <w:r>
        <w:rPr>
          <w:rFonts w:hint="eastAsia" w:eastAsia="宋体"/>
          <w:b/>
          <w:lang w:eastAsia="zh-CN"/>
        </w:rPr>
        <w:t>）</w:t>
      </w:r>
    </w:p>
    <w:p>
      <w:pPr>
        <w:spacing w:line="312" w:lineRule="auto"/>
        <w:jc w:val="left"/>
        <w:textAlignment w:val="center"/>
      </w:pPr>
      <w:r>
        <w:rPr>
          <w:rFonts w:hint="eastAsia" w:eastAsia="宋体"/>
          <w:b w:val="0"/>
          <w:bCs/>
          <w:lang w:val="en-US" w:eastAsia="zh-CN"/>
        </w:rPr>
        <w:t>13.</w:t>
      </w:r>
      <w:r>
        <w:t>用频闪照相记录平抛小球在不同时刻的位置，探究平抛运动的特点。</w:t>
      </w:r>
    </w:p>
    <w:p>
      <w:pPr>
        <w:spacing w:line="312" w:lineRule="auto"/>
        <w:jc w:val="left"/>
        <w:textAlignment w:val="center"/>
      </w:pPr>
      <w:r>
        <w:t>（1）关于实验，下列做法正确的是</w:t>
      </w:r>
      <w:r>
        <w:rPr>
          <w:rFonts w:eastAsia="Times New Roman"/>
          <w:u w:val="single"/>
        </w:rPr>
        <w:t xml:space="preserve">           </w:t>
      </w:r>
      <w:r>
        <w:t>（填选项前的字母</w:t>
      </w:r>
      <w:r>
        <w:rPr>
          <w:rFonts w:hint="eastAsia"/>
          <w:lang w:val="en-US" w:eastAsia="zh-CN"/>
        </w:rPr>
        <w:t>且有多个选项</w:t>
      </w:r>
      <w:r>
        <w:t>）。</w:t>
      </w:r>
    </w:p>
    <w:p>
      <w:pPr>
        <w:spacing w:line="312" w:lineRule="auto"/>
        <w:ind w:firstLine="420" w:firstLineChars="200"/>
        <w:jc w:val="left"/>
        <w:textAlignment w:val="center"/>
      </w:pPr>
      <w:r>
        <w:t>A．选择体积小、质量大的小球</w:t>
      </w:r>
      <w:r>
        <w:rPr>
          <w:rFonts w:eastAsia="Times New Roman"/>
          <w:kern w:val="0"/>
          <w:sz w:val="24"/>
        </w:rPr>
        <w:t>     </w:t>
      </w:r>
      <w:r>
        <w:t>B．借助重垂线确定竖直方向</w:t>
      </w:r>
    </w:p>
    <w:p>
      <w:pPr>
        <w:spacing w:line="312" w:lineRule="auto"/>
        <w:ind w:firstLine="420" w:firstLineChars="200"/>
        <w:jc w:val="left"/>
        <w:textAlignment w:val="center"/>
      </w:pPr>
      <w:r>
        <w:t>C．先抛出小球，再打开频闪仪</w:t>
      </w:r>
      <w:r>
        <w:rPr>
          <w:rFonts w:eastAsia="Times New Roman"/>
          <w:kern w:val="0"/>
          <w:sz w:val="24"/>
        </w:rPr>
        <w:t>     </w:t>
      </w:r>
      <w:r>
        <w:t>D．水平抛出小球</w:t>
      </w:r>
    </w:p>
    <w:p>
      <w:pPr>
        <w:spacing w:line="312" w:lineRule="auto"/>
        <w:jc w:val="left"/>
        <w:textAlignment w:val="center"/>
      </w:pPr>
      <w:r>
        <w:t>（2）图1所示的实验中，A球沿水平方向抛出，同时B球自由落下，借助频闪仪拍摄上述运动过程。图2为某次实验的频闪照片，在误差允许范围内，根据任意时刻A、B两球的竖直高度相同，可判断A球竖直方向做</w:t>
      </w:r>
      <w:r>
        <w:rPr>
          <w:rFonts w:eastAsia="Times New Roman"/>
          <w:u w:val="single"/>
        </w:rPr>
        <w:t xml:space="preserve">           </w:t>
      </w:r>
      <w:r>
        <w:t>运动；根据</w:t>
      </w:r>
      <w:r>
        <w:rPr>
          <w:rFonts w:eastAsia="Times New Roman"/>
          <w:u w:val="single"/>
        </w:rPr>
        <w:t xml:space="preserve">           </w:t>
      </w:r>
      <w:r>
        <w:t>，可判断A球水平方向做匀速直线运动。</w:t>
      </w:r>
    </w:p>
    <w:p>
      <w:pPr>
        <w:spacing w:line="312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3222625</wp:posOffset>
            </wp:positionH>
            <wp:positionV relativeFrom="paragraph">
              <wp:posOffset>151130</wp:posOffset>
            </wp:positionV>
            <wp:extent cx="1266825" cy="1619250"/>
            <wp:effectExtent l="0" t="0" r="13335" b="11430"/>
            <wp:wrapNone/>
            <wp:docPr id="100025" name="图片 100025" descr="@@@b6fd279d-e58c-4945-bf38-06b5f145a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b6fd279d-e58c-4945-bf38-06b5f145ae66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kern w:val="0"/>
          <w:sz w:val="24"/>
        </w:rPr>
        <w:drawing>
          <wp:inline distT="0" distB="0" distL="0" distR="0">
            <wp:extent cx="1295400" cy="1914525"/>
            <wp:effectExtent l="0" t="0" r="0" b="5715"/>
            <wp:docPr id="18" name="图片 18" descr="@@@fa5cf2bb-fdd8-40a2-be13-250c372689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@@@fa5cf2bb-fdd8-40a2-be13-250c372689af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</w:rPr>
        <w:drawing>
          <wp:inline distT="0" distB="0" distL="0" distR="0">
            <wp:extent cx="1514475" cy="1285875"/>
            <wp:effectExtent l="0" t="0" r="9525" b="9525"/>
            <wp:docPr id="100023" name="图片 100023" descr="@@@900d5e58-781c-426e-98c6-cf6b5fa2bf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900d5e58-781c-426e-98c6-cf6b5fa2bfea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kern w:val="0"/>
          <w:sz w:val="24"/>
        </w:rPr>
        <w:t>    </w:t>
      </w:r>
    </w:p>
    <w:p>
      <w:pPr>
        <w:spacing w:line="312" w:lineRule="auto"/>
        <w:jc w:val="left"/>
        <w:textAlignment w:val="center"/>
      </w:pPr>
      <w:r>
        <w:t>（3）某同学使小球从高度为</w:t>
      </w:r>
      <w:r>
        <w:object>
          <v:shape id="_x0000_i1056" o:spt="75" alt="eqId487a24c8024e872a9800c32049af261c" type="#_x0000_t75" style="height:13.1pt;width:24.3pt;" o:ole="t" filled="f" o:preferrelative="t" stroked="f" coordsize="21600,21600">
            <v:path/>
            <v:fill on="f" focussize="0,0"/>
            <v:stroke on="f" joinstyle="miter"/>
            <v:imagedata r:id="rId80" o:title="eqId487a24c8024e872a9800c32049af261c"/>
            <o:lock v:ext="edit" aspectratio="t"/>
            <w10:wrap type="none"/>
            <w10:anchorlock/>
          </v:shape>
          <o:OLEObject Type="Embed" ProgID="Equation.DSMT4" ShapeID="_x0000_i1056" DrawAspect="Content" ObjectID="_1468075756" r:id="rId79">
            <o:LockedField>false</o:LockedField>
          </o:OLEObject>
        </w:object>
      </w:r>
      <w:r>
        <w:t>的桌面水平飞出，用频闪照相拍摄小球的平抛运动（每秒频闪25次），最多可以得到小球在空中运动的</w:t>
      </w:r>
      <w:r>
        <w:rPr>
          <w:rFonts w:eastAsia="Times New Roman"/>
          <w:u w:val="single"/>
        </w:rPr>
        <w:t xml:space="preserve">           </w:t>
      </w:r>
      <w:r>
        <w:t>个位置。</w:t>
      </w:r>
    </w:p>
    <w:p>
      <w:pPr>
        <w:spacing w:line="312" w:lineRule="auto"/>
        <w:jc w:val="left"/>
        <w:textAlignment w:val="center"/>
        <w:rPr>
          <w:rFonts w:eastAsia="Times New Roman"/>
          <w:kern w:val="0"/>
          <w:sz w:val="24"/>
        </w:rPr>
      </w:pPr>
      <w:r>
        <w:t>（4）某同学实验时忘了标记重垂线方向，为解决此问题，他在频闪照片中，以某位置为坐标原点，沿任意两个相互垂直的方向作为</w:t>
      </w:r>
      <w:r>
        <w:rPr>
          <w:rFonts w:eastAsia="Times New Roman"/>
          <w:i/>
        </w:rPr>
        <w:t>x</w:t>
      </w:r>
      <w:r>
        <w:t>轴和</w:t>
      </w:r>
      <w:r>
        <w:rPr>
          <w:rFonts w:eastAsia="Times New Roman"/>
          <w:i/>
        </w:rPr>
        <w:t>y</w:t>
      </w:r>
      <w:r>
        <w:t>轴正方向，建立直角坐标系</w:t>
      </w:r>
      <w:r>
        <w:object>
          <v:shape id="_x0000_i1057" o:spt="75" alt="eqId7ee31829d0d4d5f779a957d7df8058ab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82" o:title="eqId7ee31829d0d4d5f779a957d7df8058ab"/>
            <o:lock v:ext="edit" aspectratio="t"/>
            <w10:wrap type="none"/>
            <w10:anchorlock/>
          </v:shape>
          <o:OLEObject Type="Embed" ProgID="Equation.DSMT4" ShapeID="_x0000_i1057" DrawAspect="Content" ObjectID="_1468075757" r:id="rId81">
            <o:LockedField>false</o:LockedField>
          </o:OLEObject>
        </w:object>
      </w:r>
      <w:r>
        <w:t>，并测量出另外两个位置的坐标值</w:t>
      </w:r>
      <w:r>
        <w:object>
          <v:shape id="_x0000_i1058" o:spt="75" alt="eqId56720e2f2b0ddd72156da495923698da" type="#_x0000_t75" style="height:19.65pt;width:35.55pt;" o:ole="t" filled="f" o:preferrelative="t" stroked="f" coordsize="21600,21600">
            <v:path/>
            <v:fill on="f" focussize="0,0"/>
            <v:stroke on="f" joinstyle="miter"/>
            <v:imagedata r:id="rId84" o:title="eqId56720e2f2b0ddd72156da495923698da"/>
            <o:lock v:ext="edit" aspectratio="t"/>
            <w10:wrap type="none"/>
            <w10:anchorlock/>
          </v:shape>
          <o:OLEObject Type="Embed" ProgID="Equation.DSMT4" ShapeID="_x0000_i1058" DrawAspect="Content" ObjectID="_1468075758" r:id="rId83">
            <o:LockedField>false</o:LockedField>
          </o:OLEObject>
        </w:object>
      </w:r>
      <w:r>
        <w:t>、</w:t>
      </w:r>
      <w:r>
        <w:object>
          <v:shape id="_x0000_i1059" o:spt="75" alt="eqId2852ae85cfcc804b3192ea8543c88938" type="#_x0000_t75" style="height:19.65pt;width:36.45pt;" o:ole="t" filled="f" o:preferrelative="t" stroked="f" coordsize="21600,21600">
            <v:path/>
            <v:fill on="f" focussize="0,0"/>
            <v:stroke on="f" joinstyle="miter"/>
            <v:imagedata r:id="rId86" o:title="eqId2852ae85cfcc804b3192ea8543c88938"/>
            <o:lock v:ext="edit" aspectratio="t"/>
            <w10:wrap type="none"/>
            <w10:anchorlock/>
          </v:shape>
          <o:OLEObject Type="Embed" ProgID="Equation.DSMT4" ShapeID="_x0000_i1059" DrawAspect="Content" ObjectID="_1468075759" r:id="rId85">
            <o:LockedField>false</o:LockedField>
          </o:OLEObject>
        </w:object>
      </w:r>
      <w:r>
        <w:t>，如图3所示。根据平抛运动规律，利用运动的合成与分解的方法，可得重垂线方向与</w:t>
      </w:r>
      <w:r>
        <w:rPr>
          <w:rFonts w:eastAsia="Times New Roman"/>
          <w:i/>
        </w:rPr>
        <w:t>y</w:t>
      </w:r>
      <w:r>
        <w:t>轴间夹角的正切值为</w:t>
      </w:r>
      <w:r>
        <w:rPr>
          <w:rFonts w:eastAsia="Times New Roman"/>
          <w:u w:val="single"/>
        </w:rPr>
        <w:t xml:space="preserve">           </w:t>
      </w:r>
      <w:r>
        <w:t>。</w:t>
      </w:r>
    </w:p>
    <w:p>
      <w:pPr>
        <w:spacing w:line="360" w:lineRule="auto"/>
        <w:jc w:val="left"/>
        <w:textAlignment w:val="center"/>
      </w:pPr>
      <w:r>
        <w:rPr>
          <w:rFonts w:hint="eastAsia" w:eastAsia="宋体"/>
          <w:kern w:val="0"/>
          <w:sz w:val="24"/>
          <w:lang w:val="en-US" w:eastAsia="zh-CN"/>
        </w:rPr>
        <w:t>14.</w:t>
      </w:r>
      <w:r>
        <w:t>一同学探究阻值约为</w:t>
      </w:r>
      <w:r>
        <w:object>
          <v:shape id="_x0000_i1060" o:spt="75" alt="eqIdb9d19bfde93b224e00b3216472257dbb" type="#_x0000_t75" style="height:12.15pt;width:27.1pt;" o:ole="t" filled="f" o:preferrelative="t" stroked="f" coordsize="21600,21600">
            <v:path/>
            <v:fill on="f" focussize="0,0"/>
            <v:stroke on="f" joinstyle="miter"/>
            <v:imagedata r:id="rId88" o:title="eqIdb9d19bfde93b224e00b3216472257dbb"/>
            <o:lock v:ext="edit" aspectratio="t"/>
            <w10:wrap type="none"/>
            <w10:anchorlock/>
          </v:shape>
          <o:OLEObject Type="Embed" ProgID="Equation.DSMT4" ShapeID="_x0000_i1060" DrawAspect="Content" ObjectID="_1468075760" r:id="rId87">
            <o:LockedField>false</o:LockedField>
          </o:OLEObject>
        </w:object>
      </w:r>
      <w:r>
        <w:t>的待测电阻</w:t>
      </w:r>
      <w:r>
        <w:object>
          <v:shape id="_x0000_i1061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90" o:title="eqIdce2581ae160692cd7e2686226fe5e2c6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t>在</w:t>
      </w:r>
      <w:r>
        <w:object>
          <v:shape id="_x0000_i1062" o:spt="75" alt="eqId6cd5b009f419eb1371879e601b6cfc57" type="#_x0000_t75" style="height:12.15pt;width:41.15pt;" o:ole="t" filled="f" o:preferrelative="t" stroked="f" coordsize="21600,21600">
            <v:path/>
            <v:fill on="f" focussize="0,0"/>
            <v:stroke on="f" joinstyle="miter"/>
            <v:imagedata r:id="rId92" o:title="eqId6cd5b009f419eb1371879e601b6cfc57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t>范围内的伏安特性。可用器材有：电压表V（量程为</w:t>
      </w:r>
      <w:r>
        <w:object>
          <v:shape id="_x0000_i1063" o:spt="75" alt="eqId4d64b26bd3eaeebadf07fef49e260282" type="#_x0000_t75" style="height:12.15pt;width:15.9pt;" o:ole="t" filled="f" o:preferrelative="t" stroked="f" coordsize="21600,21600">
            <v:path/>
            <v:fill on="f" focussize="0,0"/>
            <v:stroke on="f" joinstyle="miter"/>
            <v:imagedata r:id="rId94" o:title="eqId4d64b26bd3eaeebadf07fef49e260282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t>，内阻很大），电流表A（量程为</w:t>
      </w:r>
      <w:r>
        <w:object>
          <v:shape id="_x0000_i1064" o:spt="75" alt="eqId33e37e5e924d883c3929cfa56afa5bbf" type="#_x0000_t75" style="height:12.15pt;width:23.4pt;" o:ole="t" filled="f" o:preferrelative="t" stroked="f" coordsize="21600,21600">
            <v:path/>
            <v:fill on="f" focussize="0,0"/>
            <v:stroke on="f" joinstyle="miter"/>
            <v:imagedata r:id="rId96" o:title="eqId33e37e5e924d883c3929cfa56afa5bbf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t>，内阻为</w:t>
      </w:r>
      <w:r>
        <w:object>
          <v:shape id="_x0000_i1065" o:spt="75" alt="eqId3d483cf108208fc7918fff2738888bec" type="#_x0000_t75" style="height:12.15pt;width:27.1pt;" o:ole="t" filled="f" o:preferrelative="t" stroked="f" coordsize="21600,21600">
            <v:path/>
            <v:fill on="f" focussize="0,0"/>
            <v:stroke on="f" joinstyle="miter"/>
            <v:imagedata r:id="rId98" o:title="eqId3d483cf108208fc7918fff2738888bec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t>），电源</w:t>
      </w:r>
      <w:r>
        <w:rPr>
          <w:rFonts w:eastAsia="Times New Roman"/>
          <w:i/>
        </w:rPr>
        <w:t>E</w:t>
      </w:r>
      <w:r>
        <w:t>（电动势约为</w:t>
      </w:r>
      <w:r>
        <w:object>
          <v:shape id="_x0000_i1066" o:spt="75" alt="eqIdef412f9f9a6ca89bc145417e89134a4f" type="#_x0000_t75" style="height:13.1pt;width:16.85pt;" o:ole="t" filled="f" o:preferrelative="t" stroked="f" coordsize="21600,21600">
            <v:path/>
            <v:fill on="f" focussize="0,0"/>
            <v:stroke on="f" joinstyle="miter"/>
            <v:imagedata r:id="rId100" o:title="eqIdef412f9f9a6ca89bc145417e89134a4f"/>
            <o:lock v:ext="edit" aspectratio="t"/>
            <w10:wrap type="none"/>
            <w10:anchorlock/>
          </v:shape>
          <o:OLEObject Type="Embed" ProgID="Equation.DSMT4" ShapeID="_x0000_i1066" DrawAspect="Content" ObjectID="_1468075766" r:id="rId99">
            <o:LockedField>false</o:LockedField>
          </o:OLEObject>
        </w:object>
      </w:r>
      <w:r>
        <w:t>，内阻不计），滑动变阻器</w:t>
      </w:r>
      <w:r>
        <w:rPr>
          <w:rFonts w:eastAsia="Times New Roman"/>
          <w:i/>
        </w:rPr>
        <w:t>R</w:t>
      </w:r>
      <w:r>
        <w:t>（最大阻值可选</w:t>
      </w:r>
      <w:r>
        <w:object>
          <v:shape id="_x0000_i1067" o:spt="75" alt="eqIda9daf59382cada5c717757ec6477c12a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102" o:title="eqIda9daf59382cada5c717757ec6477c12a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1">
            <o:LockedField>false</o:LockedField>
          </o:OLEObject>
        </w:object>
      </w:r>
      <w:r>
        <w:t>或</w:t>
      </w:r>
      <w:r>
        <w:object>
          <v:shape id="_x0000_i1068" o:spt="75" alt="eqIdd203dcb37e0ca16d5198c21dee71cec0" type="#_x0000_t75" style="height:12.15pt;width:29pt;" o:ole="t" filled="f" o:preferrelative="t" stroked="f" coordsize="21600,21600">
            <v:path/>
            <v:fill on="f" focussize="0,0"/>
            <v:stroke on="f" joinstyle="miter"/>
            <v:imagedata r:id="rId104" o:title="eqIdd203dcb37e0ca16d5198c21dee71cec0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t>），定值电阻</w:t>
      </w:r>
      <w:r>
        <w:object>
          <v:shape id="_x0000_i1069" o:spt="75" alt="eqIdbe9b4a83b9aebebf29de0c4406ebf894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106" o:title="eqIdbe9b4a83b9aebebf29de0c4406ebf894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5">
            <o:LockedField>false</o:LockedField>
          </o:OLEObject>
        </w:object>
      </w:r>
      <w:r>
        <w:t>（阻值可选</w:t>
      </w:r>
      <w:r>
        <w:object>
          <v:shape id="_x0000_i1070" o:spt="75" alt="eqIdb1463310783632787cfdef53a883f7bd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08" o:title="eqIdb1463310783632787cfdef53a883f7b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7">
            <o:LockedField>false</o:LockedField>
          </o:OLEObject>
        </w:object>
      </w:r>
      <w:r>
        <w:t>或</w:t>
      </w:r>
      <w:r>
        <w:object>
          <v:shape id="_x0000_i1071" o:spt="75" alt="eqId05076c9fe37d9dc927a7c329aed93ce7" type="#_x0000_t75" style="height:13.1pt;width:27.1pt;" o:ole="t" filled="f" o:preferrelative="t" stroked="f" coordsize="21600,21600">
            <v:path/>
            <v:fill on="f" focussize="0,0"/>
            <v:stroke on="f" joinstyle="miter"/>
            <v:imagedata r:id="rId110" o:title="eqId05076c9fe37d9dc927a7c329aed93ce7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9">
            <o:LockedField>false</o:LockedField>
          </o:OLEObject>
        </w:object>
      </w:r>
      <w:r>
        <w:t>），开关S，导线若干。</w:t>
      </w:r>
    </w:p>
    <w:p>
      <w:pPr>
        <w:spacing w:line="360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2004060</wp:posOffset>
            </wp:positionH>
            <wp:positionV relativeFrom="paragraph">
              <wp:posOffset>670560</wp:posOffset>
            </wp:positionV>
            <wp:extent cx="4408805" cy="1385570"/>
            <wp:effectExtent l="0" t="0" r="10795" b="1270"/>
            <wp:wrapNone/>
            <wp:docPr id="100147" name="图片 100147" descr="@@@ff98c1e8-ce7e-4421-8043-1afd3c9a15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7" name="图片 100147" descr="@@@ff98c1e8-ce7e-4421-8043-1afd3c9a15a7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440880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kern w:val="0"/>
          <w:sz w:val="24"/>
        </w:rPr>
        <w:drawing>
          <wp:inline distT="0" distB="0" distL="0" distR="0">
            <wp:extent cx="2009775" cy="2038350"/>
            <wp:effectExtent l="0" t="0" r="1905" b="3810"/>
            <wp:docPr id="100145" name="图片 100145" descr="@@@1740eb58-f2ec-4726-9914-98f79e4a2f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45" name="图片 100145" descr="@@@1740eb58-f2ec-4726-9914-98f79e4a2fa7"/>
                    <pic:cNvPicPr>
                      <a:picLocks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jc w:val="left"/>
        <w:textAlignment w:val="center"/>
      </w:pPr>
      <w:r>
        <w:t>要求通过</w:t>
      </w:r>
      <w:r>
        <w:object>
          <v:shape id="_x0000_i1072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90" o:title="eqIdce2581ae160692cd7e2686226fe5e2c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t>的电流可在</w:t>
      </w:r>
      <w:r>
        <w:object>
          <v:shape id="_x0000_i1073" o:spt="75" alt="eqId6cd5b009f419eb1371879e601b6cfc57" type="#_x0000_t75" style="height:12.15pt;width:41.15pt;" o:ole="t" filled="f" o:preferrelative="t" stroked="f" coordsize="21600,21600">
            <v:path/>
            <v:fill on="f" focussize="0,0"/>
            <v:stroke on="f" joinstyle="miter"/>
            <v:imagedata r:id="rId92" o:title="eqId6cd5b009f419eb1371879e601b6cfc57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4">
            <o:LockedField>false</o:LockedField>
          </o:OLEObject>
        </w:object>
      </w:r>
      <w:r>
        <w:t>范围内连续可调，在答题卡上将图（a）所示的器材符号连线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</w:pPr>
      <w:r>
        <w:t>（2）实验时，图（a）中的</w:t>
      </w:r>
      <w:r>
        <w:rPr>
          <w:rFonts w:eastAsia="Times New Roman"/>
          <w:i/>
        </w:rPr>
        <w:t>R</w:t>
      </w:r>
      <w:r>
        <w:t>应选最大阻值为</w:t>
      </w:r>
      <w:r>
        <w:rPr>
          <w:rFonts w:eastAsia="Times New Roman"/>
          <w:u w:val="single"/>
        </w:rPr>
        <w:t xml:space="preserve">  </w:t>
      </w:r>
      <w:bookmarkStart w:id="0" w:name="_GoBack"/>
      <w:bookmarkEnd w:id="0"/>
      <w:r>
        <w:rPr>
          <w:rFonts w:eastAsia="Times New Roman"/>
          <w:u w:val="single"/>
        </w:rPr>
        <w:t xml:space="preserve">  </w:t>
      </w:r>
      <w:r>
        <w:t>（填“</w:t>
      </w:r>
      <w:r>
        <w:object>
          <v:shape id="_x0000_i1074" o:spt="75" alt="eqId5d757a8853133814c9a9753443c1cf82" type="#_x0000_t75" style="height:12.15pt;width:18.7pt;" o:ole="t" filled="f" o:preferrelative="t" stroked="f" coordsize="21600,21600">
            <v:path/>
            <v:fill on="f" focussize="0,0"/>
            <v:stroke on="f" joinstyle="miter"/>
            <v:imagedata r:id="rId116" o:title="eqId5d757a8853133814c9a9753443c1cf82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5">
            <o:LockedField>false</o:LockedField>
          </o:OLEObject>
        </w:object>
      </w:r>
      <w:r>
        <w:t>”或“</w:t>
      </w:r>
      <w:r>
        <w:object>
          <v:shape id="_x0000_i1075" o:spt="75" alt="eqIdd203dcb37e0ca16d5198c21dee71cec0" type="#_x0000_t75" style="height:12.15pt;width:29pt;" o:ole="t" filled="f" o:preferrelative="t" stroked="f" coordsize="21600,21600">
            <v:path/>
            <v:fill on="f" focussize="0,0"/>
            <v:stroke on="f" joinstyle="miter"/>
            <v:imagedata r:id="rId104" o:title="eqIdd203dcb37e0ca16d5198c21dee71cec0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t>”）的滑动变阻器，</w:t>
      </w:r>
      <w:r>
        <w:object>
          <v:shape id="_x0000_i1076" o:spt="75" alt="eqIdbe9b4a83b9aebebf29de0c4406ebf894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106" o:title="eqIdbe9b4a83b9aebebf29de0c4406ebf894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t>应选阻值为</w:t>
      </w:r>
      <w:r>
        <w:rPr>
          <w:rFonts w:eastAsia="Times New Roman"/>
          <w:u w:val="single"/>
        </w:rPr>
        <w:t xml:space="preserve"> </w:t>
      </w:r>
      <w:r>
        <w:rPr>
          <w:rFonts w:hint="eastAsia" w:eastAsia="宋体"/>
          <w:u w:val="single"/>
          <w:lang w:val="en-US" w:eastAsia="zh-CN"/>
        </w:rPr>
        <w:t xml:space="preserve">  </w:t>
      </w:r>
      <w:r>
        <w:rPr>
          <w:rFonts w:eastAsia="Times New Roman"/>
          <w:u w:val="single"/>
        </w:rPr>
        <w:t xml:space="preserve">     </w:t>
      </w:r>
      <w:r>
        <w:t>（填“</w:t>
      </w:r>
      <w:r>
        <w:object>
          <v:shape id="_x0000_i1077" o:spt="75" alt="eqIdb1463310783632787cfdef53a883f7bd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108" o:title="eqIdb1463310783632787cfdef53a883f7bd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t>”或“</w:t>
      </w:r>
      <w:r>
        <w:object>
          <v:shape id="_x0000_i1078" o:spt="75" alt="eqId05076c9fe37d9dc927a7c329aed93ce7" type="#_x0000_t75" style="height:13.1pt;width:27.1pt;" o:ole="t" filled="f" o:preferrelative="t" stroked="f" coordsize="21600,21600">
            <v:path/>
            <v:fill on="f" focussize="0,0"/>
            <v:stroke on="f" joinstyle="miter"/>
            <v:imagedata r:id="rId110" o:title="eqId05076c9fe37d9dc927a7c329aed93ce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0">
            <o:LockedField>false</o:LockedField>
          </o:OLEObject>
        </w:object>
      </w:r>
      <w:r>
        <w:t>”）的定值电阻；</w:t>
      </w:r>
    </w:p>
    <w:p>
      <w:pPr>
        <w:spacing w:line="360" w:lineRule="auto"/>
        <w:jc w:val="left"/>
        <w:textAlignment w:val="center"/>
      </w:pPr>
      <w:r>
        <w:t>（3）测量多组数据可得</w:t>
      </w:r>
      <w:r>
        <w:object>
          <v:shape id="_x0000_i1079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90" o:title="eqIdce2581ae160692cd7e2686226fe5e2c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1">
            <o:LockedField>false</o:LockedField>
          </o:OLEObject>
        </w:object>
      </w:r>
      <w:r>
        <w:t>的伏安特性曲线。若在某次测量中，电压表、电流表的示数分别如图（b）和图（c）所示，则此时</w:t>
      </w:r>
      <w:r>
        <w:object>
          <v:shape id="_x0000_i1080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90" o:title="eqIdce2581ae160692cd7e2686226fe5e2c6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2">
            <o:LockedField>false</o:LockedField>
          </o:OLEObject>
        </w:object>
      </w:r>
      <w:r>
        <w:t>两端的电压为</w:t>
      </w:r>
      <w:r>
        <w:rPr>
          <w:rFonts w:eastAsia="Times New Roman"/>
          <w:u w:val="single"/>
        </w:rPr>
        <w:t xml:space="preserve">      </w:t>
      </w:r>
      <w:r>
        <w:t>V，流过</w:t>
      </w:r>
      <w:r>
        <w:object>
          <v:shape id="_x0000_i1081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90" o:title="eqIdce2581ae160692cd7e2686226fe5e2c6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3">
            <o:LockedField>false</o:LockedField>
          </o:OLEObject>
        </w:object>
      </w:r>
      <w:r>
        <w:t>的电流为</w:t>
      </w:r>
      <w:r>
        <w:rPr>
          <w:rFonts w:eastAsia="Times New Roman"/>
          <w:u w:val="single"/>
        </w:rPr>
        <w:t xml:space="preserve">     </w:t>
      </w:r>
      <w:r>
        <w:object>
          <v:shape id="_x0000_i1082" o:spt="75" alt="eqId58b5bd7cf13ef88690281ce09f1d3471" type="#_x0000_t75" style="height:10.3pt;width:16.85pt;" o:ole="t" filled="f" o:preferrelative="t" stroked="f" coordsize="21600,21600">
            <v:path/>
            <v:fill on="f" focussize="0,0"/>
            <v:stroke on="f" joinstyle="miter"/>
            <v:imagedata r:id="rId125" o:title="eqId58b5bd7cf13ef88690281ce09f1d347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t>，此组数据得到的</w:t>
      </w:r>
      <w:r>
        <w:object>
          <v:shape id="_x0000_i1083" o:spt="75" alt="eqIdce2581ae160692cd7e2686226fe5e2c6" type="#_x0000_t75" style="height:15.9pt;width:13.1pt;" o:ole="t" filled="f" o:preferrelative="t" stroked="f" coordsize="21600,21600">
            <v:path/>
            <v:fill on="f" focussize="0,0"/>
            <v:stroke on="f" joinstyle="miter"/>
            <v:imagedata r:id="rId90" o:title="eqIdce2581ae160692cd7e2686226fe5e2c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6">
            <o:LockedField>false</o:LockedField>
          </o:OLEObject>
        </w:object>
      </w:r>
      <w:r>
        <w:t>的阻值为</w:t>
      </w:r>
      <w:r>
        <w:rPr>
          <w:rFonts w:eastAsia="Times New Roman"/>
          <w:u w:val="single"/>
        </w:rPr>
        <w:t xml:space="preserve">      </w:t>
      </w:r>
      <w:r>
        <w:object>
          <v:shape id="_x0000_i1084" o:spt="75" alt="eqIdcffa35373ec4e4684107b42adb7a5161" type="#_x0000_t75" style="height:12.15pt;width:12.15pt;" o:ole="t" filled="f" o:preferrelative="t" stroked="f" coordsize="21600,21600">
            <v:path/>
            <v:fill on="f" focussize="0,0"/>
            <v:stroke on="f" joinstyle="miter"/>
            <v:imagedata r:id="rId128" o:title="eqIdcffa35373ec4e4684107b42adb7a5161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t>（保留3位有效数字）。</w:t>
      </w:r>
    </w:p>
    <w:p>
      <w:pPr>
        <w:spacing w:line="360" w:lineRule="auto"/>
        <w:jc w:val="left"/>
        <w:textAlignment w:val="center"/>
        <w:rPr>
          <w:rFonts w:hint="eastAsia" w:eastAsia="宋体"/>
          <w:lang w:val="en-US" w:eastAsia="zh-CN"/>
        </w:rPr>
      </w:pPr>
      <w:r>
        <w:rPr>
          <w:rFonts w:hint="eastAsia"/>
          <w:b/>
          <w:lang w:val="en-US" w:eastAsia="zh-CN"/>
        </w:rPr>
        <w:t>三</w:t>
      </w:r>
      <w:r>
        <w:rPr>
          <w:rFonts w:hint="eastAsia"/>
          <w:b/>
        </w:rPr>
        <w:t>、</w:t>
      </w:r>
      <w:r>
        <w:rPr>
          <w:rFonts w:hint="eastAsia"/>
          <w:b/>
          <w:lang w:val="en-US" w:eastAsia="zh-CN"/>
        </w:rPr>
        <w:t>计算题（15题6分，16题8分，17题10分；总计24分。）</w:t>
      </w:r>
    </w:p>
    <w:p>
      <w:pPr>
        <w:spacing w:line="312" w:lineRule="auto"/>
        <w:jc w:val="left"/>
        <w:textAlignment w:val="center"/>
      </w:pPr>
      <w:r>
        <w:rPr>
          <w:rFonts w:hint="eastAsia"/>
          <w:lang w:val="en-US" w:eastAsia="zh-CN"/>
        </w:rPr>
        <w:t>15（6分）.</w:t>
      </w:r>
      <w:r>
        <w:t>第24届冬奥会将在我国举办。钢架雪车比赛的一段赛道如图1所示，长12m水平直道</w:t>
      </w:r>
      <w:r>
        <w:rPr>
          <w:rFonts w:eastAsia="Times New Roman"/>
          <w:i/>
        </w:rPr>
        <w:t>AB</w:t>
      </w:r>
      <w:r>
        <w:t>与长20m的倾斜直道</w:t>
      </w:r>
      <w:r>
        <w:rPr>
          <w:rFonts w:eastAsia="Times New Roman"/>
          <w:i/>
        </w:rPr>
        <w:t>BC</w:t>
      </w:r>
      <w:r>
        <w:t>在</w:t>
      </w:r>
      <w:r>
        <w:rPr>
          <w:rFonts w:eastAsia="Times New Roman"/>
          <w:i/>
        </w:rPr>
        <w:t>B</w:t>
      </w:r>
      <w:r>
        <w:t>点平滑连接，斜道与水平面的夹角为15°。运动员从</w:t>
      </w:r>
      <w:r>
        <w:rPr>
          <w:rFonts w:eastAsia="Times New Roman"/>
          <w:i/>
        </w:rPr>
        <w:t>A</w:t>
      </w:r>
      <w:r>
        <w:t>点由静止出发，推着雪车匀加速到</w:t>
      </w:r>
      <w:r>
        <w:rPr>
          <w:rFonts w:eastAsia="Times New Roman"/>
          <w:i/>
        </w:rPr>
        <w:t>B</w:t>
      </w:r>
      <w:r>
        <w:t>点时速度大小为8m/s，紧接着快速俯卧到车上沿</w:t>
      </w:r>
      <w:r>
        <w:rPr>
          <w:rFonts w:eastAsia="Times New Roman"/>
          <w:i/>
        </w:rPr>
        <w:t>BC</w:t>
      </w:r>
      <w:r>
        <w:t>匀加速下滑（图2所示），到</w:t>
      </w:r>
      <w:r>
        <w:rPr>
          <w:rFonts w:eastAsia="Times New Roman"/>
          <w:i/>
        </w:rPr>
        <w:t>C</w:t>
      </w:r>
      <w:r>
        <w:t>点共用时5.0s。若雪车（包括运动员）可视为质点，始终在冰面上运动，其总质量为110kg，sin15°=0.26，求雪车（包括运动员）</w:t>
      </w:r>
    </w:p>
    <w:p>
      <w:pPr>
        <w:spacing w:line="312" w:lineRule="auto"/>
        <w:jc w:val="left"/>
        <w:textAlignment w:val="center"/>
      </w:pPr>
      <w:r>
        <w:t>（1）在直道</w:t>
      </w:r>
      <w:r>
        <w:rPr>
          <w:rFonts w:eastAsia="Times New Roman"/>
          <w:i/>
        </w:rPr>
        <w:t>AB</w:t>
      </w:r>
      <w:r>
        <w:t>上的加速度大小；</w:t>
      </w:r>
    </w:p>
    <w:p>
      <w:pPr>
        <w:spacing w:line="312" w:lineRule="auto"/>
        <w:jc w:val="left"/>
        <w:textAlignment w:val="center"/>
      </w:pPr>
      <w:r>
        <w:t>（</w:t>
      </w:r>
      <w:r>
        <w:rPr>
          <w:rFonts w:hint="eastAsia"/>
          <w:lang w:val="en-US" w:eastAsia="zh-CN"/>
        </w:rPr>
        <w:t>2</w:t>
      </w:r>
      <w:r>
        <w:t>）在斜道</w:t>
      </w:r>
      <w:r>
        <w:rPr>
          <w:rFonts w:eastAsia="Times New Roman"/>
          <w:i/>
        </w:rPr>
        <w:t>BC</w:t>
      </w:r>
      <w:r>
        <w:t>上运动时受到的阻力大小。</w:t>
      </w:r>
    </w:p>
    <w:p>
      <w:pPr>
        <w:spacing w:line="312" w:lineRule="auto"/>
        <w:jc w:val="left"/>
        <w:textAlignment w:val="center"/>
        <w:rPr>
          <w:rFonts w:hint="default" w:eastAsia="宋体"/>
          <w:kern w:val="0"/>
          <w:sz w:val="24"/>
          <w:lang w:val="en-US" w:eastAsia="zh-CN"/>
        </w:rPr>
      </w:pPr>
    </w:p>
    <w:p>
      <w:pPr>
        <w:pStyle w:val="2"/>
        <w:rPr>
          <w:rFonts w:hint="default" w:eastAsia="宋体"/>
          <w:b w:val="0"/>
          <w:bCs/>
          <w:lang w:val="en-US" w:eastAsia="zh-CN"/>
        </w:rPr>
      </w:pPr>
      <w:r>
        <w:rPr>
          <w:rFonts w:eastAsia="Times New Roman"/>
          <w:kern w:val="0"/>
          <w:sz w:val="24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989965</wp:posOffset>
            </wp:positionH>
            <wp:positionV relativeFrom="paragraph">
              <wp:posOffset>-13970</wp:posOffset>
            </wp:positionV>
            <wp:extent cx="4064635" cy="1311910"/>
            <wp:effectExtent l="0" t="0" r="4445" b="13970"/>
            <wp:wrapNone/>
            <wp:docPr id="100085" name="图片 100085" descr="@@@0c6a8380-50c7-492b-a676-b400057a7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5" name="图片 100085" descr="@@@0c6a8380-50c7-492b-a676-b400057a7929"/>
                    <pic:cNvPicPr>
                      <a:picLocks noChangeAspect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4064635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eastAsia="宋体"/>
          <w:b w:val="0"/>
          <w:bCs/>
          <w:lang w:val="en-US" w:eastAsia="zh-CN"/>
        </w:rPr>
      </w:pPr>
    </w:p>
    <w:p>
      <w:pPr>
        <w:pStyle w:val="2"/>
        <w:rPr>
          <w:rFonts w:hint="default" w:eastAsia="宋体"/>
          <w:b w:val="0"/>
          <w:bCs/>
          <w:lang w:val="en-US" w:eastAsia="zh-CN"/>
        </w:rPr>
      </w:pPr>
    </w:p>
    <w:p>
      <w:pPr>
        <w:pStyle w:val="2"/>
        <w:rPr>
          <w:rFonts w:hint="default" w:eastAsia="宋体"/>
          <w:b w:val="0"/>
          <w:bCs/>
          <w:lang w:val="en-US" w:eastAsia="zh-CN"/>
        </w:rPr>
      </w:pPr>
    </w:p>
    <w:p>
      <w:pPr>
        <w:pStyle w:val="2"/>
        <w:rPr>
          <w:rFonts w:hint="default" w:eastAsia="宋体"/>
          <w:b w:val="0"/>
          <w:bCs/>
          <w:lang w:val="en-US" w:eastAsia="zh-CN"/>
        </w:rPr>
      </w:pPr>
    </w:p>
    <w:p>
      <w:pPr>
        <w:pStyle w:val="2"/>
        <w:rPr>
          <w:rFonts w:hint="default" w:eastAsia="宋体"/>
          <w:b w:val="0"/>
          <w:bCs/>
          <w:lang w:val="en-US" w:eastAsia="zh-CN"/>
        </w:rPr>
      </w:pPr>
    </w:p>
    <w:p>
      <w:pPr>
        <w:spacing w:line="312" w:lineRule="auto"/>
        <w:jc w:val="left"/>
        <w:textAlignment w:val="center"/>
      </w:pPr>
      <w:r>
        <w:rPr>
          <w:rFonts w:hint="eastAsia" w:eastAsia="宋体"/>
          <w:b w:val="0"/>
          <w:bCs/>
          <w:lang w:val="en-US" w:eastAsia="zh-CN"/>
        </w:rPr>
        <w:t>16（</w:t>
      </w:r>
      <w:r>
        <w:rPr>
          <w:rFonts w:hint="eastAsia"/>
          <w:b w:val="0"/>
          <w:bCs/>
          <w:lang w:val="en-US" w:eastAsia="zh-CN"/>
        </w:rPr>
        <w:t>8</w:t>
      </w:r>
      <w:r>
        <w:rPr>
          <w:rFonts w:hint="eastAsia" w:eastAsia="宋体"/>
          <w:b w:val="0"/>
          <w:bCs/>
          <w:lang w:val="en-US" w:eastAsia="zh-CN"/>
        </w:rPr>
        <w:t>分）.</w:t>
      </w:r>
      <w:r>
        <w:t>如图所示，倾角</w:t>
      </w:r>
      <w:r>
        <w:object>
          <v:shape id="_x0000_i1085" o:spt="75" alt="eqId5fda5655ef480683a2d3b74f0b523439" type="#_x0000_t75" style="height:12pt;width:34.5pt;" o:ole="t" filled="f" o:preferrelative="t" stroked="f" coordsize="21600,21600">
            <v:path/>
            <v:fill on="f" focussize="0,0"/>
            <v:stroke on="f" joinstyle="miter"/>
            <v:imagedata r:id="rId131" o:title="eqId5fda5655ef480683a2d3b74f0b523439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0">
            <o:LockedField>false</o:LockedField>
          </o:OLEObject>
        </w:object>
      </w:r>
      <w:r>
        <w:t>的粗糙斜轨道</w:t>
      </w:r>
      <w:r>
        <w:object>
          <v:shape id="_x0000_i1086" o:spt="75" alt="eqIdf52a58fbaf4fea03567e88a9f0f6e37e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133" o:title="eqIdf52a58fbaf4fea03567e88a9f0f6e37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2">
            <o:LockedField>false</o:LockedField>
          </o:OLEObject>
        </w:object>
      </w:r>
      <w:r>
        <w:t>与水平光滑轨道</w:t>
      </w:r>
      <w:r>
        <w:object>
          <v:shape id="_x0000_i1087" o:spt="75" alt="eqId0dc5c9827dfd0be5a9c85962d6ccbfb1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5" o:title="eqId0dc5c9827dfd0be5a9c85962d6ccbfb1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4">
            <o:LockedField>false</o:LockedField>
          </o:OLEObject>
        </w:object>
      </w:r>
      <w:r>
        <w:t>在</w:t>
      </w:r>
      <w:r>
        <w:rPr>
          <w:rFonts w:eastAsia="Times New Roman"/>
          <w:i/>
        </w:rPr>
        <w:t>B</w:t>
      </w:r>
      <w:r>
        <w:t>点平滑连接。左侧固定一轻质弹簧的质量</w:t>
      </w:r>
      <w:r>
        <w:object>
          <v:shape id="_x0000_i1088" o:spt="75" alt="eqId73604946955572d97bb734c6e0a6989d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137" o:title="eqId73604946955572d97bb734c6e0a6989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6">
            <o:LockedField>false</o:LockedField>
          </o:OLEObject>
        </w:object>
      </w:r>
      <w:r>
        <w:t>的物块</w:t>
      </w:r>
      <w:r>
        <w:rPr>
          <w:rFonts w:eastAsia="Times New Roman"/>
          <w:i/>
        </w:rPr>
        <w:t>Q</w:t>
      </w:r>
      <w:r>
        <w:t>静止于</w:t>
      </w:r>
      <w:r>
        <w:object>
          <v:shape id="_x0000_i1089" o:spt="75" alt="eqId0dc5c9827dfd0be5a9c85962d6ccbfb1" type="#_x0000_t75" style="height:12pt;width:18pt;" o:ole="t" filled="f" o:preferrelative="t" stroked="f" coordsize="21600,21600">
            <v:path/>
            <v:fill on="f" focussize="0,0"/>
            <v:stroke on="f" joinstyle="miter"/>
            <v:imagedata r:id="rId135" o:title="eqId0dc5c9827dfd0be5a9c85962d6ccbfb1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8">
            <o:LockedField>false</o:LockedField>
          </o:OLEObject>
        </w:object>
      </w:r>
      <w:r>
        <w:t>上的某处。质量</w:t>
      </w:r>
      <w:r>
        <w:object>
          <v:shape id="_x0000_i1090" o:spt="75" alt="eqIdccc94f2ea411c691d91a4fc6665c24ce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140" o:title="eqIdccc94f2ea411c691d91a4fc6665c24c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9">
            <o:LockedField>false</o:LockedField>
          </o:OLEObject>
        </w:object>
      </w:r>
      <w:r>
        <w:t>的物块</w:t>
      </w:r>
      <w:r>
        <w:rPr>
          <w:rFonts w:eastAsia="Times New Roman"/>
          <w:i/>
        </w:rPr>
        <w:t>P</w:t>
      </w:r>
      <w:r>
        <w:t>从</w:t>
      </w:r>
      <w:r>
        <w:object>
          <v:shape id="_x0000_i1091" o:spt="75" alt="eqIdf52a58fbaf4fea03567e88a9f0f6e37e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133" o:title="eqIdf52a58fbaf4fea03567e88a9f0f6e37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1">
            <o:LockedField>false</o:LockedField>
          </o:OLEObject>
        </w:object>
      </w:r>
      <w:r>
        <w:t>上距</w:t>
      </w:r>
      <w:r>
        <w:rPr>
          <w:rFonts w:eastAsia="Times New Roman"/>
          <w:i/>
        </w:rPr>
        <w:t>B</w:t>
      </w:r>
      <w:r>
        <w:t>点</w:t>
      </w:r>
      <w:r>
        <w:object>
          <v:shape id="_x0000_i1092" o:spt="75" alt="eqId58d6961838f6bd0917fe95735d7c53dc" type="#_x0000_t75" style="height:10.5pt;width:32.25pt;" o:ole="t" filled="f" o:preferrelative="t" stroked="f" coordsize="21600,21600">
            <v:path/>
            <v:fill on="f" focussize="0,0"/>
            <v:stroke on="f" joinstyle="miter"/>
            <v:imagedata r:id="rId143" o:title="eqId58d6961838f6bd0917fe95735d7c53dc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2">
            <o:LockedField>false</o:LockedField>
          </o:OLEObject>
        </w:object>
      </w:r>
      <w:r>
        <w:t>处无初速度释放，滑到水平轨道后与弹簧接触并压缩弹簧，已知</w:t>
      </w:r>
      <w:r>
        <w:rPr>
          <w:rFonts w:eastAsia="Times New Roman"/>
          <w:i/>
        </w:rPr>
        <w:t>P</w:t>
      </w:r>
      <w:r>
        <w:t>与</w:t>
      </w:r>
      <w:r>
        <w:object>
          <v:shape id="_x0000_i1093" o:spt="75" alt="eqIdf52a58fbaf4fea03567e88a9f0f6e37e" type="#_x0000_t75" style="height:10.5pt;width:18pt;" o:ole="t" filled="f" o:preferrelative="t" stroked="f" coordsize="21600,21600">
            <v:path/>
            <v:fill on="f" focussize="0,0"/>
            <v:stroke on="f" joinstyle="miter"/>
            <v:imagedata r:id="rId133" o:title="eqIdf52a58fbaf4fea03567e88a9f0f6e37e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4">
            <o:LockedField>false</o:LockedField>
          </o:OLEObject>
        </w:object>
      </w:r>
      <w:r>
        <w:t>间的动摩擦因数</w:t>
      </w:r>
      <w:r>
        <w:object>
          <v:shape id="_x0000_i1094" o:spt="75" alt="eqIdf881cb9071ca8fea7cef4ab8d4865589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46" o:title="eqIdf881cb9071ca8fea7cef4ab8d4865589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t>，重力加速度</w:t>
      </w:r>
      <w:r>
        <w:object>
          <v:shape id="_x0000_i1095" o:spt="75" alt="eqIda831fae871c9028a347e59294f7422ec" type="#_x0000_t75" style="height:15pt;width:52.5pt;" o:ole="t" filled="f" o:preferrelative="t" stroked="f" coordsize="21600,21600">
            <v:path/>
            <v:fill on="f" focussize="0,0"/>
            <v:stroke on="f" joinstyle="miter"/>
            <v:imagedata r:id="rId148" o:title="eqIda831fae871c9028a347e59294f7422ec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7">
            <o:LockedField>false</o:LockedField>
          </o:OLEObject>
        </w:object>
      </w:r>
      <w:r>
        <w:t>，</w:t>
      </w:r>
      <w:r>
        <w:object>
          <v:shape id="_x0000_i1096" o:spt="75" alt="eqIdf986badfc5dea707c164e2ab6c98dd06" type="#_x0000_t75" style="height:12pt;width:54.75pt;" o:ole="t" filled="f" o:preferrelative="t" stroked="f" coordsize="21600,21600">
            <v:path/>
            <v:fill on="f" focussize="0,0"/>
            <v:stroke on="f" joinstyle="miter"/>
            <v:imagedata r:id="rId150" o:title="eqIdf986badfc5dea707c164e2ab6c98dd0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9">
            <o:LockedField>false</o:LockedField>
          </o:OLEObject>
        </w:object>
      </w:r>
      <w:r>
        <w:t>，</w:t>
      </w:r>
      <w:r>
        <w:object>
          <v:shape id="_x0000_i1097" o:spt="75" alt="eqIdfb8485466d2127bd681a322f87c58f86" type="#_x0000_t75" style="height:12pt;width:57pt;" o:ole="t" filled="f" o:preferrelative="t" stroked="f" coordsize="21600,21600">
            <v:path/>
            <v:fill on="f" focussize="0,0"/>
            <v:stroke on="f" joinstyle="miter"/>
            <v:imagedata r:id="rId152" o:title="eqIdfb8485466d2127bd681a322f87c58f8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1">
            <o:LockedField>false</o:LockedField>
          </o:OLEObject>
        </w:object>
      </w:r>
      <w:r>
        <w:t>。求：</w:t>
      </w:r>
    </w:p>
    <w:p>
      <w:pPr>
        <w:spacing w:line="312" w:lineRule="auto"/>
        <w:jc w:val="left"/>
        <w:textAlignment w:val="center"/>
      </w:pPr>
      <w:r>
        <w:t>（1）弹簧弹性势能的最大值；</w:t>
      </w:r>
    </w:p>
    <w:p>
      <w:pPr>
        <w:spacing w:line="312" w:lineRule="auto"/>
        <w:jc w:val="left"/>
        <w:textAlignment w:val="center"/>
      </w:pPr>
      <w:r>
        <w:t>（2）通过计算，判断</w:t>
      </w:r>
      <w:r>
        <w:rPr>
          <w:rFonts w:eastAsia="Times New Roman"/>
          <w:i/>
        </w:rPr>
        <w:t>P</w:t>
      </w:r>
      <w:r>
        <w:t>能否与弹簧发生第2次接触。</w:t>
      </w:r>
    </w:p>
    <w:p>
      <w:pPr>
        <w:spacing w:line="312" w:lineRule="auto"/>
        <w:jc w:val="left"/>
        <w:textAlignment w:val="center"/>
      </w:pPr>
      <w:r>
        <w:rPr>
          <w:rFonts w:eastAsia="Times New Roman"/>
          <w:kern w:val="0"/>
          <w:sz w:val="24"/>
        </w:rPr>
        <w:drawing>
          <wp:inline distT="0" distB="0" distL="0" distR="0">
            <wp:extent cx="2124075" cy="866775"/>
            <wp:effectExtent l="0" t="0" r="9525" b="1905"/>
            <wp:docPr id="23" name="图片 23" descr="@@@ccacfbab-97d8-4983-bbea-c5c8ff709b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@@@ccacfbab-97d8-4983-bbea-c5c8ff709bcc"/>
                    <pic:cNvPicPr>
                      <a:picLocks noChangeAspect="1"/>
                    </pic:cNvPicPr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2" w:lineRule="auto"/>
        <w:jc w:val="left"/>
        <w:textAlignment w:val="center"/>
        <w:rPr>
          <w:color w:val="FF0000"/>
        </w:rPr>
      </w:pPr>
    </w:p>
    <w:p>
      <w:pPr>
        <w:pStyle w:val="2"/>
        <w:rPr>
          <w:rFonts w:hint="default" w:eastAsia="宋体"/>
          <w:b w:val="0"/>
          <w:bCs/>
          <w:lang w:val="en-US" w:eastAsia="zh-CN"/>
        </w:rPr>
      </w:pPr>
    </w:p>
    <w:p>
      <w:pPr>
        <w:spacing w:line="312" w:lineRule="auto"/>
        <w:jc w:val="left"/>
        <w:textAlignment w:val="center"/>
        <w:rPr>
          <w:szCs w:val="21"/>
        </w:rPr>
      </w:pPr>
      <w:r>
        <w:rPr>
          <w:rFonts w:hint="eastAsia" w:eastAsia="宋体"/>
          <w:b w:val="0"/>
          <w:bCs/>
          <w:lang w:val="en-US" w:eastAsia="zh-CN"/>
        </w:rPr>
        <w:t>17（1</w:t>
      </w:r>
      <w:r>
        <w:rPr>
          <w:rFonts w:hint="eastAsia"/>
          <w:b w:val="0"/>
          <w:bCs/>
          <w:lang w:val="en-US" w:eastAsia="zh-CN"/>
        </w:rPr>
        <w:t>0</w:t>
      </w:r>
      <w:r>
        <w:rPr>
          <w:rFonts w:hint="eastAsia" w:eastAsia="宋体"/>
          <w:b w:val="0"/>
          <w:bCs/>
          <w:lang w:val="en-US" w:eastAsia="zh-CN"/>
        </w:rPr>
        <w:t>分）.</w:t>
      </w:r>
      <w:r>
        <w:rPr>
          <w:rFonts w:hAnsiTheme="minorEastAsia"/>
          <w:szCs w:val="21"/>
        </w:rPr>
        <w:t>如图所示，在</w:t>
      </w:r>
      <w:r>
        <w:rPr>
          <w:i/>
          <w:szCs w:val="21"/>
        </w:rPr>
        <w:t>x</w:t>
      </w:r>
      <w:r>
        <w:rPr>
          <w:rFonts w:hAnsiTheme="minorEastAsia"/>
          <w:szCs w:val="21"/>
        </w:rPr>
        <w:t>轴上方有一匀强磁场方向垂直纸面向里。在</w:t>
      </w:r>
      <w:r>
        <w:rPr>
          <w:i/>
          <w:szCs w:val="21"/>
        </w:rPr>
        <w:t>x</w:t>
      </w:r>
      <w:r>
        <w:rPr>
          <w:rFonts w:hAnsiTheme="minorEastAsia"/>
          <w:szCs w:val="21"/>
        </w:rPr>
        <w:t>轴下方有一匀强电场，方向竖直向上。一个质量为</w:t>
      </w:r>
      <w:r>
        <w:rPr>
          <w:i/>
          <w:szCs w:val="21"/>
        </w:rPr>
        <w:t>m</w:t>
      </w:r>
      <w:r>
        <w:rPr>
          <w:rFonts w:hAnsiTheme="minorEastAsia"/>
          <w:szCs w:val="21"/>
        </w:rPr>
        <w:t>、电荷量为</w:t>
      </w:r>
      <w:r>
        <w:rPr>
          <w:i/>
          <w:szCs w:val="21"/>
        </w:rPr>
        <w:t>q</w:t>
      </w:r>
      <w:r>
        <w:rPr>
          <w:rFonts w:hAnsiTheme="minorEastAsia"/>
          <w:szCs w:val="21"/>
        </w:rPr>
        <w:t>、重力不计的带正电粒子从</w:t>
      </w:r>
      <w:r>
        <w:rPr>
          <w:i/>
          <w:szCs w:val="21"/>
        </w:rPr>
        <w:t>y</w:t>
      </w:r>
      <w:r>
        <w:rPr>
          <w:rFonts w:hAnsiTheme="minorEastAsia"/>
          <w:szCs w:val="21"/>
        </w:rPr>
        <w:t>轴上的</w:t>
      </w:r>
      <w:r>
        <w:rPr>
          <w:i/>
          <w:szCs w:val="21"/>
        </w:rPr>
        <w:t>a</w:t>
      </w:r>
      <w:r>
        <w:rPr>
          <w:rFonts w:hAnsiTheme="minorEastAsia"/>
          <w:szCs w:val="21"/>
        </w:rPr>
        <w:t>点</w:t>
      </w:r>
      <w:r>
        <w:rPr>
          <w:szCs w:val="21"/>
        </w:rPr>
        <w:object>
          <v:shape id="_x0000_i1098" o:spt="75" alt="eqIde7584eb89fb21fb927ed5ac9cd259636" type="#_x0000_t75" style="height:20.25pt;width:40.5pt;" o:ole="t" filled="f" o:preferrelative="t" stroked="f" coordsize="21600,21600">
            <v:path/>
            <v:fill on="f" focussize="0,0"/>
            <v:stroke on="f" joinstyle="miter"/>
            <v:imagedata r:id="rId155" o:title="eqIde7584eb89fb21fb927ed5ac9cd259636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4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AnsiTheme="minorEastAsia"/>
          <w:szCs w:val="21"/>
        </w:rPr>
        <w:t>处沿</w:t>
      </w:r>
      <w:r>
        <w:rPr>
          <w:i/>
          <w:szCs w:val="21"/>
        </w:rPr>
        <w:t>y</w:t>
      </w:r>
      <w:r>
        <w:rPr>
          <w:rFonts w:hAnsiTheme="minorEastAsia"/>
          <w:szCs w:val="21"/>
        </w:rPr>
        <w:t>轴正方向以初速度</w:t>
      </w:r>
      <w:r>
        <w:rPr>
          <w:szCs w:val="21"/>
        </w:rPr>
        <w:object>
          <v:shape id="_x0000_i1099" o:spt="75" alt="eqId339901ae8af49187f985b81aee30f1df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57" o:title="eqId339901ae8af49187f985b81aee30f1df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6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AnsiTheme="minorEastAsia"/>
          <w:szCs w:val="21"/>
        </w:rPr>
        <w:t>开始运动，一段时间后，粒子速度方向与</w:t>
      </w:r>
      <w:r>
        <w:rPr>
          <w:i/>
          <w:szCs w:val="21"/>
        </w:rPr>
        <w:t>x</w:t>
      </w:r>
      <w:r>
        <w:rPr>
          <w:rFonts w:hAnsiTheme="minorEastAsia"/>
          <w:szCs w:val="21"/>
        </w:rPr>
        <w:t>轴正方向成</w:t>
      </w:r>
      <w:r>
        <w:rPr>
          <w:szCs w:val="21"/>
        </w:rPr>
        <w:t>45°</w:t>
      </w:r>
      <w:r>
        <w:rPr>
          <w:rFonts w:hAnsiTheme="minorEastAsia"/>
          <w:szCs w:val="21"/>
        </w:rPr>
        <w:t>角进入电场，经过</w:t>
      </w:r>
      <w:r>
        <w:rPr>
          <w:i/>
          <w:szCs w:val="21"/>
        </w:rPr>
        <w:t>y</w:t>
      </w:r>
      <w:r>
        <w:rPr>
          <w:rFonts w:hAnsiTheme="minorEastAsia"/>
          <w:szCs w:val="21"/>
        </w:rPr>
        <w:t>轴上</w:t>
      </w:r>
      <w:r>
        <w:rPr>
          <w:i/>
          <w:szCs w:val="21"/>
        </w:rPr>
        <w:t>b</w:t>
      </w:r>
      <w:r>
        <w:rPr>
          <w:rFonts w:hAnsiTheme="minorEastAsia"/>
          <w:szCs w:val="21"/>
        </w:rPr>
        <w:t>点时速度方向恰好与</w:t>
      </w:r>
      <w:r>
        <w:rPr>
          <w:i/>
          <w:szCs w:val="21"/>
        </w:rPr>
        <w:t>y</w:t>
      </w:r>
      <w:r>
        <w:rPr>
          <w:rFonts w:hAnsiTheme="minorEastAsia"/>
          <w:szCs w:val="21"/>
        </w:rPr>
        <w:t>轴垂直．求：</w:t>
      </w:r>
    </w:p>
    <w:p>
      <w:pPr>
        <w:spacing w:line="312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hAnsiTheme="minorEastAsia"/>
          <w:szCs w:val="21"/>
        </w:rPr>
        <w:t>（</w:t>
      </w:r>
      <w:r>
        <w:rPr>
          <w:szCs w:val="21"/>
        </w:rPr>
        <w:t>1</w:t>
      </w:r>
      <w:r>
        <w:rPr>
          <w:rFonts w:hAnsiTheme="minorEastAsia"/>
          <w:szCs w:val="21"/>
        </w:rPr>
        <w:t>）匀强磁场的磁感应强度大小；</w:t>
      </w:r>
    </w:p>
    <w:p>
      <w:pPr>
        <w:spacing w:line="312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hAnsiTheme="minorEastAsia"/>
          <w:szCs w:val="21"/>
        </w:rPr>
        <w:t>（</w:t>
      </w:r>
      <w:r>
        <w:rPr>
          <w:szCs w:val="21"/>
        </w:rPr>
        <w:t>2</w:t>
      </w:r>
      <w:r>
        <w:rPr>
          <w:rFonts w:hAnsiTheme="minorEastAsia"/>
          <w:szCs w:val="21"/>
        </w:rPr>
        <w:t>）匀强电场的电场强度大小；</w:t>
      </w:r>
    </w:p>
    <w:p>
      <w:pPr>
        <w:spacing w:line="312" w:lineRule="auto"/>
        <w:ind w:firstLine="420" w:firstLineChars="200"/>
        <w:jc w:val="left"/>
        <w:textAlignment w:val="center"/>
        <w:rPr>
          <w:szCs w:val="21"/>
        </w:rPr>
      </w:pPr>
      <w:r>
        <w:rPr>
          <w:rFonts w:hAnsiTheme="minorEastAsia"/>
          <w:szCs w:val="21"/>
        </w:rPr>
        <w:t>（</w:t>
      </w:r>
      <w:r>
        <w:rPr>
          <w:szCs w:val="21"/>
        </w:rPr>
        <w:t>3</w:t>
      </w:r>
      <w:r>
        <w:rPr>
          <w:rFonts w:hAnsiTheme="minorEastAsia"/>
          <w:szCs w:val="21"/>
        </w:rPr>
        <w:t>）粒子从开始运动到第三次经过</w:t>
      </w:r>
      <w:r>
        <w:rPr>
          <w:i/>
          <w:szCs w:val="21"/>
        </w:rPr>
        <w:t>x</w:t>
      </w:r>
      <w:r>
        <w:rPr>
          <w:rFonts w:hAnsiTheme="minorEastAsia"/>
          <w:szCs w:val="21"/>
        </w:rPr>
        <w:t>轴的时间</w:t>
      </w:r>
    </w:p>
    <w:p>
      <w:pPr>
        <w:spacing w:line="312" w:lineRule="auto"/>
        <w:ind w:firstLine="420" w:firstLineChars="200"/>
        <w:jc w:val="left"/>
        <w:textAlignment w:val="center"/>
        <w:rPr>
          <w:szCs w:val="21"/>
        </w:rPr>
      </w:pPr>
      <w:r>
        <w:rPr>
          <w:kern w:val="0"/>
          <w:szCs w:val="21"/>
        </w:rPr>
        <w:drawing>
          <wp:inline distT="0" distB="0" distL="0" distR="0">
            <wp:extent cx="1762125" cy="1428750"/>
            <wp:effectExtent l="0" t="0" r="5715" b="3810"/>
            <wp:docPr id="19" name="图片 19" descr="@@@8c527949704b47c0a2965349702d68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@@@8c527949704b47c0a2965349702d68e7"/>
                    <pic:cNvPicPr>
                      <a:picLocks noChangeAspect="1"/>
                    </pic:cNvPicPr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>  </w:t>
      </w:r>
    </w:p>
    <w:p>
      <w:pPr>
        <w:spacing w:line="312" w:lineRule="auto"/>
        <w:ind w:firstLine="420" w:firstLineChars="200"/>
        <w:jc w:val="left"/>
        <w:textAlignment w:val="center"/>
        <w:rPr>
          <w:rFonts w:hint="eastAsia" w:eastAsiaTheme="minorEastAsia"/>
          <w:szCs w:val="21"/>
          <w:lang w:val="en-US" w:eastAsia="zh-CN"/>
        </w:rPr>
      </w:pPr>
      <w:r>
        <w:rPr>
          <w:rFonts w:hint="eastAsia" w:eastAsiaTheme="minorEastAsia"/>
          <w:szCs w:val="21"/>
          <w:lang w:val="en-US" w:eastAsia="zh-CN"/>
        </w:rPr>
        <w:t xml:space="preserve">  </w:t>
      </w:r>
    </w:p>
    <w:p>
      <w:pPr>
        <w:spacing w:line="312" w:lineRule="auto"/>
        <w:ind w:firstLine="420" w:firstLineChars="200"/>
        <w:jc w:val="left"/>
        <w:textAlignment w:val="center"/>
        <w:rPr>
          <w:rFonts w:hint="eastAsia" w:eastAsiaTheme="minorEastAsia"/>
          <w:szCs w:val="21"/>
          <w:lang w:val="en-US" w:eastAsia="zh-CN"/>
        </w:rPr>
      </w:pPr>
    </w:p>
    <w:p>
      <w:pPr>
        <w:spacing w:line="312" w:lineRule="auto"/>
        <w:ind w:firstLine="422" w:firstLineChars="200"/>
        <w:jc w:val="left"/>
        <w:textAlignment w:val="center"/>
        <w:rPr>
          <w:rFonts w:hint="eastAsia" w:eastAsiaTheme="minorEastAsia"/>
          <w:b/>
          <w:bCs/>
          <w:szCs w:val="21"/>
          <w:lang w:val="en-US" w:eastAsia="zh-CN"/>
        </w:rPr>
      </w:pPr>
      <w:r>
        <w:rPr>
          <w:rFonts w:hint="eastAsia" w:eastAsiaTheme="minorEastAsia"/>
          <w:b/>
          <w:bCs/>
          <w:szCs w:val="21"/>
          <w:lang w:val="en-US" w:eastAsia="zh-CN"/>
        </w:rPr>
        <w:t>课标内容（6分）</w:t>
      </w:r>
    </w:p>
    <w:p>
      <w:pPr>
        <w:spacing w:line="312" w:lineRule="auto"/>
        <w:ind w:firstLine="420" w:firstLineChars="200"/>
        <w:jc w:val="left"/>
        <w:textAlignment w:val="center"/>
        <w:rPr>
          <w:rFonts w:hint="default" w:eastAsiaTheme="minorEastAsia"/>
          <w:szCs w:val="21"/>
          <w:lang w:val="en-US" w:eastAsia="zh-CN"/>
        </w:rPr>
      </w:pPr>
      <w:r>
        <w:rPr>
          <w:rFonts w:hint="eastAsia" w:eastAsiaTheme="minorEastAsia"/>
          <w:szCs w:val="21"/>
          <w:lang w:val="en-US" w:eastAsia="zh-CN"/>
        </w:rPr>
        <w:t>18.简要回答课程标准中提到的必修三所包含的模块及学业要求？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40" w:orient="landscape"/>
      <w:pgMar w:top="1134" w:right="1000" w:bottom="1134" w:left="2500" w:header="851" w:footer="692" w:gutter="0"/>
      <w:cols w:space="425" w:num="2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780" w:firstLineChars="2100"/>
      <w:jc w:val="both"/>
      <w:rPr>
        <w:rFonts w:hint="eastAsia" w:eastAsia="宋体"/>
        <w:lang w:eastAsia="zh-CN"/>
      </w:rPr>
    </w:pP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 xml:space="preserve">页          </w:t>
    </w:r>
    <w:r>
      <w:rPr>
        <w:rFonts w:hint="eastAsia" w:ascii="宋体" w:hAnsi="宋体"/>
      </w:rPr>
      <w:t>◎</w:t>
    </w:r>
    <w:r>
      <w:rPr>
        <w:rFonts w:hint="eastAsia"/>
      </w:rPr>
      <w:t xml:space="preserve">          第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 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3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825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：___________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9pt;margin-top:-43pt;height:843pt;width:53pt;z-index:251664384;v-text-anchor:middle;mso-width-relative:page;mso-height-relative:page;" fillcolor="#D8D8D8" filled="t" stroked="t" coordsize="21600,21600" o:gfxdata="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4qrr9sAAAANAQAADwAAAAAAAAABACAAAAAiAAAAZHJzL2Rvd25yZXYueG1sUEsBAhQAFAAAAAgA&#10;h07iQH/zL6giAgAAYQQAAA4AAAAAAAAAAQAgAAAAKgEAAGRycy9lMm9Eb2MueG1sUEsFBgAAAAAG&#10;AAYAWQEAAL4FAAAAAA=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both"/>
                    </w:pPr>
                    <w:r>
                      <w:rPr>
                        <w:rFonts w:hint="eastAsia"/>
                      </w:rPr>
                      <w:t>：___________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8255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-43pt;height:57pt;width:53pt;z-index:251668480;mso-width-relative:page;mso-height-relative:page;" fillcolor="#808080" filled="t" stroked="t" coordsize="21600,21600" o:gfxdata="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8mOnZAAAACwEAAA8AAAAAAAAAAQAgAAAAIgAAAGRycy9kb3ducmV2&#10;LnhtbFBLAQIUABQAAAAIAIdO4kBIiJgL+wEAAB0EAAAOAAAAAAAAAAEAIAAAACgBAABkcnMvZTJv&#10;RG9jLnhtbFBLBQYAAAAABgAGAFkBAACVBQAAAAA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-1257300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8255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99pt;margin-top:743pt;height:57pt;width:53pt;z-index:251669504;mso-width-relative:page;mso-height-relative:page;" fillcolor="#808080" filled="t" stroked="t" coordsize="21600,21600" o:gfxdata="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92xu92wAAAA4BAAAPAAAAAAAAAAEAIAAAACIAAABkcnMvZG93bnJl&#10;di54bWxQSwECFAAUAAAACACHTuJACVA5rPoBAAAfBAAADgAAAAAAAAABACAAAAAqAQAAZHJzL2Uy&#10;b0RvYy54bWxQSwUGAAAAAAYABgBZAQAAlgUAAAAA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-1587500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25pt;margin-top:-43pt;height:843pt;width:26pt;z-index:251662336;v-text-anchor:middle;mso-width-relative:page;mso-height-relative:page;" fillcolor="#FFFFFF" filled="t" stroked="t" coordsize="21600,21600" o:gfxdata="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ff&#10;JSzZAAAADgEAAA8AAAAAAAAAAQAgAAAAIgAAAGRycy9kb3ducmV2LnhtbFBLAQIUABQAAAAIAIdO&#10;4kA0C9b/IgIAAGEEAAAOAAAAAAAAAAEAIAAAACgBAABkcnMvZTJvRG9jLnhtbFBLBQYAAAAABgAG&#10;AFkBAAC8BQAA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13157200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…………○…………内…………○…………装…………○…………订…………○…………线…………○…………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36pt;margin-top:-43pt;height:843pt;width:26pt;z-index:251665408;v-text-anchor:middle;mso-width-relative:page;mso-height-relative:page;" fillcolor="#FFFFFF" filled="t" stroked="t" coordsize="21600,21600" o:gfxdata="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B&#10;DwL52gAAAA4BAAAPAAAAAAAAAAEAIAAAACIAAABkcnMvZG93bnJldi54bWxQSwECFAAUAAAACACH&#10;TuJAWmAHmiICAABjBAAADgAAAAAAAAABACAAAAApAQAAZHJzL2Uyb0RvYy54bWxQSwUGAAAAAAYA&#10;BgBZAQAAvQUAAAAA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…………○…………内…………○…………装…………○…………订…………○…………线…………○…………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10706100"/>
              <wp:effectExtent l="4445" t="4445" r="8255" b="8255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107061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※※请※※不※※要※※在※※装※※订※※线※※内※※答※※题※※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062pt;margin-top:-43pt;height:843pt;width:53pt;z-index:251663360;v-text-anchor:middle;mso-width-relative:page;mso-height-relative:page;" fillcolor="#D8D8D8" filled="t" stroked="t" coordsize="21600,21600" o:gfxdata="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IDltrcAAAADgEAAA8AAAAAAAAAAQAgAAAAIgAAAGRycy9kb3ducmV2LnhtbFBLAQIUABQAAAAI&#10;AIdO4kDm0pJjIgIAAGMEAAAOAAAAAAAAAAEAIAAAACsBAABkcnMvZTJvRG9jLnhtbFBLBQYAAAAA&#10;BgAGAFkBAAC/BQAA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※※请※※不※※要※※在※※装※※订※※线※※内※※答※※题※※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-546100</wp:posOffset>
              </wp:positionV>
              <wp:extent cx="673100" cy="723900"/>
              <wp:effectExtent l="4445" t="4445" r="8255" b="8255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-43pt;height:57pt;width:53pt;z-index:251666432;mso-width-relative:page;mso-height-relative:page;" fillcolor="#808080" filled="t" stroked="t" coordsize="21600,21600" o:gfxdata="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n+7ozaAAAADAEAAA8AAAAAAAAAAQAgAAAAIgAAAGRycy9kb3ducmV2&#10;LnhtbFBLAQIUABQAAAAIAIdO4kDsJbsD+gEAAB0EAAAOAAAAAAAAAAEAIAAAACkBAABkcnMvZTJv&#10;RG9jLnhtbFBLBQYAAAAABgAGAFkBAACVBQAAAAA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13487400</wp:posOffset>
              </wp:positionH>
              <wp:positionV relativeFrom="paragraph">
                <wp:posOffset>9436100</wp:posOffset>
              </wp:positionV>
              <wp:extent cx="673100" cy="723900"/>
              <wp:effectExtent l="4445" t="4445" r="8255" b="8255"/>
              <wp:wrapNone/>
              <wp:docPr id="13" name="矩形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0" cy="723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62pt;margin-top:743pt;height:57pt;width:53pt;z-index:251667456;mso-width-relative:page;mso-height-relative:page;" fillcolor="#808080" filled="t" stroked="t" coordsize="21600,21600" o:gfxdata="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w9uCtsAAAAPAQAADwAAAAAAAAABACAAAAAiAAAAZHJzL2Rvd25y&#10;ZXYueG1sUEsBAhQAFAAAAAgAh07iQFR6GIf7AQAAHwQAAA4AAAAAAAAAAQAgAAAAKgEAAGRycy9l&#10;Mm9Eb2MueG1sUEsFBgAAAAAGAAYAWQEAAJcFAAAAAA==&#10;">
              <v:fill on="t" focussize="0,0"/>
              <v:stroke color="#000000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14160500</wp:posOffset>
              </wp:positionH>
              <wp:positionV relativeFrom="paragraph">
                <wp:posOffset>-546100</wp:posOffset>
              </wp:positionV>
              <wp:extent cx="330200" cy="10706100"/>
              <wp:effectExtent l="4445" t="4445" r="8255" b="8255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200" cy="1070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>
                          <w:pPr>
                            <w:jc w:val="distribute"/>
                          </w:pPr>
                          <w:r>
                            <w:rPr>
                              <w:rFonts w:hint="eastAsia"/>
                            </w:rPr>
                            <w:t>…………○…………外…………○…………装…………○…………订…………○…………线…………○…………</w:t>
                          </w:r>
                        </w:p>
                      </w:txbxContent>
                    </wps:txbx>
                    <wps:bodyPr vert="vert270" anchor="ctr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15pt;margin-top:-43pt;height:843pt;width:26pt;z-index:251661312;v-text-anchor:middle;mso-width-relative:page;mso-height-relative:page;" fillcolor="#FFFFFF" filled="t" stroked="t" coordsize="21600,21600" o:gfxdata="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MO&#10;NSTZAAAADgEAAA8AAAAAAAAAAQAgAAAAIgAAAGRycy9kb3ducmV2LnhtbFBLAQIUABQAAAAIAIdO&#10;4kAVm+WWIgIAAGMEAAAOAAAAAAAAAAEAIAAAACgBAABkcnMvZTJvRG9jLnhtbFBLBQYAAAAABgAG&#10;AFkBAAC8BQAAAAA=&#10;">
              <v:fill on="t" focussize="0,0"/>
              <v:stroke color="#000000" joinstyle="miter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distribute"/>
                    </w:pPr>
                    <w:r>
                      <w:rPr>
                        <w:rFonts w:hint="eastAsia"/>
                      </w:rPr>
                      <w:t>…………○…………外…………○…………装…………○…………订…………○…………线…………○…………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CF004"/>
    <w:multiLevelType w:val="singleLevel"/>
    <w:tmpl w:val="898CF00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DDF1C1B"/>
    <w:multiLevelType w:val="singleLevel"/>
    <w:tmpl w:val="8DDF1C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gxOTZhODEzNTMxMGM2YmQzZDc5YmU5Y2M4OWEifQ=="/>
  </w:docVars>
  <w:rsids>
    <w:rsidRoot w:val="00000000"/>
    <w:rsid w:val="00593490"/>
    <w:rsid w:val="00B0507A"/>
    <w:rsid w:val="00FA729C"/>
    <w:rsid w:val="010676C4"/>
    <w:rsid w:val="01227D26"/>
    <w:rsid w:val="01CE3A0A"/>
    <w:rsid w:val="01F86CD9"/>
    <w:rsid w:val="03887BE8"/>
    <w:rsid w:val="03D177E1"/>
    <w:rsid w:val="045A3333"/>
    <w:rsid w:val="04A22F2C"/>
    <w:rsid w:val="05A351AD"/>
    <w:rsid w:val="065C0684"/>
    <w:rsid w:val="07342561"/>
    <w:rsid w:val="07CB0257"/>
    <w:rsid w:val="08030185"/>
    <w:rsid w:val="08A454C4"/>
    <w:rsid w:val="08E51639"/>
    <w:rsid w:val="09864BCA"/>
    <w:rsid w:val="0A48656B"/>
    <w:rsid w:val="0A762E91"/>
    <w:rsid w:val="0A7B04A7"/>
    <w:rsid w:val="0ACC53DF"/>
    <w:rsid w:val="0B3348DE"/>
    <w:rsid w:val="0C0B585A"/>
    <w:rsid w:val="0CA23AC9"/>
    <w:rsid w:val="0CCF4ADA"/>
    <w:rsid w:val="0CE40585"/>
    <w:rsid w:val="0D3C216F"/>
    <w:rsid w:val="0FD04DF1"/>
    <w:rsid w:val="0FED59A3"/>
    <w:rsid w:val="118951A6"/>
    <w:rsid w:val="11AE1162"/>
    <w:rsid w:val="130152C1"/>
    <w:rsid w:val="139F5206"/>
    <w:rsid w:val="13CE33F5"/>
    <w:rsid w:val="149E54BE"/>
    <w:rsid w:val="15175270"/>
    <w:rsid w:val="15C01464"/>
    <w:rsid w:val="161A5018"/>
    <w:rsid w:val="16210154"/>
    <w:rsid w:val="16D57191"/>
    <w:rsid w:val="17312619"/>
    <w:rsid w:val="17CE60BA"/>
    <w:rsid w:val="182A7068"/>
    <w:rsid w:val="18BE7F2C"/>
    <w:rsid w:val="18D06E6E"/>
    <w:rsid w:val="196F11D7"/>
    <w:rsid w:val="19BD63E6"/>
    <w:rsid w:val="1ACE017F"/>
    <w:rsid w:val="1B5C578B"/>
    <w:rsid w:val="1CA23671"/>
    <w:rsid w:val="1D271DC8"/>
    <w:rsid w:val="1DBC69B5"/>
    <w:rsid w:val="1DD957B9"/>
    <w:rsid w:val="1E036392"/>
    <w:rsid w:val="1E0835F0"/>
    <w:rsid w:val="1E326C77"/>
    <w:rsid w:val="1E4F7829"/>
    <w:rsid w:val="1E6D7CAF"/>
    <w:rsid w:val="1E9B0CC0"/>
    <w:rsid w:val="1E9B481C"/>
    <w:rsid w:val="1ECC0E79"/>
    <w:rsid w:val="1F471373"/>
    <w:rsid w:val="1F6F0182"/>
    <w:rsid w:val="1FD224BF"/>
    <w:rsid w:val="22C407E5"/>
    <w:rsid w:val="230961F8"/>
    <w:rsid w:val="2378337E"/>
    <w:rsid w:val="24013373"/>
    <w:rsid w:val="245C67FB"/>
    <w:rsid w:val="247D50F0"/>
    <w:rsid w:val="25162E4E"/>
    <w:rsid w:val="252C08C4"/>
    <w:rsid w:val="26BC17D3"/>
    <w:rsid w:val="26C708A4"/>
    <w:rsid w:val="271B474C"/>
    <w:rsid w:val="278E4F1E"/>
    <w:rsid w:val="29657F00"/>
    <w:rsid w:val="299D3B3E"/>
    <w:rsid w:val="29CD310D"/>
    <w:rsid w:val="2A077209"/>
    <w:rsid w:val="2AF552B4"/>
    <w:rsid w:val="2B746B21"/>
    <w:rsid w:val="2B8C02D4"/>
    <w:rsid w:val="2BC25ADE"/>
    <w:rsid w:val="2C4778E3"/>
    <w:rsid w:val="2D4744ED"/>
    <w:rsid w:val="2D71156A"/>
    <w:rsid w:val="2DE24215"/>
    <w:rsid w:val="2E1E4B22"/>
    <w:rsid w:val="2E254102"/>
    <w:rsid w:val="2EA63495"/>
    <w:rsid w:val="2EC45825"/>
    <w:rsid w:val="30B31E99"/>
    <w:rsid w:val="316A69FC"/>
    <w:rsid w:val="32146967"/>
    <w:rsid w:val="321F34EA"/>
    <w:rsid w:val="3276317E"/>
    <w:rsid w:val="32BC3287"/>
    <w:rsid w:val="33C543BD"/>
    <w:rsid w:val="33F627C9"/>
    <w:rsid w:val="343D21A6"/>
    <w:rsid w:val="34592D57"/>
    <w:rsid w:val="34F81C6F"/>
    <w:rsid w:val="355E6877"/>
    <w:rsid w:val="35610116"/>
    <w:rsid w:val="35DA3A24"/>
    <w:rsid w:val="360E6398"/>
    <w:rsid w:val="36C941C4"/>
    <w:rsid w:val="372B6715"/>
    <w:rsid w:val="37500442"/>
    <w:rsid w:val="38635F53"/>
    <w:rsid w:val="38EE7F12"/>
    <w:rsid w:val="394B7113"/>
    <w:rsid w:val="395A55A8"/>
    <w:rsid w:val="39B06F76"/>
    <w:rsid w:val="39E3559D"/>
    <w:rsid w:val="3A4D2A17"/>
    <w:rsid w:val="3AF64E5C"/>
    <w:rsid w:val="3B0357CB"/>
    <w:rsid w:val="3B082DE1"/>
    <w:rsid w:val="3B854432"/>
    <w:rsid w:val="3BE0777E"/>
    <w:rsid w:val="3E9E7CE5"/>
    <w:rsid w:val="3EA51073"/>
    <w:rsid w:val="3EAD7F28"/>
    <w:rsid w:val="3ECA2888"/>
    <w:rsid w:val="3F397A0D"/>
    <w:rsid w:val="3F60143E"/>
    <w:rsid w:val="3FE91433"/>
    <w:rsid w:val="3FEE25A6"/>
    <w:rsid w:val="40B01F51"/>
    <w:rsid w:val="40BE01CA"/>
    <w:rsid w:val="40CA3013"/>
    <w:rsid w:val="422B5D33"/>
    <w:rsid w:val="42CA554C"/>
    <w:rsid w:val="42E83C24"/>
    <w:rsid w:val="43324E9F"/>
    <w:rsid w:val="44B738AE"/>
    <w:rsid w:val="44E96AD1"/>
    <w:rsid w:val="451C451E"/>
    <w:rsid w:val="453A628D"/>
    <w:rsid w:val="464A2500"/>
    <w:rsid w:val="46F25071"/>
    <w:rsid w:val="47264D1B"/>
    <w:rsid w:val="480D1A37"/>
    <w:rsid w:val="48102084"/>
    <w:rsid w:val="481C1C7A"/>
    <w:rsid w:val="482F5E51"/>
    <w:rsid w:val="48757D08"/>
    <w:rsid w:val="49322DA8"/>
    <w:rsid w:val="49417BEA"/>
    <w:rsid w:val="49C773AC"/>
    <w:rsid w:val="49D00F6E"/>
    <w:rsid w:val="4A817BCB"/>
    <w:rsid w:val="4A8561FD"/>
    <w:rsid w:val="4ACF7478"/>
    <w:rsid w:val="4B074E64"/>
    <w:rsid w:val="4B5D78E5"/>
    <w:rsid w:val="4B8E2E8F"/>
    <w:rsid w:val="4CBA03DF"/>
    <w:rsid w:val="4CE94821"/>
    <w:rsid w:val="4D602609"/>
    <w:rsid w:val="4DB0533F"/>
    <w:rsid w:val="50E33C7D"/>
    <w:rsid w:val="51330760"/>
    <w:rsid w:val="51D11D27"/>
    <w:rsid w:val="52187956"/>
    <w:rsid w:val="5268268C"/>
    <w:rsid w:val="541F321E"/>
    <w:rsid w:val="54703A7A"/>
    <w:rsid w:val="54BE47E5"/>
    <w:rsid w:val="54E87AB4"/>
    <w:rsid w:val="5540344C"/>
    <w:rsid w:val="561548D9"/>
    <w:rsid w:val="568862FE"/>
    <w:rsid w:val="56A143BE"/>
    <w:rsid w:val="56CB71C1"/>
    <w:rsid w:val="56CF18F7"/>
    <w:rsid w:val="57460AC2"/>
    <w:rsid w:val="57BB14B0"/>
    <w:rsid w:val="57F04385"/>
    <w:rsid w:val="587C0C3F"/>
    <w:rsid w:val="59242179"/>
    <w:rsid w:val="592D018B"/>
    <w:rsid w:val="594D25DB"/>
    <w:rsid w:val="599C52A8"/>
    <w:rsid w:val="59D86349"/>
    <w:rsid w:val="5ABA3E9B"/>
    <w:rsid w:val="5BEF34D6"/>
    <w:rsid w:val="5C735EB5"/>
    <w:rsid w:val="5CA70254"/>
    <w:rsid w:val="5E3C287E"/>
    <w:rsid w:val="5E8B1BDC"/>
    <w:rsid w:val="5F294F51"/>
    <w:rsid w:val="5FF57396"/>
    <w:rsid w:val="60A9459B"/>
    <w:rsid w:val="60E05AE3"/>
    <w:rsid w:val="62FC7D24"/>
    <w:rsid w:val="633B16F7"/>
    <w:rsid w:val="634808B9"/>
    <w:rsid w:val="63624ED5"/>
    <w:rsid w:val="63B70D7D"/>
    <w:rsid w:val="63C94F54"/>
    <w:rsid w:val="647E5D3F"/>
    <w:rsid w:val="65491EA9"/>
    <w:rsid w:val="658E3D60"/>
    <w:rsid w:val="65D73958"/>
    <w:rsid w:val="6672542F"/>
    <w:rsid w:val="671F666B"/>
    <w:rsid w:val="677B47B7"/>
    <w:rsid w:val="694B47D0"/>
    <w:rsid w:val="69821E2D"/>
    <w:rsid w:val="699102C2"/>
    <w:rsid w:val="69D106BF"/>
    <w:rsid w:val="6C3A69EF"/>
    <w:rsid w:val="6C3F4006"/>
    <w:rsid w:val="6C663340"/>
    <w:rsid w:val="6D1013F5"/>
    <w:rsid w:val="6D3F5F15"/>
    <w:rsid w:val="6E5B2C4D"/>
    <w:rsid w:val="6E9C573F"/>
    <w:rsid w:val="6ED30A35"/>
    <w:rsid w:val="6F6B5112"/>
    <w:rsid w:val="6FA32AFD"/>
    <w:rsid w:val="6FAF4FFE"/>
    <w:rsid w:val="6FCA62DC"/>
    <w:rsid w:val="70147557"/>
    <w:rsid w:val="706C2EEF"/>
    <w:rsid w:val="70FF5B11"/>
    <w:rsid w:val="717464FF"/>
    <w:rsid w:val="73C848E1"/>
    <w:rsid w:val="73E831D5"/>
    <w:rsid w:val="73FB2F08"/>
    <w:rsid w:val="74393A30"/>
    <w:rsid w:val="746C1710"/>
    <w:rsid w:val="74C432FA"/>
    <w:rsid w:val="74E44527"/>
    <w:rsid w:val="75045DEC"/>
    <w:rsid w:val="750C4CA1"/>
    <w:rsid w:val="754930C7"/>
    <w:rsid w:val="754E7067"/>
    <w:rsid w:val="75734D20"/>
    <w:rsid w:val="75A35605"/>
    <w:rsid w:val="76AF3B36"/>
    <w:rsid w:val="7763329E"/>
    <w:rsid w:val="777A05E8"/>
    <w:rsid w:val="77CB0DDD"/>
    <w:rsid w:val="77F27C88"/>
    <w:rsid w:val="78801C2E"/>
    <w:rsid w:val="788C2381"/>
    <w:rsid w:val="78EE303B"/>
    <w:rsid w:val="791E4FA3"/>
    <w:rsid w:val="7A9E45ED"/>
    <w:rsid w:val="7AAF0754"/>
    <w:rsid w:val="7B0F54EB"/>
    <w:rsid w:val="7C354ADD"/>
    <w:rsid w:val="7D5D078F"/>
    <w:rsid w:val="7DC9372F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2.bin"/><Relationship Id="rId98" Type="http://schemas.openxmlformats.org/officeDocument/2006/relationships/image" Target="media/image50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9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8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7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6.wmf"/><Relationship Id="rId9" Type="http://schemas.openxmlformats.org/officeDocument/2006/relationships/image" Target="media/image2.png"/><Relationship Id="rId89" Type="http://schemas.openxmlformats.org/officeDocument/2006/relationships/oleObject" Target="embeddings/oleObject37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6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5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4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3.bin"/><Relationship Id="rId80" Type="http://schemas.openxmlformats.org/officeDocument/2006/relationships/image" Target="media/image41.wmf"/><Relationship Id="rId8" Type="http://schemas.openxmlformats.org/officeDocument/2006/relationships/image" Target="media/image1.png"/><Relationship Id="rId79" Type="http://schemas.openxmlformats.org/officeDocument/2006/relationships/oleObject" Target="embeddings/oleObject32.bin"/><Relationship Id="rId78" Type="http://schemas.openxmlformats.org/officeDocument/2006/relationships/image" Target="media/image40.png"/><Relationship Id="rId77" Type="http://schemas.openxmlformats.org/officeDocument/2006/relationships/image" Target="media/image39.png"/><Relationship Id="rId76" Type="http://schemas.openxmlformats.org/officeDocument/2006/relationships/image" Target="media/image38.png"/><Relationship Id="rId75" Type="http://schemas.openxmlformats.org/officeDocument/2006/relationships/oleObject" Target="embeddings/oleObject31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6.wmf"/><Relationship Id="rId71" Type="http://schemas.openxmlformats.org/officeDocument/2006/relationships/oleObject" Target="embeddings/oleObject29.bin"/><Relationship Id="rId70" Type="http://schemas.openxmlformats.org/officeDocument/2006/relationships/image" Target="media/image35.wmf"/><Relationship Id="rId7" Type="http://schemas.openxmlformats.org/officeDocument/2006/relationships/theme" Target="theme/theme1.xml"/><Relationship Id="rId69" Type="http://schemas.openxmlformats.org/officeDocument/2006/relationships/oleObject" Target="embeddings/oleObject28.bin"/><Relationship Id="rId68" Type="http://schemas.openxmlformats.org/officeDocument/2006/relationships/image" Target="media/image34.jpeg"/><Relationship Id="rId67" Type="http://schemas.openxmlformats.org/officeDocument/2006/relationships/oleObject" Target="embeddings/oleObject27.bin"/><Relationship Id="rId66" Type="http://schemas.openxmlformats.org/officeDocument/2006/relationships/oleObject" Target="embeddings/oleObject26.bin"/><Relationship Id="rId65" Type="http://schemas.openxmlformats.org/officeDocument/2006/relationships/image" Target="media/image33.png"/><Relationship Id="rId64" Type="http://schemas.openxmlformats.org/officeDocument/2006/relationships/image" Target="media/image32.wmf"/><Relationship Id="rId63" Type="http://schemas.openxmlformats.org/officeDocument/2006/relationships/oleObject" Target="embeddings/oleObject25.bin"/><Relationship Id="rId62" Type="http://schemas.openxmlformats.org/officeDocument/2006/relationships/oleObject" Target="embeddings/oleObject24.bin"/><Relationship Id="rId61" Type="http://schemas.openxmlformats.org/officeDocument/2006/relationships/oleObject" Target="embeddings/oleObject23.bin"/><Relationship Id="rId60" Type="http://schemas.openxmlformats.org/officeDocument/2006/relationships/oleObject" Target="embeddings/oleObject22.bin"/><Relationship Id="rId6" Type="http://schemas.openxmlformats.org/officeDocument/2006/relationships/footer" Target="footer2.xml"/><Relationship Id="rId59" Type="http://schemas.openxmlformats.org/officeDocument/2006/relationships/image" Target="media/image31.wmf"/><Relationship Id="rId58" Type="http://schemas.openxmlformats.org/officeDocument/2006/relationships/oleObject" Target="embeddings/oleObject21.bin"/><Relationship Id="rId57" Type="http://schemas.openxmlformats.org/officeDocument/2006/relationships/oleObject" Target="embeddings/oleObject20.bin"/><Relationship Id="rId56" Type="http://schemas.openxmlformats.org/officeDocument/2006/relationships/image" Target="media/image30.png"/><Relationship Id="rId55" Type="http://schemas.openxmlformats.org/officeDocument/2006/relationships/image" Target="media/image29.wmf"/><Relationship Id="rId54" Type="http://schemas.openxmlformats.org/officeDocument/2006/relationships/oleObject" Target="embeddings/oleObject19.bin"/><Relationship Id="rId53" Type="http://schemas.openxmlformats.org/officeDocument/2006/relationships/image" Target="media/image28.wmf"/><Relationship Id="rId52" Type="http://schemas.openxmlformats.org/officeDocument/2006/relationships/oleObject" Target="embeddings/oleObject18.bin"/><Relationship Id="rId51" Type="http://schemas.openxmlformats.org/officeDocument/2006/relationships/oleObject" Target="embeddings/oleObject17.bin"/><Relationship Id="rId50" Type="http://schemas.openxmlformats.org/officeDocument/2006/relationships/image" Target="media/image27.wmf"/><Relationship Id="rId5" Type="http://schemas.openxmlformats.org/officeDocument/2006/relationships/footer" Target="footer1.xml"/><Relationship Id="rId49" Type="http://schemas.openxmlformats.org/officeDocument/2006/relationships/oleObject" Target="embeddings/oleObject16.bin"/><Relationship Id="rId48" Type="http://schemas.openxmlformats.org/officeDocument/2006/relationships/image" Target="media/image26.wmf"/><Relationship Id="rId47" Type="http://schemas.openxmlformats.org/officeDocument/2006/relationships/oleObject" Target="embeddings/oleObject15.bin"/><Relationship Id="rId46" Type="http://schemas.openxmlformats.org/officeDocument/2006/relationships/image" Target="media/image25.png"/><Relationship Id="rId45" Type="http://schemas.openxmlformats.org/officeDocument/2006/relationships/image" Target="media/image24.wmf"/><Relationship Id="rId44" Type="http://schemas.openxmlformats.org/officeDocument/2006/relationships/oleObject" Target="embeddings/oleObject14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3.bin"/><Relationship Id="rId41" Type="http://schemas.openxmlformats.org/officeDocument/2006/relationships/image" Target="media/image22.wmf"/><Relationship Id="rId40" Type="http://schemas.openxmlformats.org/officeDocument/2006/relationships/oleObject" Target="embeddings/oleObject12.bin"/><Relationship Id="rId4" Type="http://schemas.openxmlformats.org/officeDocument/2006/relationships/header" Target="header2.xml"/><Relationship Id="rId39" Type="http://schemas.openxmlformats.org/officeDocument/2006/relationships/image" Target="media/image21.png"/><Relationship Id="rId38" Type="http://schemas.openxmlformats.org/officeDocument/2006/relationships/image" Target="media/image20.wmf"/><Relationship Id="rId37" Type="http://schemas.openxmlformats.org/officeDocument/2006/relationships/oleObject" Target="embeddings/oleObject11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0.bin"/><Relationship Id="rId34" Type="http://schemas.openxmlformats.org/officeDocument/2006/relationships/image" Target="media/image18.png"/><Relationship Id="rId33" Type="http://schemas.openxmlformats.org/officeDocument/2006/relationships/image" Target="media/image17.wmf"/><Relationship Id="rId32" Type="http://schemas.openxmlformats.org/officeDocument/2006/relationships/oleObject" Target="embeddings/oleObject9.bin"/><Relationship Id="rId31" Type="http://schemas.openxmlformats.org/officeDocument/2006/relationships/image" Target="media/image16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7.bin"/><Relationship Id="rId27" Type="http://schemas.openxmlformats.org/officeDocument/2006/relationships/image" Target="media/image14.wmf"/><Relationship Id="rId26" Type="http://schemas.openxmlformats.org/officeDocument/2006/relationships/oleObject" Target="embeddings/oleObject6.bin"/><Relationship Id="rId25" Type="http://schemas.openxmlformats.org/officeDocument/2006/relationships/image" Target="media/image13.wmf"/><Relationship Id="rId24" Type="http://schemas.openxmlformats.org/officeDocument/2006/relationships/oleObject" Target="embeddings/oleObject5.bin"/><Relationship Id="rId23" Type="http://schemas.openxmlformats.org/officeDocument/2006/relationships/image" Target="media/image12.wmf"/><Relationship Id="rId22" Type="http://schemas.openxmlformats.org/officeDocument/2006/relationships/oleObject" Target="embeddings/oleObject4.bin"/><Relationship Id="rId21" Type="http://schemas.openxmlformats.org/officeDocument/2006/relationships/image" Target="media/image11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2.bin"/><Relationship Id="rId17" Type="http://schemas.openxmlformats.org/officeDocument/2006/relationships/image" Target="media/image9.png"/><Relationship Id="rId161" Type="http://schemas.openxmlformats.org/officeDocument/2006/relationships/fontTable" Target="fontTable.xml"/><Relationship Id="rId160" Type="http://schemas.openxmlformats.org/officeDocument/2006/relationships/numbering" Target="numbering.xml"/><Relationship Id="rId16" Type="http://schemas.openxmlformats.org/officeDocument/2006/relationships/image" Target="media/image8.wmf"/><Relationship Id="rId159" Type="http://schemas.openxmlformats.org/officeDocument/2006/relationships/customXml" Target="../customXml/item1.xml"/><Relationship Id="rId158" Type="http://schemas.openxmlformats.org/officeDocument/2006/relationships/image" Target="media/image76.png"/><Relationship Id="rId157" Type="http://schemas.openxmlformats.org/officeDocument/2006/relationships/image" Target="media/image75.wmf"/><Relationship Id="rId156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54" Type="http://schemas.openxmlformats.org/officeDocument/2006/relationships/oleObject" Target="embeddings/oleObject74.bin"/><Relationship Id="rId153" Type="http://schemas.openxmlformats.org/officeDocument/2006/relationships/image" Target="media/image73.png"/><Relationship Id="rId152" Type="http://schemas.openxmlformats.org/officeDocument/2006/relationships/image" Target="media/image72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71.wmf"/><Relationship Id="rId15" Type="http://schemas.openxmlformats.org/officeDocument/2006/relationships/oleObject" Target="embeddings/oleObject1.bin"/><Relationship Id="rId149" Type="http://schemas.openxmlformats.org/officeDocument/2006/relationships/oleObject" Target="embeddings/oleObject72.bin"/><Relationship Id="rId148" Type="http://schemas.openxmlformats.org/officeDocument/2006/relationships/image" Target="media/image70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44" Type="http://schemas.openxmlformats.org/officeDocument/2006/relationships/oleObject" Target="embeddings/oleObject69.bin"/><Relationship Id="rId143" Type="http://schemas.openxmlformats.org/officeDocument/2006/relationships/image" Target="media/image68.wmf"/><Relationship Id="rId142" Type="http://schemas.openxmlformats.org/officeDocument/2006/relationships/oleObject" Target="embeddings/oleObject68.bin"/><Relationship Id="rId141" Type="http://schemas.openxmlformats.org/officeDocument/2006/relationships/oleObject" Target="embeddings/oleObject67.bin"/><Relationship Id="rId140" Type="http://schemas.openxmlformats.org/officeDocument/2006/relationships/image" Target="media/image67.wmf"/><Relationship Id="rId14" Type="http://schemas.openxmlformats.org/officeDocument/2006/relationships/image" Target="media/image7.png"/><Relationship Id="rId139" Type="http://schemas.openxmlformats.org/officeDocument/2006/relationships/oleObject" Target="embeddings/oleObject66.bin"/><Relationship Id="rId138" Type="http://schemas.openxmlformats.org/officeDocument/2006/relationships/oleObject" Target="embeddings/oleObject65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4.bin"/><Relationship Id="rId135" Type="http://schemas.openxmlformats.org/officeDocument/2006/relationships/image" Target="media/image65.wmf"/><Relationship Id="rId134" Type="http://schemas.openxmlformats.org/officeDocument/2006/relationships/oleObject" Target="embeddings/oleObject63.bin"/><Relationship Id="rId133" Type="http://schemas.openxmlformats.org/officeDocument/2006/relationships/image" Target="media/image64.wmf"/><Relationship Id="rId132" Type="http://schemas.openxmlformats.org/officeDocument/2006/relationships/oleObject" Target="embeddings/oleObject62.bin"/><Relationship Id="rId131" Type="http://schemas.openxmlformats.org/officeDocument/2006/relationships/image" Target="media/image63.wmf"/><Relationship Id="rId130" Type="http://schemas.openxmlformats.org/officeDocument/2006/relationships/oleObject" Target="embeddings/oleObject61.bin"/><Relationship Id="rId13" Type="http://schemas.openxmlformats.org/officeDocument/2006/relationships/image" Target="media/image6.png"/><Relationship Id="rId129" Type="http://schemas.openxmlformats.org/officeDocument/2006/relationships/image" Target="media/image62.png"/><Relationship Id="rId128" Type="http://schemas.openxmlformats.org/officeDocument/2006/relationships/image" Target="media/image61.wmf"/><Relationship Id="rId127" Type="http://schemas.openxmlformats.org/officeDocument/2006/relationships/oleObject" Target="embeddings/oleObject60.bin"/><Relationship Id="rId126" Type="http://schemas.openxmlformats.org/officeDocument/2006/relationships/oleObject" Target="embeddings/oleObject59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58.bin"/><Relationship Id="rId123" Type="http://schemas.openxmlformats.org/officeDocument/2006/relationships/oleObject" Target="embeddings/oleObject57.bin"/><Relationship Id="rId122" Type="http://schemas.openxmlformats.org/officeDocument/2006/relationships/oleObject" Target="embeddings/oleObject56.bin"/><Relationship Id="rId121" Type="http://schemas.openxmlformats.org/officeDocument/2006/relationships/oleObject" Target="embeddings/oleObject55.bin"/><Relationship Id="rId120" Type="http://schemas.openxmlformats.org/officeDocument/2006/relationships/oleObject" Target="embeddings/oleObject54.bin"/><Relationship Id="rId12" Type="http://schemas.openxmlformats.org/officeDocument/2006/relationships/image" Target="media/image5.png"/><Relationship Id="rId119" Type="http://schemas.openxmlformats.org/officeDocument/2006/relationships/oleObject" Target="embeddings/oleObject53.bin"/><Relationship Id="rId118" Type="http://schemas.openxmlformats.org/officeDocument/2006/relationships/oleObject" Target="embeddings/oleObject52.bin"/><Relationship Id="rId117" Type="http://schemas.openxmlformats.org/officeDocument/2006/relationships/oleObject" Target="embeddings/oleObject51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50.bin"/><Relationship Id="rId114" Type="http://schemas.openxmlformats.org/officeDocument/2006/relationships/oleObject" Target="embeddings/oleObject49.bin"/><Relationship Id="rId113" Type="http://schemas.openxmlformats.org/officeDocument/2006/relationships/oleObject" Target="embeddings/oleObject48.bin"/><Relationship Id="rId112" Type="http://schemas.openxmlformats.org/officeDocument/2006/relationships/image" Target="media/image58.png"/><Relationship Id="rId111" Type="http://schemas.openxmlformats.org/officeDocument/2006/relationships/image" Target="media/image57.png"/><Relationship Id="rId110" Type="http://schemas.openxmlformats.org/officeDocument/2006/relationships/image" Target="media/image56.wmf"/><Relationship Id="rId11" Type="http://schemas.openxmlformats.org/officeDocument/2006/relationships/image" Target="media/image4.png"/><Relationship Id="rId109" Type="http://schemas.openxmlformats.org/officeDocument/2006/relationships/oleObject" Target="embeddings/oleObject47.bin"/><Relationship Id="rId108" Type="http://schemas.openxmlformats.org/officeDocument/2006/relationships/image" Target="media/image55.wmf"/><Relationship Id="rId107" Type="http://schemas.openxmlformats.org/officeDocument/2006/relationships/oleObject" Target="embeddings/oleObject46.bin"/><Relationship Id="rId106" Type="http://schemas.openxmlformats.org/officeDocument/2006/relationships/image" Target="media/image54.wmf"/><Relationship Id="rId105" Type="http://schemas.openxmlformats.org/officeDocument/2006/relationships/oleObject" Target="embeddings/oleObject45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4.bin"/><Relationship Id="rId102" Type="http://schemas.openxmlformats.org/officeDocument/2006/relationships/image" Target="media/image52.wmf"/><Relationship Id="rId101" Type="http://schemas.openxmlformats.org/officeDocument/2006/relationships/oleObject" Target="embeddings/oleObject43.bin"/><Relationship Id="rId100" Type="http://schemas.openxmlformats.org/officeDocument/2006/relationships/image" Target="media/image51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3309</Words>
  <Characters>3466</Characters>
  <Lines>0</Lines>
  <Paragraphs>0</Paragraphs>
  <TotalTime>19</TotalTime>
  <ScaleCrop>false</ScaleCrop>
  <LinksUpToDate>false</LinksUpToDate>
  <CharactersWithSpaces>3714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2023-08-17T06:05:00Z</dcterms:created>
  <dc:creator>Administrator</dc:creator>
  <cp:lastModifiedBy>廢柴</cp:lastModifiedBy>
  <dcterms:modified xsi:type="dcterms:W3CDTF">2024-08-16T05:56:27Z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3D15A04DFD72413D87B005F9C2F254D3_12</vt:lpwstr>
  </property>
</Properties>
</file>