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D3129">
      <w:pPr>
        <w:jc w:val="center"/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高中体育与健康参考答案</w:t>
      </w:r>
    </w:p>
    <w:p w14:paraId="0C36493B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第一部分：时事政治</w:t>
      </w:r>
    </w:p>
    <w:p w14:paraId="78E66532">
      <w:pP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1-5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：CABBC</w:t>
      </w:r>
    </w:p>
    <w:p w14:paraId="6D88FE65">
      <w:pP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D2A4E97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第二部分：课程标准</w:t>
      </w:r>
    </w:p>
    <w:p w14:paraId="09D55B3A">
      <w:pP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1.教师、学生、教材、教学方法和手段</w:t>
      </w:r>
    </w:p>
    <w:p w14:paraId="32BDAA33">
      <w:pP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2.态度、行为</w:t>
      </w:r>
    </w:p>
    <w:p w14:paraId="00F3A7B7">
      <w:pP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3.身体、心理、社会适应能力</w:t>
      </w:r>
    </w:p>
    <w:p w14:paraId="5B7B42E2">
      <w:pP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4.运动参与、运动技能、身体健康、心理健康</w:t>
      </w:r>
    </w:p>
    <w:p w14:paraId="1631CAA1">
      <w:pP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5.体育课</w:t>
      </w:r>
    </w:p>
    <w:p w14:paraId="3C1F8A58">
      <w:pP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6.准备部分、基本部分、结束部分、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基本部分</w:t>
      </w:r>
    </w:p>
    <w:p w14:paraId="54A758DA">
      <w:pP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7.正面示范、背面示范</w:t>
      </w:r>
    </w:p>
    <w:p w14:paraId="7B685C18">
      <w:pP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9FA40F5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第三部分：专业知识</w:t>
      </w:r>
    </w:p>
    <w:p w14:paraId="61934734">
      <w:pPr>
        <w:numPr>
          <w:ilvl w:val="0"/>
          <w:numId w:val="1"/>
        </w:numP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选择题</w:t>
      </w:r>
    </w:p>
    <w:p w14:paraId="517B5CA3">
      <w:pPr>
        <w:numPr>
          <w:numId w:val="0"/>
        </w:numP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1-5： CCBCD</w:t>
      </w:r>
    </w:p>
    <w:p w14:paraId="006AB744">
      <w:pP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6-10: CDCBA</w:t>
      </w:r>
    </w:p>
    <w:p w14:paraId="148EF90E">
      <w:pP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11-15:ABBAB</w:t>
      </w:r>
    </w:p>
    <w:p w14:paraId="76B1907B">
      <w:pP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16-20:BCCAC</w:t>
      </w:r>
    </w:p>
    <w:p w14:paraId="38C08C82"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判断题</w:t>
      </w:r>
    </w:p>
    <w:p w14:paraId="6D539EAE">
      <w:pPr>
        <w:numPr>
          <w:numId w:val="0"/>
        </w:numPr>
        <w:ind w:leftChars="0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21-25：×××√×</w:t>
      </w:r>
    </w:p>
    <w:p w14:paraId="5F13228F">
      <w:pPr>
        <w:numPr>
          <w:numId w:val="0"/>
        </w:numPr>
        <w:ind w:leftChars="0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26-30：√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××××</w:t>
      </w:r>
    </w:p>
    <w:p w14:paraId="0B974F8E"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简答题</w:t>
      </w:r>
    </w:p>
    <w:p w14:paraId="178BA00F">
      <w:pPr>
        <w:numPr>
          <w:ilvl w:val="0"/>
          <w:numId w:val="2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简述体育与教育的关系。</w:t>
      </w:r>
    </w:p>
    <w:p w14:paraId="41D8D0EE"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答：(1)体育是教育的重要组成部分；</w:t>
      </w:r>
    </w:p>
    <w:p w14:paraId="6330475C">
      <w:pPr>
        <w:numPr>
          <w:numId w:val="0"/>
        </w:numPr>
        <w:ind w:firstLine="480" w:firstLineChars="20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(2)体育是一切教育的前提和基础；</w:t>
      </w:r>
    </w:p>
    <w:p w14:paraId="1CECCBE6">
      <w:pPr>
        <w:numPr>
          <w:numId w:val="0"/>
        </w:numPr>
        <w:ind w:firstLine="480" w:firstLineChars="20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(3)教育对体育有着制约和影响。</w:t>
      </w:r>
    </w:p>
    <w:p w14:paraId="31EEC552">
      <w:pPr>
        <w:numPr>
          <w:numId w:val="0"/>
        </w:numPr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2.怎样克服“极点”现象？</w:t>
      </w:r>
    </w:p>
    <w:p w14:paraId="1509F20C"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答：当出现极点时，运动员必须有一个战胜困难的决心，要顽强地坚持跑下去，同时应该调整跑的速度，注意呼吸方法，机体内脏器官会逐渐适应，“极点”很快被克服。</w:t>
      </w:r>
    </w:p>
    <w:p w14:paraId="29FFBC8A"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3.简述耐久跑的作用</w:t>
      </w:r>
    </w:p>
    <w:p w14:paraId="4F3E3EB4"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答 ：（1）耐久跑可以发展学生耐力素质，提高心肺功；</w:t>
      </w:r>
    </w:p>
    <w:p w14:paraId="3D328982">
      <w:pPr>
        <w:numPr>
          <w:numId w:val="0"/>
        </w:numPr>
        <w:ind w:firstLine="480" w:firstLineChars="20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（2）促进学生身体形态正常发育；</w:t>
      </w:r>
    </w:p>
    <w:p w14:paraId="6528CC4A">
      <w:pPr>
        <w:numPr>
          <w:numId w:val="0"/>
        </w:numPr>
        <w:ind w:firstLine="480" w:firstLineChars="20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（3）培养学生克服困难、顽强拼搏的进取精神。</w:t>
      </w:r>
    </w:p>
    <w:p w14:paraId="477ACC1A">
      <w:pPr>
        <w:numPr>
          <w:numId w:val="0"/>
        </w:numPr>
        <w:ind w:leftChars="0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4.简述体育教师的工作特点。</w:t>
      </w:r>
    </w:p>
    <w:p w14:paraId="030B1424">
      <w:pPr>
        <w:numPr>
          <w:numId w:val="0"/>
        </w:numPr>
        <w:ind w:leftChars="0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答：(1)脑力劳动与体力活动紧密结合；</w:t>
      </w:r>
    </w:p>
    <w:p w14:paraId="28573ED3">
      <w:pPr>
        <w:numPr>
          <w:numId w:val="0"/>
        </w:numPr>
        <w:ind w:leftChars="0" w:firstLine="480" w:firstLineChars="200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(2)工作对象多，活动空间广；</w:t>
      </w:r>
    </w:p>
    <w:p w14:paraId="22FAEC4D">
      <w:pPr>
        <w:numPr>
          <w:numId w:val="0"/>
        </w:numPr>
        <w:ind w:leftChars="0" w:firstLine="480" w:firstLineChars="200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(3)工作任务繁重复杂；</w:t>
      </w:r>
    </w:p>
    <w:p w14:paraId="0EABCE0F">
      <w:pPr>
        <w:numPr>
          <w:numId w:val="0"/>
        </w:numPr>
        <w:ind w:leftChars="0" w:firstLine="480" w:firstLineChars="200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(4)体育教师的工作面向整个社会、社会性。</w:t>
      </w:r>
    </w:p>
    <w:p w14:paraId="08FA0B91">
      <w:pPr>
        <w:numPr>
          <w:numId w:val="0"/>
        </w:numP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5.学校每年度均要举行一次以田径为主要项目的运动会，现将编制一本运动会的秩序册。请你简述学校田径运动会秩序册主要包括哪些内容?（至少写出五项）</w:t>
      </w:r>
    </w:p>
    <w:p w14:paraId="3C8F8DAD">
      <w:pPr>
        <w:numPr>
          <w:numId w:val="0"/>
        </w:numP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答：（1）封面与目录</w:t>
      </w:r>
    </w:p>
    <w:p w14:paraId="7F18CA7A">
      <w:pPr>
        <w:numPr>
          <w:ilvl w:val="0"/>
          <w:numId w:val="3"/>
        </w:numPr>
        <w:ind w:left="360" w:leftChars="0" w:firstLine="0" w:firstLineChars="0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竞赛规程</w:t>
      </w:r>
    </w:p>
    <w:p w14:paraId="0FE7A939">
      <w:pPr>
        <w:numPr>
          <w:ilvl w:val="0"/>
          <w:numId w:val="3"/>
        </w:numPr>
        <w:ind w:left="360" w:leftChars="0" w:firstLine="0" w:firstLineChars="0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组织机构与人员名单</w:t>
      </w:r>
    </w:p>
    <w:p w14:paraId="27F70096">
      <w:pPr>
        <w:numPr>
          <w:ilvl w:val="0"/>
          <w:numId w:val="3"/>
        </w:numPr>
        <w:ind w:left="360" w:leftChars="0" w:firstLine="0" w:firstLineChars="0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竞赛日程表</w:t>
      </w:r>
    </w:p>
    <w:p w14:paraId="1D137605">
      <w:pPr>
        <w:numPr>
          <w:ilvl w:val="0"/>
          <w:numId w:val="3"/>
        </w:numPr>
        <w:ind w:left="360" w:leftChars="0" w:firstLine="0" w:firstLineChars="0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竞赛分组表</w:t>
      </w:r>
    </w:p>
    <w:p w14:paraId="6D2CD2F6">
      <w:pPr>
        <w:numPr>
          <w:ilvl w:val="0"/>
          <w:numId w:val="3"/>
        </w:numPr>
        <w:ind w:left="360" w:leftChars="0" w:firstLine="0" w:firstLineChars="0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开幕式与闭幕式流程</w:t>
      </w:r>
    </w:p>
    <w:p w14:paraId="0B732D6B">
      <w:pPr>
        <w:numPr>
          <w:ilvl w:val="0"/>
          <w:numId w:val="3"/>
        </w:numPr>
        <w:ind w:left="360" w:leftChars="0" w:firstLine="0" w:firstLineChars="0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注意事项与规则说明</w:t>
      </w:r>
    </w:p>
    <w:p w14:paraId="3DDFB5F2">
      <w:pPr>
        <w:numPr>
          <w:ilvl w:val="0"/>
          <w:numId w:val="3"/>
        </w:numPr>
        <w:ind w:left="360" w:leftChars="0" w:firstLine="0" w:firstLineChars="0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附录与辅助信息</w:t>
      </w:r>
    </w:p>
    <w:p w14:paraId="2CCAF425"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论述题</w:t>
      </w:r>
    </w:p>
    <w:p w14:paraId="4005AF01">
      <w:pPr>
        <w:widowControl w:val="0"/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1.你认为什么样的课才是一节好的体育课？</w:t>
      </w:r>
    </w:p>
    <w:p w14:paraId="6F65792A">
      <w:pPr>
        <w:numPr>
          <w:numId w:val="0"/>
        </w:numPr>
        <w:ind w:leftChars="0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答：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言之有理即可）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一节好的体育课应当兼顾学生的身体健康、技能提升、心理发展和社会性培养，同时充满趣味性和安全性。</w:t>
      </w:r>
    </w:p>
    <w:p w14:paraId="3BF04C51">
      <w:pPr>
        <w:numPr>
          <w:numId w:val="0"/>
        </w:numPr>
        <w:ind w:leftChars="0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1.明确且多元的教学目标</w:t>
      </w:r>
    </w:p>
    <w:p w14:paraId="1B0C8B25">
      <w:pPr>
        <w:numPr>
          <w:numId w:val="0"/>
        </w:numPr>
        <w:ind w:leftChars="0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2.科学合理的课程设计</w:t>
      </w:r>
    </w:p>
    <w:p w14:paraId="73039911">
      <w:pPr>
        <w:numPr>
          <w:numId w:val="0"/>
        </w:numPr>
        <w:ind w:leftChars="0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3.学生参与为中心</w:t>
      </w:r>
    </w:p>
    <w:p w14:paraId="118A6558">
      <w:pPr>
        <w:numPr>
          <w:numId w:val="0"/>
        </w:numPr>
        <w:ind w:leftChars="0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4.差异化教学</w:t>
      </w:r>
    </w:p>
    <w:p w14:paraId="4703EE05">
      <w:pPr>
        <w:numPr>
          <w:numId w:val="0"/>
        </w:numPr>
        <w:ind w:leftChars="0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5.安全与健康优先</w:t>
      </w:r>
    </w:p>
    <w:p w14:paraId="770A31E7">
      <w:pPr>
        <w:numPr>
          <w:numId w:val="0"/>
        </w:numPr>
        <w:ind w:leftChars="0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6.跨学科融合</w:t>
      </w:r>
    </w:p>
    <w:p w14:paraId="2CC0FCFF">
      <w:pPr>
        <w:numPr>
          <w:numId w:val="0"/>
        </w:numPr>
        <w:ind w:leftChars="0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7.正向反馈机制</w:t>
      </w:r>
    </w:p>
    <w:p w14:paraId="5E37CD08">
      <w:pPr>
        <w:numPr>
          <w:numId w:val="0"/>
        </w:numPr>
        <w:ind w:leftChars="0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8.科技与创新</w:t>
      </w:r>
    </w:p>
    <w:p w14:paraId="1F082FA8">
      <w:pPr>
        <w:numPr>
          <w:numId w:val="0"/>
        </w:numPr>
        <w:ind w:leftChars="0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最终，好的体育课应让学生走出操场时感到"身体累了但精神振奋"，渴望下一次课程。这需要教师兼具专业素养、教育智慧和对学生的真诚关怀。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FF31DA"/>
    <w:multiLevelType w:val="singleLevel"/>
    <w:tmpl w:val="8DFF31DA"/>
    <w:lvl w:ilvl="0" w:tentative="0">
      <w:start w:val="2"/>
      <w:numFmt w:val="decimal"/>
      <w:suff w:val="nothing"/>
      <w:lvlText w:val="（%1）"/>
      <w:lvlJc w:val="left"/>
      <w:pPr>
        <w:ind w:left="360" w:leftChars="0" w:firstLine="0" w:firstLineChars="0"/>
      </w:pPr>
    </w:lvl>
  </w:abstractNum>
  <w:abstractNum w:abstractNumId="1">
    <w:nsid w:val="A5A10EC8"/>
    <w:multiLevelType w:val="singleLevel"/>
    <w:tmpl w:val="A5A10EC8"/>
    <w:lvl w:ilvl="0" w:tentative="0">
      <w:start w:val="1"/>
      <w:numFmt w:val="chineseCounting"/>
      <w:suff w:val="nothing"/>
      <w:lvlText w:val="%1、"/>
      <w:lvlJc w:val="left"/>
      <w:rPr>
        <w:rFonts w:hint="eastAsia"/>
        <w:sz w:val="24"/>
        <w:szCs w:val="24"/>
      </w:rPr>
    </w:lvl>
  </w:abstractNum>
  <w:abstractNum w:abstractNumId="2">
    <w:nsid w:val="4DB21F54"/>
    <w:multiLevelType w:val="singleLevel"/>
    <w:tmpl w:val="4DB21F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B2763"/>
    <w:rsid w:val="065B6AE1"/>
    <w:rsid w:val="0C287DD0"/>
    <w:rsid w:val="15AA7CFA"/>
    <w:rsid w:val="1C47643B"/>
    <w:rsid w:val="3E8F5B83"/>
    <w:rsid w:val="3F056573"/>
    <w:rsid w:val="41AE31D9"/>
    <w:rsid w:val="471B2763"/>
    <w:rsid w:val="6B2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2025-05-18T10:34:00Z</dcterms:created>
  <dc:creator>单寨</dc:creator>
  <cp:lastModifiedBy>单寨</cp:lastModifiedBy>
  <dcterms:modified xsi:type="dcterms:W3CDTF">2025-05-18T11:56:34Z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3236496270BC4833A14BDFA031EA8B34_11</vt:lpwstr>
  </property>
  <property fmtid="{D5CDD505-2E9C-101B-9397-08002B2CF9AE}" pid="4" name="KSOTemplateDocerSaveRecord">
    <vt:lpwstr>eyJoZGlkIjoiMTgyY2Y5Y2UxZjkwY2NiYzg1MTM4ZmQzOTFhYWJhY2IiLCJ1c2VySWQiOiI2OTU3NzM3NzAifQ==</vt:lpwstr>
  </property>
</Properties>
</file>