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1F5C05">
      <w:pPr>
        <w:spacing w:afterLines="20" w:line="240" w:lineRule="auto"/>
        <w:jc w:val="center"/>
        <w:textAlignment w:val="center"/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</w:pPr>
      <w:bookmarkStart w:id="0" w:name="_Hlk85645118"/>
      <w:r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  <w:t>高中生物试题</w:t>
      </w:r>
    </w:p>
    <w:p w14:paraId="5E1B0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20" w:line="400" w:lineRule="exact"/>
        <w:jc w:val="center"/>
        <w:textAlignment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（考试时间90分钟，满分100分）</w:t>
      </w:r>
    </w:p>
    <w:p w14:paraId="2A532AAE">
      <w:pPr>
        <w:widowControl w:val="0"/>
        <w:numPr>
          <w:ilvl w:val="0"/>
          <w:numId w:val="1"/>
        </w:numPr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仿宋" w:hAnsi="仿宋" w:eastAsia="仿宋" w:cs="仿宋"/>
          <w:b/>
          <w:bCs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shd w:val="clear" w:color="auto" w:fill="FFFFFF"/>
          <w:lang w:val="en-US" w:eastAsia="zh-CN"/>
        </w:rPr>
        <w:t>课程标准和职业道德习题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shd w:val="clear" w:color="auto" w:fill="FFFFFF"/>
          <w:lang w:val="en-US" w:eastAsia="zh-CN" w:bidi="ar-SA"/>
        </w:rPr>
        <w:t>（每空2分分，共10分)</w:t>
      </w:r>
    </w:p>
    <w:p w14:paraId="3D0AE914">
      <w:pPr>
        <w:numPr>
          <w:ilvl w:val="0"/>
          <w:numId w:val="2"/>
        </w:numPr>
        <w:spacing w:line="440" w:lineRule="exact"/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生物学是自然学科中的一门基础学科，是研究生命现象和生命活动规律的科学。本学科核心素养包括（       ），（         ），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）和社会责任。</w:t>
      </w:r>
    </w:p>
    <w:p w14:paraId="3F135C1F">
      <w:pPr>
        <w:numPr>
          <w:ilvl w:val="0"/>
          <w:numId w:val="2"/>
        </w:numPr>
        <w:spacing w:line="440" w:lineRule="exact"/>
        <w:rPr>
          <w:rFonts w:hint="default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职业道德的基础是（     ）A.爱岗敬业  B.关爱学生  C.教书育人  D.为人师表</w:t>
      </w:r>
    </w:p>
    <w:p w14:paraId="4496A3B1">
      <w:pPr>
        <w:numPr>
          <w:ilvl w:val="0"/>
          <w:numId w:val="2"/>
        </w:numPr>
        <w:spacing w:line="440" w:lineRule="exact"/>
        <w:rPr>
          <w:rFonts w:hint="default" w:ascii="仿宋" w:hAnsi="仿宋" w:eastAsia="仿宋" w:cs="仿宋"/>
          <w:b/>
          <w:bCs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教师专业发展的主要途径（    ）A.参加培训  B.自我反思  C.同伴互助  D.教育科研</w:t>
      </w:r>
    </w:p>
    <w:bookmarkEnd w:id="0"/>
    <w:p w14:paraId="40926F4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rPr>
          <w:rFonts w:hint="eastAsia" w:ascii="仿宋" w:hAnsi="仿宋" w:eastAsia="仿宋" w:cs="仿宋"/>
          <w:b/>
          <w:bCs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shd w:val="clear" w:color="auto" w:fill="FFFFFF"/>
          <w:lang w:val="en-US" w:eastAsia="zh-CN" w:bidi="ar-SA"/>
        </w:rPr>
        <w:t>选择题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shd w:val="clear" w:color="auto" w:fill="FFFFFF"/>
          <w:lang w:val="en-US" w:eastAsia="zh-CN" w:bidi="ar-SA"/>
        </w:rPr>
        <w:t>（每小题1.5分，共45分  )</w:t>
      </w:r>
    </w:p>
    <w:p w14:paraId="68ACDD4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生物的生命活动离不开细胞，下列叙述错误的有(   )</w:t>
      </w:r>
    </w:p>
    <w:p w14:paraId="70CBA940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①没有细胞结构的病毒要寄生在活细胞内繁殖②草履虫会逃避有害刺激</w:t>
      </w:r>
    </w:p>
    <w:p w14:paraId="67762FA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③多细胞生物体的生命活动由不同的细胞密切合作完成④细胞是一切生物体结构和功能的基本单位⑤病毒不具有细胞结构，所以不具有生命特征</w:t>
      </w:r>
    </w:p>
    <w:p w14:paraId="1E1339C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A.一项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B.两项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C.三项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D.四项</w:t>
      </w:r>
    </w:p>
    <w:p w14:paraId="3D66DD4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2．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收获的小麦种子需要晒干后再进行储存，下列是小麦种子中的某些化合物及过程，有关叙述错误是(   )</w:t>
      </w:r>
    </w:p>
    <w:p w14:paraId="0FC3095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shd w:val="clear" w:color="auto" w:fill="FFFFFF"/>
        </w:rPr>
        <w:drawing>
          <wp:inline distT="0" distB="0" distL="0" distR="0">
            <wp:extent cx="4381500" cy="923925"/>
            <wp:effectExtent l="0" t="0" r="7620" b="5715"/>
            <wp:docPr id="106" name="_x0000_i1130" descr="@@@8ebe59c1-34d7-4da3-913f-9ba2ce8c32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_x0000_i1130" descr="@@@8ebe59c1-34d7-4da3-913f-9ba2ce8c329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DD71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A.物质甲是构成小麦种子细胞中蛋白质的基本单位</w:t>
      </w:r>
    </w:p>
    <w:p w14:paraId="4CC6D70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B.乙图所示过程中小麦种子细胞失去的水主要是自由水</w:t>
      </w:r>
    </w:p>
    <w:p w14:paraId="2E03A67E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C.若丙图中a为脱氧核糖，则b是构成小麦种子细胞中DNA的基本单位</w:t>
      </w:r>
    </w:p>
    <w:p w14:paraId="32201597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D.在小麦种子的细胞内检测到的化合物丁可能是乳糖</w:t>
      </w:r>
    </w:p>
    <w:p w14:paraId="60C526F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3．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生物膜的结构与功能存在密切的联系。下列有关叙述错误的是(   )</w:t>
      </w:r>
    </w:p>
    <w:p w14:paraId="3D2A850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A.性激素主要由内质网合成</w:t>
      </w:r>
    </w:p>
    <w:p w14:paraId="56C55B4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B.溶酶体膜破裂后释放出的酶会造成细胞结构的破坏</w:t>
      </w:r>
    </w:p>
    <w:p w14:paraId="253628E8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C.细胞的核膜是双层膜结构，核孔是物质进出细胞核的通道</w:t>
      </w:r>
    </w:p>
    <w:p w14:paraId="5E4C84E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D.核被膜与质膜的相连可通过线粒体来实现</w:t>
      </w:r>
    </w:p>
    <w:p w14:paraId="674FEB1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szCs w:val="21"/>
          <w:lang w:eastAsia="zh-CN"/>
        </w:rPr>
      </w:pPr>
      <w:r>
        <w:rPr>
          <w:rFonts w:ascii="宋体" w:hAnsi="宋体" w:eastAsia="宋体" w:cs="宋体"/>
          <w:color w:val="000000"/>
          <w:szCs w:val="21"/>
          <w:lang w:eastAsia="zh-CN"/>
        </w:rPr>
        <w:t>4．</w:t>
      </w:r>
      <w:r>
        <w:rPr>
          <w:rFonts w:eastAsia="宋体"/>
          <w:color w:val="000000"/>
          <w:szCs w:val="21"/>
          <w:lang w:eastAsia="zh-CN"/>
        </w:rPr>
        <w:t>如图为小分子物质跨膜运输的三种方式,请据图判断下列相关叙述,错误的是(   )</w:t>
      </w:r>
    </w:p>
    <w:p w14:paraId="69B30FB8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szCs w:val="21"/>
          <w:lang w:eastAsia="zh-CN"/>
        </w:rPr>
      </w:pPr>
      <w:r>
        <w:rPr>
          <w:rFonts w:eastAsia="宋体"/>
          <w:color w:val="000000"/>
          <w:szCs w:val="21"/>
        </w:rPr>
        <w:drawing>
          <wp:inline distT="0" distB="0" distL="0" distR="0">
            <wp:extent cx="3438525" cy="809625"/>
            <wp:effectExtent l="0" t="0" r="5715" b="13335"/>
            <wp:docPr id="30" name="图片 30" descr="www.xiangpi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www.xiangpi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2BCE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szCs w:val="21"/>
          <w:lang w:eastAsia="zh-CN"/>
        </w:rPr>
      </w:pPr>
      <w:r>
        <w:rPr>
          <w:rFonts w:eastAsia="宋体"/>
          <w:color w:val="000000"/>
          <w:szCs w:val="21"/>
          <w:lang w:eastAsia="zh-CN"/>
        </w:rPr>
        <w:t>A.图中① ②的共同点是:都是顺浓度梯度进行的</w:t>
      </w:r>
    </w:p>
    <w:p w14:paraId="7F99DAA0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szCs w:val="21"/>
          <w:lang w:eastAsia="zh-CN"/>
        </w:rPr>
      </w:pPr>
      <w:r>
        <w:rPr>
          <w:rFonts w:eastAsia="宋体"/>
          <w:color w:val="000000"/>
          <w:szCs w:val="21"/>
          <w:lang w:eastAsia="zh-CN"/>
        </w:rPr>
        <w:t>B.图中② ③的共同点是:都需要载体协助</w:t>
      </w:r>
    </w:p>
    <w:p w14:paraId="56E1244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szCs w:val="21"/>
          <w:lang w:eastAsia="zh-CN"/>
        </w:rPr>
      </w:pPr>
      <w:r>
        <w:rPr>
          <w:rFonts w:eastAsia="宋体"/>
          <w:color w:val="000000"/>
          <w:szCs w:val="21"/>
          <w:lang w:eastAsia="zh-CN"/>
        </w:rPr>
        <w:t>C.图中③ 发生所需但是图中没有表示出来的条件是:载体和能量</w:t>
      </w:r>
    </w:p>
    <w:p w14:paraId="2AD80DB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szCs w:val="21"/>
          <w:lang w:eastAsia="zh-CN"/>
        </w:rPr>
      </w:pPr>
      <w:r>
        <w:rPr>
          <w:rFonts w:eastAsia="宋体"/>
          <w:color w:val="000000"/>
          <w:szCs w:val="21"/>
          <w:lang w:eastAsia="zh-CN"/>
        </w:rPr>
        <w:t>D.① 与浓度差有关,② ③ 都与核糖体和线粒体的功能有关</w:t>
      </w:r>
    </w:p>
    <w:p w14:paraId="510F9A7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5．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人在长时间剧烈运动过程中同时进行需氧呼吸和厌氧呼吸，产生较多的乳酸，从而引起肌肉酸痛。下列叙述正确的是(   )</w:t>
      </w:r>
    </w:p>
    <w:p w14:paraId="7BF1582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A.人体主要依赖于厌氧呼吸提供能量B.产生CO</w:t>
      </w:r>
      <w:r>
        <w:rPr>
          <w:rFonts w:eastAsia="宋体"/>
          <w:kern w:val="2"/>
          <w:szCs w:val="22"/>
          <w:shd w:val="clear" w:color="auto" w:fill="FFFFFF"/>
          <w:vertAlign w:val="subscript"/>
          <w:lang w:eastAsia="zh-CN"/>
        </w:rPr>
        <w:t>2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的场所是细胞溶胶和线粒体</w:t>
      </w:r>
    </w:p>
    <w:p w14:paraId="7BD1262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C.此过程中乳酸脱氢酶将丙酮酸还原为乳酸D.油脂需先分解成甘油和脂肪酸再参与细胞呼吸</w:t>
      </w:r>
    </w:p>
    <w:p w14:paraId="0299202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6．</w:t>
      </w: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细胞一般都会经历增殖、分化、衰老和凋亡等生命历程。下列有关叙述不正确的是(   )</w:t>
      </w:r>
    </w:p>
    <w:p w14:paraId="6B841E7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A.细胞增殖是生物体生长、发育、繁殖、遗传的基础</w:t>
      </w:r>
    </w:p>
    <w:p w14:paraId="0C5010A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B.细胞分化有利于提高生物体各种生理功能的效率</w:t>
      </w:r>
    </w:p>
    <w:p w14:paraId="339662F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C.衰老细胞的细胞核体积变小，染色质收缩、染色加深</w:t>
      </w:r>
    </w:p>
    <w:p w14:paraId="7156D808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color w:val="000000"/>
          <w:kern w:val="2"/>
          <w:szCs w:val="22"/>
          <w:shd w:val="clear" w:color="auto" w:fill="FFFFFF"/>
          <w:lang w:eastAsia="zh-CN"/>
        </w:rPr>
        <w:t>D.细胞的自然更新，某些被病原体感染的细胞的清除是通过细胞凋亡完成的，属于基因决定的细胞自动结束生命的过程</w:t>
      </w:r>
    </w:p>
    <w:p w14:paraId="37E784F8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sz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lang w:eastAsia="zh-CN"/>
        </w:rPr>
        <w:t>7．</w:t>
      </w:r>
      <w:r>
        <w:rPr>
          <w:rFonts w:hint="eastAsia" w:eastAsia="宋体"/>
          <w:color w:val="000000"/>
          <w:sz w:val="21"/>
          <w:lang w:eastAsia="zh-CN"/>
        </w:rPr>
        <w:t>豌豆的高茎和矮茎是一对相对性状，下列杂交实验中能判断出显性和隐性关系的是</w:t>
      </w:r>
      <w:r>
        <w:rPr>
          <w:rFonts w:eastAsia="宋体"/>
          <w:color w:val="000000"/>
          <w:sz w:val="21"/>
          <w:lang w:eastAsia="zh-CN"/>
        </w:rPr>
        <w:t>(   )</w:t>
      </w:r>
    </w:p>
    <w:p w14:paraId="6B96AC3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sz w:val="21"/>
          <w:lang w:eastAsia="zh-CN"/>
        </w:rPr>
      </w:pPr>
      <w:r>
        <w:rPr>
          <w:rFonts w:hint="eastAsia" w:eastAsia="宋体"/>
          <w:color w:val="000000"/>
          <w:sz w:val="21"/>
          <w:lang w:eastAsia="zh-CN"/>
        </w:rPr>
        <w:t>①矮茎×矮茎→矮茎②高茎×高茎→</w:t>
      </w:r>
      <w:r>
        <w:rPr>
          <w:rFonts w:eastAsia="宋体"/>
          <w:color w:val="000000"/>
          <w:sz w:val="21"/>
          <w:lang w:eastAsia="zh-CN"/>
        </w:rPr>
        <w:t>304</w:t>
      </w:r>
      <w:r>
        <w:rPr>
          <w:rFonts w:hint="eastAsia" w:eastAsia="宋体"/>
          <w:color w:val="000000"/>
          <w:sz w:val="21"/>
          <w:lang w:eastAsia="zh-CN"/>
        </w:rPr>
        <w:t>高茎</w:t>
      </w:r>
      <w:r>
        <w:rPr>
          <w:rFonts w:eastAsia="宋体"/>
          <w:color w:val="000000"/>
          <w:sz w:val="21"/>
          <w:lang w:eastAsia="zh-CN"/>
        </w:rPr>
        <w:t>+104</w:t>
      </w:r>
      <w:r>
        <w:rPr>
          <w:rFonts w:hint="eastAsia" w:eastAsia="宋体"/>
          <w:color w:val="000000"/>
          <w:sz w:val="21"/>
          <w:lang w:eastAsia="zh-CN"/>
        </w:rPr>
        <w:t>矮茎③高茎×矮茎→高茎④高茎×矮茎→</w:t>
      </w:r>
      <w:r>
        <w:rPr>
          <w:rFonts w:eastAsia="宋体"/>
          <w:color w:val="000000"/>
          <w:sz w:val="21"/>
          <w:lang w:eastAsia="zh-CN"/>
        </w:rPr>
        <w:t>10</w:t>
      </w:r>
      <w:r>
        <w:rPr>
          <w:rFonts w:hint="eastAsia" w:eastAsia="宋体"/>
          <w:color w:val="000000"/>
          <w:sz w:val="21"/>
          <w:lang w:eastAsia="zh-CN"/>
        </w:rPr>
        <w:t>0高茎</w:t>
      </w:r>
      <w:r>
        <w:rPr>
          <w:rFonts w:eastAsia="宋体"/>
          <w:color w:val="000000"/>
          <w:sz w:val="21"/>
          <w:lang w:eastAsia="zh-CN"/>
        </w:rPr>
        <w:t>+99</w:t>
      </w:r>
      <w:r>
        <w:rPr>
          <w:rFonts w:hint="eastAsia" w:eastAsia="宋体"/>
          <w:color w:val="000000"/>
          <w:sz w:val="21"/>
          <w:lang w:eastAsia="zh-CN"/>
        </w:rPr>
        <w:t>矮茎</w:t>
      </w:r>
    </w:p>
    <w:p w14:paraId="264A0BD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sz w:val="21"/>
          <w:lang w:eastAsia="zh-CN"/>
        </w:rPr>
      </w:pPr>
      <w:r>
        <w:rPr>
          <w:rFonts w:hint="eastAsia" w:eastAsia="宋体"/>
          <w:color w:val="000000"/>
          <w:sz w:val="21"/>
          <w:lang w:eastAsia="zh-CN"/>
        </w:rPr>
        <w:t>A</w:t>
      </w:r>
      <w:r>
        <w:rPr>
          <w:rFonts w:eastAsia="宋体"/>
          <w:color w:val="000000"/>
          <w:sz w:val="21"/>
          <w:lang w:eastAsia="zh-CN"/>
        </w:rPr>
        <w:t>.</w:t>
      </w:r>
      <w:r>
        <w:rPr>
          <w:rFonts w:hint="eastAsia" w:eastAsia="宋体"/>
          <w:color w:val="000000"/>
          <w:sz w:val="21"/>
          <w:lang w:eastAsia="zh-CN"/>
        </w:rPr>
        <w:t>③②</w:t>
      </w:r>
      <w:r>
        <w:rPr>
          <w:rFonts w:eastAsia="宋体"/>
          <w:color w:val="000000"/>
          <w:sz w:val="21"/>
          <w:lang w:eastAsia="zh-CN"/>
        </w:rPr>
        <w:tab/>
      </w:r>
      <w:r>
        <w:rPr>
          <w:rFonts w:eastAsia="宋体"/>
          <w:color w:val="000000"/>
          <w:sz w:val="21"/>
          <w:lang w:eastAsia="zh-CN"/>
        </w:rPr>
        <w:t>B.</w:t>
      </w:r>
      <w:r>
        <w:rPr>
          <w:rFonts w:hint="eastAsia" w:eastAsia="宋体"/>
          <w:color w:val="000000"/>
          <w:sz w:val="21"/>
          <w:lang w:eastAsia="zh-CN"/>
        </w:rPr>
        <w:t>③④</w:t>
      </w:r>
      <w:r>
        <w:rPr>
          <w:rFonts w:eastAsia="宋体"/>
          <w:color w:val="000000"/>
          <w:sz w:val="21"/>
          <w:lang w:eastAsia="zh-CN"/>
        </w:rPr>
        <w:tab/>
      </w:r>
      <w:r>
        <w:rPr>
          <w:rFonts w:eastAsia="宋体"/>
          <w:color w:val="000000"/>
          <w:sz w:val="21"/>
          <w:lang w:eastAsia="zh-CN"/>
        </w:rPr>
        <w:t>C.</w:t>
      </w:r>
      <w:r>
        <w:rPr>
          <w:rFonts w:hint="eastAsia" w:eastAsia="宋体"/>
          <w:color w:val="000000"/>
          <w:sz w:val="21"/>
          <w:lang w:eastAsia="zh-CN"/>
        </w:rPr>
        <w:t>①③</w:t>
      </w:r>
      <w:r>
        <w:rPr>
          <w:rFonts w:eastAsia="宋体"/>
          <w:color w:val="000000"/>
          <w:sz w:val="21"/>
          <w:lang w:eastAsia="zh-CN"/>
        </w:rPr>
        <w:tab/>
      </w:r>
      <w:r>
        <w:rPr>
          <w:rFonts w:eastAsia="宋体"/>
          <w:color w:val="000000"/>
          <w:sz w:val="21"/>
          <w:lang w:eastAsia="zh-CN"/>
        </w:rPr>
        <w:t>D.</w:t>
      </w:r>
      <w:r>
        <w:rPr>
          <w:rFonts w:hint="eastAsia" w:eastAsia="宋体"/>
          <w:color w:val="000000"/>
          <w:sz w:val="21"/>
          <w:lang w:eastAsia="zh-CN"/>
        </w:rPr>
        <w:t>①②</w:t>
      </w:r>
    </w:p>
    <w:p w14:paraId="604A6F7A">
      <w:pPr>
        <w:widowControl w:val="0"/>
        <w:spacing w:line="360" w:lineRule="auto"/>
        <w:rPr>
          <w:rFonts w:eastAsia="宋体"/>
          <w:color w:val="000000"/>
          <w:szCs w:val="20"/>
          <w:shd w:val="clear" w:color="auto" w:fill="FFFFFF"/>
          <w:lang w:val="zh-CN" w:eastAsia="zh-CN"/>
        </w:rPr>
      </w:pPr>
      <w:r>
        <w:rPr>
          <w:rFonts w:hint="eastAsia" w:ascii="宋体" w:hAnsi="宋体" w:eastAsia="宋体" w:cs="宋体"/>
          <w:color w:val="000000"/>
          <w:szCs w:val="20"/>
          <w:shd w:val="clear" w:color="auto" w:fill="FFFFFF"/>
          <w:lang w:val="zh-CN" w:eastAsia="zh-CN"/>
        </w:rPr>
        <w:t>8．</w:t>
      </w:r>
      <w:r>
        <w:rPr>
          <w:rFonts w:hint="eastAsia" w:eastAsia="宋体"/>
          <w:color w:val="000000"/>
          <w:szCs w:val="20"/>
          <w:shd w:val="clear" w:color="auto" w:fill="FFFFFF"/>
          <w:lang w:val="zh-CN" w:eastAsia="zh-CN"/>
        </w:rPr>
        <w:t>下列关于基因和染色体关系的相关叙述，错误的是(</w:t>
      </w:r>
      <w:r>
        <w:rPr>
          <w:rFonts w:eastAsia="宋体"/>
          <w:color w:val="000000"/>
          <w:szCs w:val="20"/>
          <w:shd w:val="clear" w:color="auto" w:fill="FFFFFF"/>
          <w:lang w:val="zh-CN" w:eastAsia="zh-CN"/>
        </w:rPr>
        <w:t xml:space="preserve">   )</w:t>
      </w:r>
    </w:p>
    <w:p w14:paraId="6F0F4257">
      <w:pPr>
        <w:widowControl w:val="0"/>
        <w:spacing w:line="360" w:lineRule="auto"/>
        <w:rPr>
          <w:rFonts w:hint="eastAsia" w:eastAsia="宋体"/>
          <w:color w:val="000000"/>
          <w:szCs w:val="20"/>
          <w:shd w:val="clear" w:color="auto" w:fill="FFFFFF"/>
          <w:lang w:val="zh-CN" w:eastAsia="zh-CN"/>
        </w:rPr>
      </w:pPr>
      <w:r>
        <w:rPr>
          <w:rFonts w:hint="eastAsia" w:eastAsia="宋体"/>
          <w:color w:val="000000"/>
          <w:szCs w:val="20"/>
          <w:shd w:val="clear" w:color="auto" w:fill="FFFFFF"/>
          <w:lang w:val="zh-CN" w:eastAsia="zh-CN"/>
        </w:rPr>
        <w:t>A.最早发现基因和染色体存在平行关系的是萨顿</w:t>
      </w:r>
    </w:p>
    <w:p w14:paraId="3851E901">
      <w:pPr>
        <w:widowControl w:val="0"/>
        <w:spacing w:line="360" w:lineRule="auto"/>
        <w:rPr>
          <w:rFonts w:hint="eastAsia" w:eastAsia="宋体"/>
          <w:color w:val="000000"/>
          <w:szCs w:val="20"/>
          <w:shd w:val="clear" w:color="auto" w:fill="FFFFFF"/>
          <w:lang w:val="zh-CN" w:eastAsia="zh-CN"/>
        </w:rPr>
      </w:pPr>
      <w:r>
        <w:rPr>
          <w:rFonts w:hint="eastAsia" w:eastAsia="宋体"/>
          <w:color w:val="000000"/>
          <w:szCs w:val="20"/>
          <w:shd w:val="clear" w:color="auto" w:fill="FFFFFF"/>
          <w:lang w:val="zh-CN" w:eastAsia="zh-CN"/>
        </w:rPr>
        <w:t>B.染色体是DNA的主要载体，一条染色体上有多个等位基因</w:t>
      </w:r>
    </w:p>
    <w:p w14:paraId="7D32C418">
      <w:pPr>
        <w:widowControl w:val="0"/>
        <w:spacing w:line="360" w:lineRule="auto"/>
        <w:rPr>
          <w:rFonts w:eastAsia="宋体"/>
          <w:color w:val="000000"/>
          <w:szCs w:val="20"/>
          <w:shd w:val="clear" w:color="auto" w:fill="FFFFFF"/>
          <w:lang w:val="zh-CN" w:eastAsia="zh-CN"/>
        </w:rPr>
      </w:pPr>
      <w:r>
        <w:rPr>
          <w:rFonts w:hint="eastAsia" w:eastAsia="宋体"/>
          <w:color w:val="000000"/>
          <w:szCs w:val="20"/>
          <w:shd w:val="clear" w:color="auto" w:fill="FFFFFF"/>
          <w:lang w:val="zh-CN" w:eastAsia="zh-CN"/>
        </w:rPr>
        <w:t>C.位于X染色体或Y染色体上的基因不都与性别决定有关</w:t>
      </w:r>
    </w:p>
    <w:p w14:paraId="6B115DCC">
      <w:pPr>
        <w:widowControl w:val="0"/>
        <w:spacing w:line="360" w:lineRule="auto"/>
        <w:rPr>
          <w:rFonts w:eastAsia="宋体"/>
          <w:color w:val="000000"/>
          <w:kern w:val="2"/>
          <w:szCs w:val="22"/>
          <w:lang w:eastAsia="zh-CN"/>
        </w:rPr>
      </w:pPr>
      <w:r>
        <w:rPr>
          <w:rFonts w:hint="eastAsia" w:eastAsia="宋体"/>
          <w:color w:val="000000"/>
          <w:szCs w:val="20"/>
          <w:shd w:val="clear" w:color="auto" w:fill="FFFFFF"/>
          <w:lang w:val="zh-CN" w:eastAsia="zh-CN"/>
        </w:rPr>
        <w:t>D.基因在染色体上呈线性排列</w:t>
      </w:r>
    </w:p>
    <w:p w14:paraId="532F0CA7">
      <w:pPr>
        <w:spacing w:line="360" w:lineRule="auto"/>
        <w:rPr>
          <w:rFonts w:eastAsia="宋体"/>
          <w:color w:val="00000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Cs w:val="21"/>
          <w:lang w:eastAsia="zh-CN"/>
        </w:rPr>
        <w:t>9．</w:t>
      </w:r>
      <w:r>
        <w:rPr>
          <w:rFonts w:hint="eastAsia" w:eastAsia="宋体"/>
          <w:color w:val="000000"/>
          <w:szCs w:val="21"/>
          <w:lang w:eastAsia="zh-CN"/>
        </w:rPr>
        <w:t>下列四种化合物的“○”中（用①②③④表示）都含有结构“A”，对此分析不正确的是(   )</w:t>
      </w:r>
    </w:p>
    <w:p w14:paraId="40B0AEE3">
      <w:pPr>
        <w:spacing w:line="360" w:lineRule="auto"/>
        <w:rPr>
          <w:rFonts w:eastAsia="宋体"/>
          <w:color w:val="000000"/>
          <w:szCs w:val="21"/>
          <w:lang w:eastAsia="zh-CN"/>
        </w:rPr>
      </w:pPr>
      <w:r>
        <w:rPr>
          <w:rFonts w:eastAsia="宋体"/>
          <w:color w:val="000000"/>
          <w:szCs w:val="21"/>
        </w:rPr>
        <w:drawing>
          <wp:inline distT="0" distB="0" distL="0" distR="0">
            <wp:extent cx="4629150" cy="1066800"/>
            <wp:effectExtent l="0" t="0" r="381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7E6CF">
      <w:pPr>
        <w:numPr>
          <w:ilvl w:val="0"/>
          <w:numId w:val="3"/>
        </w:numPr>
        <w:spacing w:line="360" w:lineRule="auto"/>
        <w:rPr>
          <w:rFonts w:hint="eastAsia" w:eastAsia="宋体"/>
          <w:color w:val="000000"/>
          <w:szCs w:val="21"/>
          <w:lang w:eastAsia="zh-CN"/>
        </w:rPr>
      </w:pPr>
      <w:r>
        <w:rPr>
          <w:rFonts w:hint="eastAsia" w:eastAsia="宋体"/>
          <w:color w:val="000000"/>
          <w:szCs w:val="21"/>
          <w:lang w:eastAsia="zh-CN"/>
        </w:rPr>
        <w:t>烟草花叶病毒的遗传物质中含有结构①和④</w:t>
      </w:r>
    </w:p>
    <w:p w14:paraId="6C28AFBA">
      <w:pPr>
        <w:numPr>
          <w:numId w:val="0"/>
        </w:numPr>
        <w:spacing w:line="360" w:lineRule="auto"/>
        <w:rPr>
          <w:rFonts w:eastAsia="宋体"/>
          <w:color w:val="000000"/>
          <w:szCs w:val="21"/>
          <w:lang w:eastAsia="zh-CN"/>
        </w:rPr>
      </w:pPr>
      <w:r>
        <w:rPr>
          <w:rFonts w:hint="eastAsia" w:eastAsia="宋体"/>
          <w:color w:val="000000"/>
          <w:szCs w:val="21"/>
          <w:lang w:eastAsia="zh-CN"/>
        </w:rPr>
        <w:t>B.大肠杆菌的遗传物质中含有结构③和④</w:t>
      </w:r>
    </w:p>
    <w:p w14:paraId="2E20535C">
      <w:pPr>
        <w:spacing w:line="360" w:lineRule="auto"/>
        <w:rPr>
          <w:rFonts w:hint="eastAsia" w:eastAsia="宋体"/>
          <w:color w:val="000000"/>
          <w:szCs w:val="21"/>
          <w:lang w:eastAsia="zh-CN"/>
        </w:rPr>
      </w:pPr>
      <w:r>
        <w:rPr>
          <w:rFonts w:hint="eastAsia" w:eastAsia="宋体"/>
          <w:color w:val="000000"/>
          <w:szCs w:val="21"/>
          <w:lang w:eastAsia="zh-CN"/>
        </w:rPr>
        <w:t>C.烟草花叶病毒和肺炎链球菌的遗传物质中都含有结构②</w:t>
      </w:r>
    </w:p>
    <w:p w14:paraId="08207C84">
      <w:pPr>
        <w:spacing w:line="360" w:lineRule="auto"/>
        <w:rPr>
          <w:rFonts w:eastAsia="宋体"/>
          <w:color w:val="000000"/>
          <w:szCs w:val="21"/>
          <w:lang w:eastAsia="zh-CN"/>
        </w:rPr>
      </w:pPr>
      <w:r>
        <w:rPr>
          <w:rFonts w:hint="eastAsia" w:eastAsia="宋体"/>
          <w:color w:val="000000"/>
          <w:szCs w:val="21"/>
          <w:lang w:eastAsia="zh-CN"/>
        </w:rPr>
        <w:t>D.人体的一个细胞中可同时含有①②③④这四种结构</w:t>
      </w:r>
    </w:p>
    <w:p w14:paraId="08B7E114">
      <w:pPr>
        <w:spacing w:line="360" w:lineRule="auto"/>
        <w:rPr>
          <w:rFonts w:eastAsia="宋体"/>
          <w:color w:val="00000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Cs w:val="21"/>
          <w:lang w:eastAsia="zh-CN"/>
        </w:rPr>
        <w:t>10．</w:t>
      </w:r>
      <w:r>
        <w:rPr>
          <w:rFonts w:hint="eastAsia" w:eastAsia="宋体"/>
          <w:color w:val="000000"/>
          <w:szCs w:val="21"/>
          <w:lang w:eastAsia="zh-CN"/>
        </w:rPr>
        <w:t>如图</w:t>
      </w:r>
      <w:r>
        <w:rPr>
          <w:rFonts w:eastAsia="宋体"/>
          <w:color w:val="000000"/>
          <w:szCs w:val="21"/>
          <w:lang w:eastAsia="zh-CN"/>
        </w:rPr>
        <w:t>表示中心法则,下列有关叙述正确的是(   )</w:t>
      </w:r>
    </w:p>
    <w:p w14:paraId="07BF75F3">
      <w:pPr>
        <w:spacing w:line="360" w:lineRule="auto"/>
        <w:rPr>
          <w:rFonts w:eastAsia="宋体"/>
          <w:color w:val="000000"/>
          <w:szCs w:val="21"/>
          <w:lang w:eastAsia="zh-CN"/>
        </w:rPr>
      </w:pPr>
      <w:r>
        <w:rPr>
          <w:rFonts w:eastAsia="宋体"/>
          <w:color w:val="000000"/>
          <w:szCs w:val="21"/>
        </w:rPr>
        <w:object>
          <v:shape id="_x0000_i1025" o:spt="75" alt="www.xiangpi.com" type="#_x0000_t75" style="height:63.75pt;width:234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</w:p>
    <w:p w14:paraId="16624F13">
      <w:pPr>
        <w:spacing w:line="360" w:lineRule="auto"/>
        <w:rPr>
          <w:rFonts w:eastAsia="宋体"/>
          <w:color w:val="000000"/>
          <w:szCs w:val="21"/>
          <w:lang w:eastAsia="zh-CN"/>
        </w:rPr>
      </w:pPr>
      <w:r>
        <w:rPr>
          <w:rFonts w:eastAsia="宋体"/>
          <w:color w:val="000000"/>
          <w:szCs w:val="21"/>
          <w:lang w:eastAsia="zh-CN"/>
        </w:rPr>
        <w:t>A.过程①～⑤都会在人体的遗传信息传递时发生</w:t>
      </w:r>
    </w:p>
    <w:p w14:paraId="2873CB79">
      <w:pPr>
        <w:spacing w:line="360" w:lineRule="auto"/>
        <w:rPr>
          <w:rFonts w:eastAsia="宋体"/>
          <w:color w:val="000000"/>
          <w:szCs w:val="21"/>
          <w:lang w:eastAsia="zh-CN"/>
        </w:rPr>
      </w:pPr>
      <w:r>
        <w:rPr>
          <w:rFonts w:eastAsia="宋体"/>
          <w:color w:val="000000"/>
          <w:szCs w:val="21"/>
          <w:lang w:eastAsia="zh-CN"/>
        </w:rPr>
        <w:t>B.人体细胞内的过程②主要发生在细胞核中,产物都是mRNA</w:t>
      </w:r>
    </w:p>
    <w:p w14:paraId="4A2EACD4">
      <w:pPr>
        <w:spacing w:line="360" w:lineRule="auto"/>
        <w:rPr>
          <w:rFonts w:eastAsia="宋体"/>
          <w:color w:val="000000"/>
          <w:szCs w:val="21"/>
          <w:lang w:eastAsia="zh-CN"/>
        </w:rPr>
      </w:pPr>
      <w:r>
        <w:rPr>
          <w:rFonts w:eastAsia="宋体"/>
          <w:color w:val="000000"/>
          <w:szCs w:val="21"/>
          <w:lang w:eastAsia="zh-CN"/>
        </w:rPr>
        <w:t>C.过程④存在A—U、C—G、T—A碱基配对方式</w:t>
      </w:r>
    </w:p>
    <w:p w14:paraId="78F05FDE">
      <w:pPr>
        <w:spacing w:line="360" w:lineRule="auto"/>
        <w:rPr>
          <w:rFonts w:eastAsia="宋体"/>
          <w:color w:val="000000"/>
          <w:szCs w:val="21"/>
          <w:lang w:eastAsia="zh-CN"/>
        </w:rPr>
      </w:pPr>
      <w:r>
        <w:rPr>
          <w:rFonts w:eastAsia="宋体"/>
          <w:color w:val="000000"/>
          <w:szCs w:val="21"/>
          <w:lang w:eastAsia="zh-CN"/>
        </w:rPr>
        <w:t>D.过程③发生在核糖体上,过程⑤有半保留复制的特点</w:t>
      </w:r>
    </w:p>
    <w:p w14:paraId="440961ED">
      <w:pPr>
        <w:widowControl w:val="0"/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11．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据报道，加拿大科学家研究发现选择特定的外源DNA(脱氧核糖核酸)片段并将其嵌入到细菌基因组的特定区域，这些片段便可作为一种免疫因子，抵抗DNA裂解酶入侵，此项技术有望解决某些细菌对抗生素产生抗药性的难题。这种技术所依据的原理是(   )</w:t>
      </w:r>
    </w:p>
    <w:p w14:paraId="7DAFCCB9">
      <w:pPr>
        <w:widowControl w:val="0"/>
        <w:tabs>
          <w:tab w:val="left" w:pos="4156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A.基因突变</w:t>
      </w:r>
      <w:r>
        <w:rPr>
          <w:rFonts w:hint="eastAsia"/>
          <w:color w:val="000000"/>
          <w:kern w:val="2"/>
          <w:szCs w:val="22"/>
          <w:shd w:val="clear" w:color="auto" w:fill="FFFFFF"/>
          <w:lang w:val="en-US" w:eastAsia="zh-CN"/>
        </w:rPr>
        <w:t xml:space="preserve">   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B.基因重组</w:t>
      </w:r>
      <w:r>
        <w:rPr>
          <w:rFonts w:hint="eastAsia"/>
          <w:color w:val="000000"/>
          <w:kern w:val="2"/>
          <w:szCs w:val="22"/>
          <w:shd w:val="clear" w:color="auto" w:fill="FFFFFF"/>
          <w:lang w:val="en-US" w:eastAsia="zh-CN"/>
        </w:rPr>
        <w:t xml:space="preserve">   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C.染色体变异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hint="eastAsia"/>
          <w:color w:val="000000"/>
          <w:kern w:val="2"/>
          <w:szCs w:val="22"/>
          <w:shd w:val="clear" w:color="auto" w:fill="FFFFFF"/>
          <w:lang w:val="en-US" w:eastAsia="zh-CN"/>
        </w:rPr>
        <w:t xml:space="preserve">  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D.DNA分子杂交</w:t>
      </w:r>
    </w:p>
    <w:p w14:paraId="651FBC6F">
      <w:pPr>
        <w:spacing w:line="360" w:lineRule="auto"/>
        <w:rPr>
          <w:rFonts w:eastAsia="宋体"/>
          <w:color w:val="000000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eastAsia="zh-CN"/>
        </w:rPr>
        <w:t>12．</w:t>
      </w:r>
      <w:r>
        <w:rPr>
          <w:rFonts w:hint="eastAsia" w:eastAsia="宋体"/>
          <w:color w:val="000000"/>
          <w:kern w:val="2"/>
          <w:sz w:val="21"/>
          <w:szCs w:val="21"/>
          <w:lang w:eastAsia="zh-CN"/>
        </w:rPr>
        <w:t>Taslr2基因控制合成甜味感受器蛋白，研究人员发现狮子、老虎、英国短毛猫等多种猫科动物的Taslr2基因都缺失247个碱基对，所以这些动物无法感受甜味刺激。这为研究猫科动物具有共同的祖先提供了(   )</w:t>
      </w:r>
    </w:p>
    <w:p w14:paraId="7DC0259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 w:val="21"/>
          <w:szCs w:val="21"/>
          <w:lang w:eastAsia="zh-CN"/>
        </w:rPr>
      </w:pPr>
      <w:r>
        <w:rPr>
          <w:rFonts w:hint="eastAsia" w:eastAsia="宋体"/>
          <w:color w:val="000000"/>
          <w:kern w:val="2"/>
          <w:sz w:val="21"/>
          <w:szCs w:val="21"/>
          <w:lang w:eastAsia="zh-CN"/>
        </w:rPr>
        <w:t>A.古生物化石证据</w:t>
      </w:r>
      <w:r>
        <w:rPr>
          <w:rFonts w:eastAsia="宋体"/>
          <w:color w:val="000000"/>
          <w:kern w:val="2"/>
          <w:sz w:val="21"/>
          <w:szCs w:val="21"/>
          <w:lang w:eastAsia="zh-CN"/>
        </w:rPr>
        <w:tab/>
      </w:r>
      <w:r>
        <w:rPr>
          <w:rFonts w:hint="eastAsia" w:eastAsia="宋体"/>
          <w:color w:val="000000"/>
          <w:kern w:val="2"/>
          <w:sz w:val="21"/>
          <w:szCs w:val="21"/>
          <w:lang w:eastAsia="zh-CN"/>
        </w:rPr>
        <w:t>B.比较解剖学证据</w:t>
      </w:r>
      <w:r>
        <w:rPr>
          <w:rFonts w:eastAsia="宋体"/>
          <w:color w:val="000000"/>
          <w:kern w:val="2"/>
          <w:sz w:val="21"/>
          <w:szCs w:val="21"/>
          <w:lang w:eastAsia="zh-CN"/>
        </w:rPr>
        <w:tab/>
      </w:r>
      <w:r>
        <w:rPr>
          <w:rFonts w:hint="eastAsia" w:eastAsia="宋体"/>
          <w:color w:val="000000"/>
          <w:kern w:val="2"/>
          <w:sz w:val="21"/>
          <w:szCs w:val="21"/>
          <w:lang w:eastAsia="zh-CN"/>
        </w:rPr>
        <w:t>C.细胞生物学证据</w:t>
      </w:r>
      <w:r>
        <w:rPr>
          <w:rFonts w:eastAsia="宋体"/>
          <w:color w:val="000000"/>
          <w:kern w:val="2"/>
          <w:sz w:val="21"/>
          <w:szCs w:val="21"/>
          <w:lang w:eastAsia="zh-CN"/>
        </w:rPr>
        <w:tab/>
      </w:r>
      <w:r>
        <w:rPr>
          <w:rFonts w:hint="eastAsia" w:eastAsia="宋体"/>
          <w:color w:val="000000"/>
          <w:kern w:val="2"/>
          <w:sz w:val="21"/>
          <w:szCs w:val="21"/>
          <w:lang w:eastAsia="zh-CN"/>
        </w:rPr>
        <w:t>D.分子生物学证据</w:t>
      </w:r>
    </w:p>
    <w:p w14:paraId="22D82BF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13．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人体内的细胞外液构成了细胞生活的内环境。下列各种变化中，发生在内环境中的是(   )</w:t>
      </w:r>
    </w:p>
    <w:p w14:paraId="6F5F525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①抗体与抗原结合②消化道中蛋白质分解成氨基酸③丙酮酸分解成二氧化碳和水④乳酸和</w:t>
      </w:r>
      <w:r>
        <w:rPr>
          <w:rFonts w:ascii="Times New Roman" w:hAnsi="Times New Roman" w:eastAsia="宋体" w:cs="Times New Roman"/>
          <w:position w:val="-12"/>
          <w:sz w:val="24"/>
        </w:rPr>
        <w:object>
          <v:shape id="_x0000_i1026" o:spt="75" type="#_x0000_t75" style="height:18.75pt;width:33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结合⑤胰岛素的合成⑥神经递质与受体结合⑦HIV的增殖⑧甲状腺激素的运输</w:t>
      </w:r>
    </w:p>
    <w:p w14:paraId="799273D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A.①③⑥⑧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B.①④⑥⑧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C.②③④⑥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D.②④⑤⑧</w:t>
      </w:r>
    </w:p>
    <w:p w14:paraId="48FD9AF2">
      <w:pPr>
        <w:pStyle w:val="28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/>
          <w:sz w:val="24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1"/>
          <w:shd w:val="clear" w:color="auto" w:fill="FFFFFF"/>
        </w:rPr>
        <w:t>14．</w:t>
      </w:r>
      <w:r>
        <w:rPr>
          <w:rFonts w:hint="eastAsia" w:ascii="Times New Roman" w:hAnsi="Times New Roman"/>
          <w:sz w:val="24"/>
          <w:szCs w:val="21"/>
          <w:shd w:val="clear" w:color="auto" w:fill="FFFFFF"/>
        </w:rPr>
        <w:t>下列有关神经系统的分级调节与人脑的高级功能的描述，错误的是</w:t>
      </w:r>
      <w:r>
        <w:rPr>
          <w:rFonts w:ascii="Times New Roman" w:hAnsi="Times New Roman"/>
          <w:sz w:val="24"/>
          <w:szCs w:val="21"/>
          <w:shd w:val="clear" w:color="auto" w:fill="FFFFFF"/>
        </w:rPr>
        <w:t>(   )</w:t>
      </w:r>
    </w:p>
    <w:p w14:paraId="750BC41F">
      <w:pPr>
        <w:pStyle w:val="28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/>
          <w:sz w:val="24"/>
          <w:szCs w:val="21"/>
          <w:shd w:val="clear" w:color="auto" w:fill="FFFFFF"/>
        </w:rPr>
      </w:pPr>
      <w:r>
        <w:rPr>
          <w:rFonts w:ascii="Times New Roman" w:hAnsi="Times New Roman"/>
          <w:sz w:val="24"/>
          <w:szCs w:val="21"/>
          <w:shd w:val="clear" w:color="auto" w:fill="FFFFFF"/>
        </w:rPr>
        <w:t>A.</w:t>
      </w:r>
      <w:r>
        <w:rPr>
          <w:rFonts w:hint="eastAsia" w:ascii="Times New Roman" w:hAnsi="Times New Roman"/>
          <w:sz w:val="24"/>
          <w:szCs w:val="21"/>
          <w:shd w:val="clear" w:color="auto" w:fill="FFFFFF"/>
        </w:rPr>
        <w:t>人脑的高级功能有语言、学习、记忆和情绪等</w:t>
      </w:r>
    </w:p>
    <w:p w14:paraId="13DED420">
      <w:pPr>
        <w:pStyle w:val="28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/>
          <w:sz w:val="24"/>
          <w:szCs w:val="21"/>
          <w:shd w:val="clear" w:color="auto" w:fill="FFFFFF"/>
        </w:rPr>
      </w:pPr>
      <w:r>
        <w:rPr>
          <w:rFonts w:ascii="Times New Roman" w:hAnsi="Times New Roman"/>
          <w:sz w:val="24"/>
          <w:szCs w:val="21"/>
          <w:shd w:val="clear" w:color="auto" w:fill="FFFFFF"/>
        </w:rPr>
        <w:t>B.</w:t>
      </w:r>
      <w:r>
        <w:rPr>
          <w:rFonts w:hint="eastAsia" w:ascii="Times New Roman" w:hAnsi="Times New Roman"/>
          <w:sz w:val="24"/>
          <w:szCs w:val="21"/>
          <w:shd w:val="clear" w:color="auto" w:fill="FFFFFF"/>
        </w:rPr>
        <w:t>维持身体平衡的中枢在小脑，维持生命的呼吸中枢在脑干</w:t>
      </w:r>
    </w:p>
    <w:p w14:paraId="3F1BF621">
      <w:pPr>
        <w:pStyle w:val="28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/>
          <w:sz w:val="24"/>
          <w:szCs w:val="21"/>
          <w:shd w:val="clear" w:color="auto" w:fill="FFFFFF"/>
        </w:rPr>
      </w:pPr>
      <w:r>
        <w:rPr>
          <w:rFonts w:ascii="Times New Roman" w:hAnsi="Times New Roman"/>
          <w:sz w:val="24"/>
          <w:szCs w:val="21"/>
          <w:shd w:val="clear" w:color="auto" w:fill="FFFFFF"/>
        </w:rPr>
        <w:t>C.</w:t>
      </w:r>
      <w:r>
        <w:rPr>
          <w:rFonts w:hint="eastAsia" w:ascii="Times New Roman" w:hAnsi="Times New Roman"/>
          <w:sz w:val="24"/>
          <w:szCs w:val="21"/>
          <w:shd w:val="clear" w:color="auto" w:fill="FFFFFF"/>
        </w:rPr>
        <w:t>患者若</w:t>
      </w:r>
      <w:r>
        <w:rPr>
          <w:rFonts w:ascii="Times New Roman" w:hAnsi="Times New Roman"/>
          <w:sz w:val="24"/>
          <w:szCs w:val="21"/>
          <w:shd w:val="clear" w:color="auto" w:fill="FFFFFF"/>
        </w:rPr>
        <w:t>S</w:t>
      </w:r>
      <w:r>
        <w:rPr>
          <w:rFonts w:hint="eastAsia" w:ascii="Times New Roman" w:hAnsi="Times New Roman"/>
          <w:sz w:val="24"/>
          <w:szCs w:val="21"/>
          <w:shd w:val="clear" w:color="auto" w:fill="FFFFFF"/>
        </w:rPr>
        <w:t>区受损则看不懂文字，若</w:t>
      </w:r>
      <w:r>
        <w:rPr>
          <w:rFonts w:ascii="Times New Roman" w:hAnsi="Times New Roman"/>
          <w:sz w:val="24"/>
          <w:szCs w:val="21"/>
          <w:shd w:val="clear" w:color="auto" w:fill="FFFFFF"/>
        </w:rPr>
        <w:t>H</w:t>
      </w:r>
      <w:r>
        <w:rPr>
          <w:rFonts w:hint="eastAsia" w:ascii="Times New Roman" w:hAnsi="Times New Roman"/>
          <w:sz w:val="24"/>
          <w:szCs w:val="21"/>
          <w:shd w:val="clear" w:color="auto" w:fill="FFFFFF"/>
        </w:rPr>
        <w:t>区受损则不能听懂话</w:t>
      </w:r>
    </w:p>
    <w:p w14:paraId="34B4C66B">
      <w:pPr>
        <w:pStyle w:val="28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/>
          <w:sz w:val="24"/>
          <w:szCs w:val="21"/>
          <w:shd w:val="clear" w:color="auto" w:fill="FFFFFF"/>
        </w:rPr>
      </w:pPr>
      <w:r>
        <w:rPr>
          <w:rFonts w:ascii="Times New Roman" w:hAnsi="Times New Roman"/>
          <w:sz w:val="24"/>
          <w:szCs w:val="21"/>
          <w:shd w:val="clear" w:color="auto" w:fill="FFFFFF"/>
        </w:rPr>
        <w:t>D.</w:t>
      </w:r>
      <w:r>
        <w:rPr>
          <w:rFonts w:hint="eastAsia" w:ascii="Times New Roman" w:hAnsi="Times New Roman"/>
          <w:sz w:val="24"/>
          <w:szCs w:val="21"/>
          <w:shd w:val="clear" w:color="auto" w:fill="FFFFFF"/>
        </w:rPr>
        <w:t>一般成年人可以“憋尿”，这说明高级中枢可以控制低级中枢</w:t>
      </w:r>
    </w:p>
    <w:p w14:paraId="2CABED10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15．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大雪纷飞的冬季，处于室外环境的人体的体温仍能维持在正常的范围内，其调节过程如图所示。下列叙述正确的是(   )</w:t>
      </w:r>
    </w:p>
    <w:p w14:paraId="0123C068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shd w:val="clear" w:color="auto" w:fill="FFFFFF"/>
        </w:rPr>
        <w:drawing>
          <wp:inline distT="0" distB="0" distL="0" distR="0">
            <wp:extent cx="4467225" cy="742950"/>
            <wp:effectExtent l="0" t="0" r="13335" b="3810"/>
            <wp:docPr id="250" name="_x0000_i1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_x0000_i130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438A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A.寒冷环境中，骨骼肌不由自主地舒张以增加产热</w:t>
      </w:r>
    </w:p>
    <w:p w14:paraId="1D60788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B.寒冷环境中，人体皮肤血管收缩以增加产热</w:t>
      </w:r>
    </w:p>
    <w:p w14:paraId="0FC1498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C.寒冷环境中，甲状腺激素﹑肾上腺素分泌增加，能提高细胞代谢的速率，增加产热</w:t>
      </w:r>
    </w:p>
    <w:p w14:paraId="62AC4D1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D.代谢产热是机体热量的主要来源，体温调节中枢在大脑皮层</w:t>
      </w:r>
    </w:p>
    <w:p w14:paraId="06B698B5">
      <w:pPr>
        <w:pStyle w:val="27"/>
        <w:spacing w:line="360" w:lineRule="auto"/>
        <w:jc w:val="left"/>
        <w:textAlignment w:val="center"/>
        <w:rPr>
          <w:rFonts w:ascii="Times New Roman" w:hAnsi="Times New Roman"/>
          <w:color w:val="000000"/>
        </w:rPr>
      </w:pPr>
      <w:r>
        <w:rPr>
          <w:rFonts w:ascii="宋体" w:hAnsi="宋体" w:eastAsia="宋体" w:cs="宋体"/>
          <w:color w:val="000000"/>
        </w:rPr>
        <w:t>16．</w:t>
      </w:r>
      <w:r>
        <w:rPr>
          <w:rFonts w:ascii="Times New Roman" w:hAnsi="Times New Roman"/>
          <w:color w:val="000000"/>
        </w:rPr>
        <w:t>在制备抗蛇毒毒素血清时，需将减毒的蛇毒注人家兔体内以引起免疫反应，这一免疫反应和所用的蛇毒分别是(   )A.特异性免疫，抗体</w:t>
      </w:r>
      <w:r>
        <w:rPr>
          <w:rFonts w:hint="eastAsia" w:ascii="Times New Roman" w:hAnsi="Times New Roman"/>
          <w:color w:val="000000"/>
          <w:lang w:val="en-US" w:eastAsia="zh-CN"/>
        </w:rPr>
        <w:t xml:space="preserve">  </w:t>
      </w:r>
      <w:r>
        <w:rPr>
          <w:rFonts w:ascii="Times New Roman" w:hAnsi="Times New Roman"/>
          <w:color w:val="000000"/>
        </w:rPr>
        <w:t>B.特异性免疫，抗原C.非特异性免疫，抗体</w:t>
      </w:r>
      <w:r>
        <w:rPr>
          <w:rFonts w:hint="eastAsia" w:ascii="Times New Roman" w:hAnsi="Times New Roman"/>
          <w:color w:val="000000"/>
          <w:lang w:val="en-US" w:eastAsia="zh-CN"/>
        </w:rPr>
        <w:t xml:space="preserve">   </w:t>
      </w:r>
      <w:r>
        <w:rPr>
          <w:rFonts w:ascii="Times New Roman" w:hAnsi="Times New Roman"/>
          <w:color w:val="000000"/>
        </w:rPr>
        <w:t>D.非特异性免疫，抗原</w:t>
      </w:r>
    </w:p>
    <w:p w14:paraId="0CF91F18">
      <w:pPr>
        <w:spacing w:line="360" w:lineRule="auto"/>
        <w:rPr>
          <w:rFonts w:eastAsia="宋体"/>
          <w:color w:val="000000"/>
          <w:sz w:val="21"/>
          <w:szCs w:val="21"/>
          <w:lang w:eastAsia="zh-CN"/>
        </w:rPr>
      </w:pPr>
      <w:r>
        <w:rPr>
          <w:rFonts w:ascii="宋体" w:hAnsi="宋体" w:eastAsia="宋体" w:cs="宋体"/>
          <w:color w:val="000000"/>
          <w:sz w:val="21"/>
          <w:szCs w:val="21"/>
          <w:lang w:eastAsia="zh-CN"/>
        </w:rPr>
        <w:t>17．</w:t>
      </w:r>
      <w:r>
        <w:rPr>
          <w:rFonts w:eastAsia="宋体"/>
          <w:color w:val="000000"/>
          <w:sz w:val="21"/>
          <w:szCs w:val="21"/>
          <w:lang w:eastAsia="zh-CN"/>
        </w:rPr>
        <w:t>在临床上已证实,将受</w:t>
      </w:r>
      <w:r>
        <w:rPr>
          <w:rFonts w:eastAsia="宋体"/>
          <w:color w:val="000000"/>
          <w:position w:val="-6"/>
          <w:sz w:val="21"/>
        </w:rPr>
        <w:object>
          <v:shape id="_x0000_i1027" o:spt="75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eastAsia="宋体"/>
          <w:color w:val="000000"/>
          <w:sz w:val="21"/>
          <w:szCs w:val="21"/>
          <w:lang w:eastAsia="zh-CN"/>
        </w:rPr>
        <w:t>病毒感染后治愈患者(甲)的血清,注射到另一</w:t>
      </w:r>
      <w:r>
        <w:rPr>
          <w:rFonts w:eastAsia="宋体"/>
          <w:color w:val="000000"/>
          <w:position w:val="-6"/>
          <w:sz w:val="21"/>
        </w:rPr>
        <w:object>
          <v:shape id="_x0000_i1028" o:spt="75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eastAsia="宋体"/>
          <w:color w:val="000000"/>
          <w:sz w:val="21"/>
          <w:szCs w:val="21"/>
          <w:lang w:eastAsia="zh-CN"/>
        </w:rPr>
        <w:t>患者(乙)体内能够提高治疗效果。甲血清中具有治疗作用的物质是(   )</w:t>
      </w:r>
    </w:p>
    <w:p w14:paraId="6D8AEC2D">
      <w:pPr>
        <w:spacing w:line="360" w:lineRule="auto"/>
        <w:rPr>
          <w:rFonts w:hint="eastAsia" w:eastAsia="宋体"/>
          <w:color w:val="000000"/>
          <w:sz w:val="21"/>
          <w:szCs w:val="21"/>
          <w:lang w:eastAsia="zh-CN"/>
        </w:rPr>
      </w:pPr>
      <w:r>
        <w:rPr>
          <w:rFonts w:eastAsia="宋体"/>
          <w:color w:val="000000"/>
          <w:sz w:val="21"/>
          <w:szCs w:val="21"/>
          <w:lang w:eastAsia="zh-CN"/>
        </w:rPr>
        <w:t>A.疫苗       </w:t>
      </w:r>
      <w:r>
        <w:rPr>
          <w:rFonts w:eastAsia="宋体"/>
          <w:color w:val="000000"/>
          <w:sz w:val="21"/>
          <w:szCs w:val="21"/>
          <w:lang w:eastAsia="zh-CN"/>
        </w:rPr>
        <w:tab/>
      </w:r>
      <w:r>
        <w:rPr>
          <w:rFonts w:eastAsia="宋体"/>
          <w:color w:val="000000"/>
          <w:sz w:val="21"/>
          <w:szCs w:val="21"/>
          <w:lang w:eastAsia="zh-CN"/>
        </w:rPr>
        <w:tab/>
      </w:r>
      <w:r>
        <w:rPr>
          <w:rFonts w:eastAsia="宋体"/>
          <w:color w:val="000000"/>
          <w:sz w:val="21"/>
          <w:szCs w:val="21"/>
          <w:lang w:eastAsia="zh-CN"/>
        </w:rPr>
        <w:t>B.外毒素     </w:t>
      </w:r>
      <w:r>
        <w:rPr>
          <w:rFonts w:eastAsia="宋体"/>
          <w:color w:val="000000"/>
          <w:sz w:val="21"/>
          <w:szCs w:val="21"/>
          <w:lang w:eastAsia="zh-CN"/>
        </w:rPr>
        <w:tab/>
      </w:r>
      <w:r>
        <w:rPr>
          <w:rFonts w:eastAsia="宋体"/>
          <w:color w:val="000000"/>
          <w:sz w:val="21"/>
          <w:szCs w:val="21"/>
          <w:lang w:eastAsia="zh-CN"/>
        </w:rPr>
        <w:tab/>
      </w:r>
      <w:r>
        <w:rPr>
          <w:rFonts w:eastAsia="宋体"/>
          <w:color w:val="000000"/>
          <w:sz w:val="21"/>
          <w:szCs w:val="21"/>
          <w:lang w:eastAsia="zh-CN"/>
        </w:rPr>
        <w:t>C.抗原       </w:t>
      </w:r>
      <w:r>
        <w:rPr>
          <w:rFonts w:eastAsia="宋体"/>
          <w:color w:val="000000"/>
          <w:sz w:val="21"/>
          <w:szCs w:val="21"/>
          <w:lang w:eastAsia="zh-CN"/>
        </w:rPr>
        <w:tab/>
      </w:r>
      <w:r>
        <w:rPr>
          <w:rFonts w:eastAsia="宋体"/>
          <w:color w:val="000000"/>
          <w:sz w:val="21"/>
          <w:szCs w:val="21"/>
          <w:lang w:eastAsia="zh-CN"/>
        </w:rPr>
        <w:tab/>
      </w:r>
      <w:r>
        <w:rPr>
          <w:rFonts w:eastAsia="宋体"/>
          <w:color w:val="000000"/>
          <w:sz w:val="21"/>
          <w:szCs w:val="21"/>
          <w:lang w:eastAsia="zh-CN"/>
        </w:rPr>
        <w:t>D.抗体</w:t>
      </w:r>
    </w:p>
    <w:p w14:paraId="7E237C6E">
      <w:pPr>
        <w:pStyle w:val="20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/>
          <w:sz w:val="24"/>
          <w:szCs w:val="21"/>
          <w:shd w:val="clear" w:color="auto" w:fill="FFFFFF"/>
        </w:rPr>
      </w:pPr>
      <w:r>
        <w:rPr>
          <w:rFonts w:ascii="宋体" w:hAnsi="宋体" w:eastAsia="宋体" w:cs="宋体"/>
          <w:color w:val="000000"/>
          <w:sz w:val="24"/>
          <w:szCs w:val="21"/>
          <w:shd w:val="clear" w:color="auto" w:fill="FFFFFF"/>
        </w:rPr>
        <w:t>18．</w:t>
      </w:r>
      <w:r>
        <w:rPr>
          <w:rFonts w:ascii="Times New Roman" w:hAnsi="Times New Roman"/>
          <w:sz w:val="24"/>
          <w:szCs w:val="21"/>
          <w:shd w:val="clear" w:color="auto" w:fill="FFFFFF"/>
        </w:rPr>
        <w:t>一般植物通常都会落叶，通过根、茎、芽或者种子等器官的休眠度过寒冷、干旱等不适宜生长的季节。下列能帮助植物度过不良环境的植物激素是(   )</w:t>
      </w:r>
    </w:p>
    <w:p w14:paraId="7C2E4351">
      <w:pPr>
        <w:pStyle w:val="20"/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/>
          <w:sz w:val="24"/>
          <w:szCs w:val="21"/>
          <w:shd w:val="clear" w:color="auto" w:fill="FFFFFF"/>
        </w:rPr>
      </w:pPr>
      <w:r>
        <w:rPr>
          <w:rFonts w:ascii="Times New Roman" w:hAnsi="Times New Roman"/>
          <w:sz w:val="24"/>
          <w:szCs w:val="21"/>
          <w:shd w:val="clear" w:color="auto" w:fill="FFFFFF"/>
        </w:rPr>
        <w:t>A.脱落酸</w:t>
      </w:r>
      <w:r>
        <w:rPr>
          <w:rFonts w:ascii="Times New Roman" w:hAnsi="Times New Roman"/>
          <w:sz w:val="24"/>
          <w:szCs w:val="21"/>
          <w:shd w:val="clear" w:color="auto" w:fill="FFFFFF"/>
        </w:rPr>
        <w:tab/>
      </w:r>
      <w:r>
        <w:rPr>
          <w:rFonts w:ascii="Times New Roman" w:hAnsi="Times New Roman"/>
          <w:sz w:val="24"/>
          <w:szCs w:val="21"/>
          <w:shd w:val="clear" w:color="auto" w:fill="FFFFFF"/>
        </w:rPr>
        <w:t>B.生长素</w:t>
      </w:r>
      <w:r>
        <w:rPr>
          <w:rFonts w:ascii="Times New Roman" w:hAnsi="Times New Roman"/>
          <w:sz w:val="24"/>
          <w:szCs w:val="21"/>
          <w:shd w:val="clear" w:color="auto" w:fill="FFFFFF"/>
        </w:rPr>
        <w:tab/>
      </w:r>
      <w:r>
        <w:rPr>
          <w:rFonts w:ascii="Times New Roman" w:hAnsi="Times New Roman"/>
          <w:sz w:val="24"/>
          <w:szCs w:val="21"/>
          <w:shd w:val="clear" w:color="auto" w:fill="FFFFFF"/>
        </w:rPr>
        <w:t>C.赤霉素</w:t>
      </w:r>
      <w:r>
        <w:rPr>
          <w:rFonts w:ascii="Times New Roman" w:hAnsi="Times New Roman"/>
          <w:sz w:val="24"/>
          <w:szCs w:val="21"/>
          <w:shd w:val="clear" w:color="auto" w:fill="FFFFFF"/>
        </w:rPr>
        <w:tab/>
      </w:r>
      <w:r>
        <w:rPr>
          <w:rFonts w:ascii="Times New Roman" w:hAnsi="Times New Roman"/>
          <w:sz w:val="24"/>
          <w:szCs w:val="21"/>
          <w:shd w:val="clear" w:color="auto" w:fill="FFFFFF"/>
        </w:rPr>
        <w:t>D.细胞分裂素</w:t>
      </w:r>
    </w:p>
    <w:p w14:paraId="60D5DCA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19．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种群是物种在自然界的存在形式，也是一个繁殖单位。下列生物群体中属于种群的是(   )</w:t>
      </w:r>
    </w:p>
    <w:p w14:paraId="4B9C055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A.一个湖泊中的全部鱼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B.一片森林中的全部蛇</w:t>
      </w:r>
    </w:p>
    <w:p w14:paraId="7E6B2CE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C.一间屋中的全部蟑螂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D.卧龙自然保护区中的全部大熊猫</w:t>
      </w:r>
    </w:p>
    <w:p w14:paraId="15B121C6">
      <w:pPr>
        <w:spacing w:line="360" w:lineRule="auto"/>
        <w:rPr>
          <w:rFonts w:eastAsia="宋体"/>
          <w:color w:val="000000"/>
          <w:sz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lang w:eastAsia="zh-CN"/>
        </w:rPr>
        <w:t>20．</w:t>
      </w:r>
      <w:r>
        <w:rPr>
          <w:rFonts w:hint="eastAsia" w:eastAsia="宋体"/>
          <w:color w:val="000000"/>
          <w:sz w:val="21"/>
          <w:lang w:eastAsia="zh-CN"/>
        </w:rPr>
        <w:t>如</w:t>
      </w:r>
      <w:r>
        <w:rPr>
          <w:rFonts w:eastAsia="宋体"/>
          <w:color w:val="000000"/>
          <w:sz w:val="21"/>
          <w:lang w:eastAsia="zh-CN"/>
        </w:rPr>
        <w:t>图是某处沙丘发生自然演替过程中的三个阶段,下列叙述正确的是(   )</w:t>
      </w:r>
    </w:p>
    <w:p w14:paraId="39F3415B">
      <w:pPr>
        <w:spacing w:line="360" w:lineRule="auto"/>
        <w:rPr>
          <w:rFonts w:eastAsia="宋体"/>
          <w:color w:val="000000"/>
          <w:sz w:val="21"/>
          <w:lang w:eastAsia="zh-CN"/>
        </w:rPr>
      </w:pPr>
      <w:r>
        <w:rPr>
          <w:rFonts w:eastAsia="宋体"/>
          <w:color w:val="000000"/>
          <w:sz w:val="21"/>
        </w:rPr>
        <w:drawing>
          <wp:inline distT="0" distB="0" distL="0" distR="0">
            <wp:extent cx="3404235" cy="908050"/>
            <wp:effectExtent l="0" t="0" r="9525" b="6350"/>
            <wp:docPr id="679464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4649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0423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67818">
      <w:pPr>
        <w:spacing w:line="360" w:lineRule="auto"/>
        <w:rPr>
          <w:rFonts w:eastAsia="宋体"/>
          <w:color w:val="000000"/>
          <w:sz w:val="21"/>
          <w:lang w:eastAsia="zh-CN"/>
        </w:rPr>
      </w:pPr>
      <w:r>
        <w:rPr>
          <w:rFonts w:eastAsia="宋体"/>
          <w:color w:val="000000"/>
          <w:sz w:val="21"/>
          <w:lang w:eastAsia="zh-CN"/>
        </w:rPr>
        <w:t>A.从形成沙丘开始发生的演替是次生演替B.阶段Ⅰ的沙丘上草本植物占优势,群落尚未形成垂直结构</w:t>
      </w:r>
    </w:p>
    <w:p w14:paraId="693C88DA">
      <w:pPr>
        <w:spacing w:line="360" w:lineRule="auto"/>
        <w:rPr>
          <w:rFonts w:eastAsia="宋体"/>
          <w:color w:val="000000"/>
          <w:sz w:val="21"/>
          <w:lang w:eastAsia="zh-CN"/>
        </w:rPr>
      </w:pPr>
      <w:r>
        <w:rPr>
          <w:rFonts w:eastAsia="宋体"/>
          <w:color w:val="000000"/>
          <w:sz w:val="21"/>
          <w:lang w:eastAsia="zh-CN"/>
        </w:rPr>
        <w:t>C.阶段Ⅰ与阶段Ⅱ的沙丘上生长的植物种类完全不同D.</w:t>
      </w:r>
      <w:r>
        <w:rPr>
          <w:rFonts w:hint="eastAsia" w:eastAsia="宋体"/>
          <w:color w:val="000000"/>
          <w:sz w:val="21"/>
          <w:lang w:eastAsia="zh-CN"/>
        </w:rPr>
        <w:t>阶段Ⅲ沙丘上的物种丰富度比阶段Ⅱ的物种丰富度高</w:t>
      </w:r>
    </w:p>
    <w:p w14:paraId="45AE461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21．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下列有关生态系统结构的叙述，正确的是(   )</w:t>
      </w:r>
    </w:p>
    <w:p w14:paraId="08A6060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A.生态系统的结构包括食物链和食物网B.在生态系统的食物链中，营养级越低的生物体型越小</w:t>
      </w:r>
    </w:p>
    <w:p w14:paraId="6FDD39C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C.异养生物都是消费者，是生态系统的组成成分D.腐生的细菌、真菌和动物都是分解者</w:t>
      </w:r>
    </w:p>
    <w:p w14:paraId="231A7078">
      <w:pPr>
        <w:widowControl w:val="0"/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22．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位于胶东半岛的昆嵛山林区，在二十世纪六七十年代时，曾大规模营造马尾松纯林，结果遭到松干蚧的毁灭性打击。这一事例说明，在进行生态工程建设时，必须遵循(   )</w:t>
      </w:r>
    </w:p>
    <w:p w14:paraId="73587B20">
      <w:pPr>
        <w:widowControl w:val="0"/>
        <w:tabs>
          <w:tab w:val="left" w:pos="2078"/>
          <w:tab w:val="left" w:pos="4156"/>
          <w:tab w:val="left" w:pos="6234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A.循环原理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B.自生原理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C.协调原理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D.整体原理</w:t>
      </w:r>
    </w:p>
    <w:p w14:paraId="78457DF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23．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下列关于传统发酵技术的叙述，正确的是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(   )</w:t>
      </w:r>
    </w:p>
    <w:p w14:paraId="38788F1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A.制作泡菜的菜料应完全淹没在煮沸后冷却的盐水中</w:t>
      </w:r>
    </w:p>
    <w:p w14:paraId="1698802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B.制作酸奶的牛奶必须经过高压蒸汽灭菌后再接种乳酸菌</w:t>
      </w:r>
    </w:p>
    <w:p w14:paraId="4889B6A8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C.制作果酒的葡萄汁不宜超过发酵瓶体积的1/3</w:t>
      </w:r>
    </w:p>
    <w:p w14:paraId="00F83AC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D.制作果醋时，酒精不能作为醋酸菌的碳源和能源</w:t>
      </w:r>
    </w:p>
    <w:p w14:paraId="64E4D51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24．</w: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组织培养的过程一般可以归结为(   )</w:t>
      </w:r>
    </w:p>
    <w:p w14:paraId="5E0C31E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A.离体组织细胞</w:t>
      </w:r>
      <w:r>
        <w:rPr>
          <w:rFonts w:ascii="Times New Roman" w:hAnsi="Times New Roman" w:eastAsia="宋体" w:cs="Times New Roman"/>
          <w:position w:val="-6"/>
          <w:sz w:val="24"/>
        </w:rPr>
        <w:drawing>
          <wp:inline distT="0" distB="0" distL="114300" distR="114300">
            <wp:extent cx="714375" cy="228600"/>
            <wp:effectExtent l="0" t="0" r="1905" b="0"/>
            <wp:docPr id="3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愈伤组织</w:t>
      </w:r>
      <w:r>
        <w:rPr>
          <w:rFonts w:ascii="Times New Roman" w:hAnsi="Times New Roman" w:eastAsia="宋体" w:cs="Times New Roman"/>
          <w:position w:val="-6"/>
          <w:sz w:val="24"/>
        </w:rPr>
        <w:drawing>
          <wp:inline distT="0" distB="0" distL="114300" distR="114300">
            <wp:extent cx="714375" cy="228600"/>
            <wp:effectExtent l="0" t="0" r="1905" b="0"/>
            <wp:docPr id="3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胚状结构</w:t>
      </w:r>
      <w:r>
        <w:rPr>
          <w:rFonts w:ascii="Times New Roman" w:hAnsi="Times New Roman" w:eastAsia="宋体" w:cs="Times New Roman"/>
          <w:position w:val="-6"/>
          <w:sz w:val="24"/>
        </w:rPr>
        <w:object>
          <v:shape id="_x0000_i1031" o:spt="75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1" DrawAspect="Content" ObjectID="_1468075729" r:id="rId22">
            <o:LockedField>false</o:LockedField>
          </o:OLEObject>
        </w:objec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植物体</w:t>
      </w:r>
    </w:p>
    <w:p w14:paraId="5E48493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B.愈伤组织</w:t>
      </w:r>
      <w:r>
        <w:rPr>
          <w:rFonts w:ascii="Times New Roman" w:hAnsi="Times New Roman" w:eastAsia="宋体" w:cs="Times New Roman"/>
          <w:position w:val="-6"/>
          <w:sz w:val="24"/>
        </w:rPr>
        <w:object>
          <v:shape id="_x0000_i1032" o:spt="75" type="#_x0000_t75" style="height:18pt;width:56.2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2" DrawAspect="Content" ObjectID="_1468075730" r:id="rId24">
            <o:LockedField>false</o:LockedField>
          </o:OLEObject>
        </w:objec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胚状结构</w:t>
      </w:r>
      <w:r>
        <w:rPr>
          <w:rFonts w:ascii="Times New Roman" w:hAnsi="Times New Roman" w:eastAsia="宋体" w:cs="Times New Roman"/>
          <w:position w:val="-6"/>
          <w:sz w:val="24"/>
        </w:rPr>
        <w:object>
          <v:shape id="_x0000_i1033" o:spt="75" type="#_x0000_t75" style="height:18pt;width:56.2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3" DrawAspect="Content" ObjectID="_1468075731" r:id="rId25">
            <o:LockedField>false</o:LockedField>
          </o:OLEObject>
        </w:objec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植物体</w:t>
      </w:r>
    </w:p>
    <w:p w14:paraId="4033059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C.离体组织细胞</w:t>
      </w:r>
      <w:r>
        <w:rPr>
          <w:rFonts w:ascii="Times New Roman" w:hAnsi="Times New Roman" w:eastAsia="宋体" w:cs="Times New Roman"/>
          <w:position w:val="-6"/>
          <w:sz w:val="24"/>
        </w:rPr>
        <w:object>
          <v:shape id="_x0000_i1034" o:spt="75" type="#_x0000_t75" style="height:18pt;width:56.2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4" DrawAspect="Content" ObjectID="_1468075732" r:id="rId26">
            <o:LockedField>false</o:LockedField>
          </o:OLEObject>
        </w:objec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胚状结构</w:t>
      </w:r>
      <w:r>
        <w:rPr>
          <w:rFonts w:ascii="Times New Roman" w:hAnsi="Times New Roman" w:eastAsia="宋体" w:cs="Times New Roman"/>
          <w:position w:val="-6"/>
          <w:sz w:val="24"/>
        </w:rPr>
        <w:object>
          <v:shape id="_x0000_i1035" o:spt="75" type="#_x0000_t75" style="height:18pt;width:56.2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5" DrawAspect="Content" ObjectID="_1468075733" r:id="rId27">
            <o:LockedField>false</o:LockedField>
          </o:OLEObject>
        </w:objec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愈伤组织</w:t>
      </w:r>
      <w:r>
        <w:rPr>
          <w:rFonts w:ascii="Times New Roman" w:hAnsi="Times New Roman" w:eastAsia="宋体" w:cs="Times New Roman"/>
          <w:position w:val="-6"/>
          <w:sz w:val="24"/>
        </w:rPr>
        <w:object>
          <v:shape id="_x0000_i1036" o:spt="75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6" DrawAspect="Content" ObjectID="_1468075734" r:id="rId28">
            <o:LockedField>false</o:LockedField>
          </o:OLEObject>
        </w:objec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植物体</w:t>
      </w:r>
    </w:p>
    <w:p w14:paraId="2ED0F53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D.胚状结构</w:t>
      </w:r>
      <w:r>
        <w:rPr>
          <w:rFonts w:ascii="Times New Roman" w:hAnsi="Times New Roman" w:eastAsia="宋体" w:cs="Times New Roman"/>
          <w:position w:val="-6"/>
          <w:sz w:val="24"/>
        </w:rPr>
        <w:object>
          <v:shape id="_x0000_i1037" o:spt="75" type="#_x0000_t75" style="height:18pt;width:56.2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7" DrawAspect="Content" ObjectID="_1468075735" r:id="rId29">
            <o:LockedField>false</o:LockedField>
          </o:OLEObject>
        </w:objec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愈伤组织</w:t>
      </w:r>
      <w:r>
        <w:rPr>
          <w:rFonts w:ascii="Times New Roman" w:hAnsi="Times New Roman" w:eastAsia="宋体" w:cs="Times New Roman"/>
          <w:position w:val="-6"/>
          <w:sz w:val="24"/>
        </w:rPr>
        <w:object>
          <v:shape id="_x0000_i1038" o:spt="75" type="#_x0000_t75" style="height:18pt;width:56.2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8" DrawAspect="Content" ObjectID="_1468075736" r:id="rId30">
            <o:LockedField>false</o:LockedField>
          </o:OLEObject>
        </w:object>
      </w:r>
      <w:r>
        <w:rPr>
          <w:rFonts w:hint="eastAsia" w:eastAsia="宋体"/>
          <w:kern w:val="2"/>
          <w:szCs w:val="22"/>
          <w:shd w:val="clear" w:color="auto" w:fill="FFFFFF"/>
          <w:lang w:eastAsia="zh-CN"/>
        </w:rPr>
        <w:t>植物体</w:t>
      </w:r>
    </w:p>
    <w:p w14:paraId="0D6DC244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25．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动物细胞培养的顺序是(   )</w:t>
      </w:r>
    </w:p>
    <w:p w14:paraId="78DC5422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①原代培养②传代培养③胰蛋白酶处理组织，形成分散的悬浮细胞</w:t>
      </w:r>
    </w:p>
    <w:p w14:paraId="2424532A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A．③①②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B．①②③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C．②①③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kern w:val="2"/>
          <w:szCs w:val="22"/>
          <w:shd w:val="clear" w:color="auto" w:fill="FFFFFF"/>
          <w:lang w:eastAsia="zh-CN"/>
        </w:rPr>
        <w:t>D．①③②</w:t>
      </w:r>
    </w:p>
    <w:p w14:paraId="6161DDD6">
      <w:pPr>
        <w:widowControl w:val="0"/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26．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在动物的胚胎移植技术中，移植的胚胎一般不会处于下列哪个时期(   )</w:t>
      </w:r>
    </w:p>
    <w:p w14:paraId="1606DC8D">
      <w:pPr>
        <w:widowControl w:val="0"/>
        <w:tabs>
          <w:tab w:val="left" w:pos="2078"/>
          <w:tab w:val="left" w:pos="4156"/>
          <w:tab w:val="left" w:pos="6234"/>
        </w:tabs>
        <w:spacing w:line="360" w:lineRule="auto"/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A.卵裂期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B.桑椹胚期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C.囊胚期</w:t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ab/>
      </w:r>
      <w:r>
        <w:rPr>
          <w:rFonts w:eastAsia="宋体"/>
          <w:color w:val="000000"/>
          <w:kern w:val="2"/>
          <w:szCs w:val="22"/>
          <w:shd w:val="clear" w:color="auto" w:fill="FFFFFF"/>
          <w:lang w:eastAsia="zh-CN"/>
        </w:rPr>
        <w:t>D.原肠胚期</w:t>
      </w:r>
    </w:p>
    <w:p w14:paraId="53AB5C74">
      <w:pPr>
        <w:widowControl w:val="0"/>
        <w:spacing w:line="360" w:lineRule="auto"/>
        <w:textAlignment w:val="center"/>
        <w:rPr>
          <w:rFonts w:eastAsia="宋体"/>
          <w:color w:val="000000"/>
          <w:szCs w:val="20"/>
          <w:shd w:val="clear" w:color="auto" w:fill="FFFFFF"/>
          <w:lang w:val="zh-CN" w:eastAsia="zh-CN"/>
        </w:rPr>
      </w:pPr>
      <w:r>
        <w:rPr>
          <w:rFonts w:hint="eastAsia" w:ascii="宋体" w:hAnsi="宋体" w:eastAsia="宋体" w:cs="宋体"/>
          <w:color w:val="000000"/>
          <w:szCs w:val="20"/>
          <w:shd w:val="clear" w:color="auto" w:fill="FFFFFF"/>
          <w:lang w:val="zh-CN" w:eastAsia="zh-CN"/>
        </w:rPr>
        <w:t>27．</w:t>
      </w:r>
      <w:r>
        <w:rPr>
          <w:rFonts w:hint="eastAsia" w:eastAsia="宋体"/>
          <w:color w:val="000000"/>
          <w:szCs w:val="20"/>
          <w:shd w:val="clear" w:color="auto" w:fill="FFFFFF"/>
          <w:lang w:val="zh-CN" w:eastAsia="zh-CN"/>
        </w:rPr>
        <w:t>如图为DNA分子在不同酶的作用下所发生的变化，图中依次表示限制酶、DNA聚合酶、DNA连接酶、解旋酶作用的是(</w:t>
      </w:r>
      <w:r>
        <w:rPr>
          <w:rFonts w:eastAsia="宋体"/>
          <w:color w:val="000000"/>
          <w:szCs w:val="20"/>
          <w:shd w:val="clear" w:color="auto" w:fill="FFFFFF"/>
          <w:lang w:val="zh-CN" w:eastAsia="zh-CN"/>
        </w:rPr>
        <w:t xml:space="preserve">   )</w:t>
      </w:r>
    </w:p>
    <w:p w14:paraId="7A8D9F8E">
      <w:pPr>
        <w:widowControl w:val="0"/>
        <w:spacing w:line="360" w:lineRule="auto"/>
        <w:textAlignment w:val="center"/>
        <w:rPr>
          <w:rFonts w:eastAsia="宋体"/>
          <w:color w:val="000000"/>
          <w:kern w:val="2"/>
          <w:szCs w:val="22"/>
          <w:lang w:eastAsia="zh-CN"/>
        </w:rPr>
      </w:pPr>
      <w:r>
        <w:rPr>
          <w:rFonts w:ascii="Times New Roman" w:hAnsi="Times New Roman" w:eastAsia="宋体" w:cs="Times New Roman"/>
          <w:color w:val="000000"/>
          <w:sz w:val="24"/>
        </w:rPr>
        <w:drawing>
          <wp:inline distT="0" distB="0" distL="0" distR="0">
            <wp:extent cx="5000625" cy="923925"/>
            <wp:effectExtent l="0" t="0" r="13335" b="5715"/>
            <wp:docPr id="11903956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395692" name="图片 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538C6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eastAsia="宋体"/>
          <w:color w:val="000000"/>
          <w:kern w:val="2"/>
          <w:szCs w:val="22"/>
          <w:lang w:eastAsia="zh-CN"/>
        </w:rPr>
      </w:pPr>
      <w:r>
        <w:rPr>
          <w:rFonts w:hint="eastAsia" w:eastAsia="宋体"/>
          <w:color w:val="000000"/>
          <w:kern w:val="2"/>
          <w:szCs w:val="22"/>
          <w:lang w:eastAsia="zh-CN"/>
        </w:rPr>
        <w:t>A.①②③④</w:t>
      </w:r>
      <w:r>
        <w:rPr>
          <w:rFonts w:eastAsia="宋体"/>
          <w:color w:val="000000"/>
          <w:kern w:val="2"/>
          <w:szCs w:val="22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lang w:eastAsia="zh-CN"/>
        </w:rPr>
        <w:t>B.①②④③</w:t>
      </w:r>
      <w:r>
        <w:rPr>
          <w:rFonts w:eastAsia="宋体"/>
          <w:color w:val="000000"/>
          <w:kern w:val="2"/>
          <w:szCs w:val="22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lang w:eastAsia="zh-CN"/>
        </w:rPr>
        <w:t>C.①④②③</w:t>
      </w:r>
      <w:r>
        <w:rPr>
          <w:rFonts w:eastAsia="宋体"/>
          <w:color w:val="000000"/>
          <w:kern w:val="2"/>
          <w:szCs w:val="22"/>
          <w:lang w:eastAsia="zh-CN"/>
        </w:rPr>
        <w:tab/>
      </w:r>
      <w:r>
        <w:rPr>
          <w:rFonts w:hint="eastAsia" w:eastAsia="宋体"/>
          <w:color w:val="000000"/>
          <w:kern w:val="2"/>
          <w:szCs w:val="22"/>
          <w:lang w:eastAsia="zh-CN"/>
        </w:rPr>
        <w:t>D.①④③②</w:t>
      </w:r>
    </w:p>
    <w:p w14:paraId="58CE03CA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28．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图为蛋白质工程操作的基本思路，下列相关叙述正确的是(   )</w:t>
      </w:r>
    </w:p>
    <w:p w14:paraId="5E7895E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shd w:val="clear" w:color="auto" w:fill="FFFFFF"/>
        </w:rPr>
        <w:drawing>
          <wp:inline distT="0" distB="0" distL="0" distR="0">
            <wp:extent cx="5076825" cy="714375"/>
            <wp:effectExtent l="0" t="0" r="13335" b="1905"/>
            <wp:docPr id="32" name="_x0000_i1037" descr="@@@8af1f6b4-8011-4435-9833-dd07af4e03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_x0000_i1037" descr="@@@8af1f6b4-8011-4435-9833-dd07af4e03ee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1132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A.图中⑤、⑥过程分别在细胞核和核糖体中进行</w:t>
      </w:r>
    </w:p>
    <w:p w14:paraId="1493DAD3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B.根据蛋白质的氨基酸序列推测出的mRNA碱基序列是唯一的</w:t>
      </w:r>
    </w:p>
    <w:p w14:paraId="2C87396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C.蛋白质工程的直接操作对象是蛋白质，不需要对基因进行操作</w:t>
      </w:r>
    </w:p>
    <w:p w14:paraId="08DBF50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D.蛋白质工程的目的是改造现有蛋白质或制造新的蛋白质，满足人类的需求</w:t>
      </w:r>
    </w:p>
    <w:p w14:paraId="7D304A9E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000000"/>
          <w:kern w:val="2"/>
          <w:szCs w:val="22"/>
          <w:shd w:val="clear" w:color="auto" w:fill="FFFFFF"/>
          <w:lang w:eastAsia="zh-CN"/>
        </w:rPr>
        <w:t>29．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下列有关生物技术安全性和伦理问题的观点，不合理的是(   )</w:t>
      </w:r>
    </w:p>
    <w:p w14:paraId="7ED695E5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A.对于转基因技术，我们应该趋利避害，理性看待</w:t>
      </w:r>
    </w:p>
    <w:p w14:paraId="42DBA0F9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B.我国禁止生殖性克隆和治疗性克隆</w:t>
      </w:r>
    </w:p>
    <w:p w14:paraId="10BCB66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C.我国不发展、不生产、不储存生物武器，并反对其扩散</w:t>
      </w:r>
    </w:p>
    <w:p w14:paraId="6FCBD698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D.对于基因检测应该保护个人遗传信息隐私权</w:t>
      </w:r>
    </w:p>
    <w:p w14:paraId="5ACA1B0C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snapToGrid w:val="0"/>
          <w:spacing w:val="-3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szCs w:val="21"/>
          <w:shd w:val="clear" w:color="auto" w:fill="FFFFFF"/>
          <w:lang w:eastAsia="zh-CN"/>
        </w:rPr>
        <w:t>30．</w:t>
      </w:r>
      <w:r>
        <w:rPr>
          <w:rFonts w:hint="eastAsia" w:eastAsia="宋体"/>
          <w:snapToGrid w:val="0"/>
          <w:spacing w:val="-3"/>
          <w:szCs w:val="21"/>
          <w:shd w:val="clear" w:color="auto" w:fill="FFFFFF"/>
          <w:lang w:eastAsia="zh-CN"/>
        </w:rPr>
        <w:t>随着生物技术的进步，相关成果不断涌现，人们对它的安全性、与伦理道德碰撞而带来的困惑和挑战也与日俱增，下列叙述错误的是(   )</w:t>
      </w:r>
    </w:p>
    <w:p w14:paraId="6D6EA83E">
      <w:pPr>
        <w:pStyle w:val="3"/>
        <w:widowControl w:val="0"/>
        <w:tabs>
          <w:tab w:val="left" w:pos="2075"/>
          <w:tab w:val="left" w:pos="4156"/>
          <w:tab w:val="left" w:pos="6231"/>
        </w:tabs>
        <w:kinsoku/>
        <w:autoSpaceDE/>
        <w:autoSpaceDN/>
        <w:adjustRightInd/>
        <w:snapToGrid/>
        <w:spacing w:line="360" w:lineRule="auto"/>
        <w:textAlignment w:val="auto"/>
        <w:rPr>
          <w:rFonts w:ascii="Times New Roman" w:hAnsi="Times New Roman" w:eastAsia="宋体" w:cs="Times New Roman"/>
          <w:color w:val="auto"/>
          <w:spacing w:val="-3"/>
          <w:sz w:val="24"/>
          <w:shd w:val="clear" w:color="auto" w:fill="FFFFFF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pacing w:val="-3"/>
          <w:sz w:val="24"/>
          <w:shd w:val="clear" w:color="auto" w:fill="FFFFFF"/>
          <w:lang w:eastAsia="zh-CN"/>
        </w:rPr>
        <w:t>A.通过转基因技术可减少啤酒酵母双乙酰的生成，缩短啤酒的发酵周期</w:t>
      </w:r>
    </w:p>
    <w:p w14:paraId="0C657937">
      <w:pPr>
        <w:pStyle w:val="3"/>
        <w:widowControl w:val="0"/>
        <w:tabs>
          <w:tab w:val="left" w:pos="2075"/>
          <w:tab w:val="left" w:pos="4156"/>
          <w:tab w:val="left" w:pos="6231"/>
        </w:tabs>
        <w:kinsoku/>
        <w:autoSpaceDE/>
        <w:autoSpaceDN/>
        <w:adjustRightInd/>
        <w:snapToGrid/>
        <w:spacing w:line="360" w:lineRule="auto"/>
        <w:textAlignment w:val="auto"/>
        <w:rPr>
          <w:rFonts w:ascii="Times New Roman" w:hAnsi="Times New Roman" w:eastAsia="宋体" w:cs="Times New Roman"/>
          <w:color w:val="auto"/>
          <w:spacing w:val="-3"/>
          <w:sz w:val="24"/>
          <w:shd w:val="clear" w:color="auto" w:fill="FFFFFF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pacing w:val="-3"/>
          <w:sz w:val="24"/>
          <w:shd w:val="clear" w:color="auto" w:fill="FFFFFF"/>
          <w:lang w:eastAsia="zh-CN"/>
        </w:rPr>
        <w:t>B.试管婴儿技术和“设计试管婴儿”都需要对胚胎进行遗传学诊断</w:t>
      </w:r>
    </w:p>
    <w:p w14:paraId="5DAED575">
      <w:pPr>
        <w:pStyle w:val="3"/>
        <w:widowControl w:val="0"/>
        <w:tabs>
          <w:tab w:val="left" w:pos="2075"/>
          <w:tab w:val="left" w:pos="4156"/>
          <w:tab w:val="left" w:pos="6231"/>
        </w:tabs>
        <w:kinsoku/>
        <w:autoSpaceDE/>
        <w:autoSpaceDN/>
        <w:adjustRightInd/>
        <w:snapToGrid/>
        <w:spacing w:line="360" w:lineRule="auto"/>
        <w:textAlignment w:val="auto"/>
        <w:rPr>
          <w:rFonts w:ascii="Times New Roman" w:hAnsi="Times New Roman" w:eastAsia="宋体" w:cs="Times New Roman"/>
          <w:color w:val="auto"/>
          <w:spacing w:val="-3"/>
          <w:sz w:val="24"/>
          <w:shd w:val="clear" w:color="auto" w:fill="FFFFFF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pacing w:val="-3"/>
          <w:sz w:val="24"/>
          <w:shd w:val="clear" w:color="auto" w:fill="FFFFFF"/>
          <w:lang w:eastAsia="zh-CN"/>
        </w:rPr>
        <w:t>C.我国禁止生殖性克隆，不允许进行任何生殖性克隆人实验</w:t>
      </w:r>
    </w:p>
    <w:p w14:paraId="5AABC067">
      <w:pPr>
        <w:pStyle w:val="3"/>
        <w:widowControl w:val="0"/>
        <w:tabs>
          <w:tab w:val="left" w:pos="2075"/>
          <w:tab w:val="left" w:pos="4156"/>
          <w:tab w:val="left" w:pos="6231"/>
        </w:tabs>
        <w:kinsoku/>
        <w:autoSpaceDE/>
        <w:autoSpaceDN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auto"/>
          <w:spacing w:val="-3"/>
          <w:sz w:val="24"/>
          <w:shd w:val="clear" w:color="auto" w:fill="FFFFFF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pacing w:val="-3"/>
          <w:sz w:val="24"/>
          <w:shd w:val="clear" w:color="auto" w:fill="FFFFFF"/>
          <w:lang w:eastAsia="zh-CN"/>
        </w:rPr>
        <w:t>D.生物武器致病能力强，我国反对生物武器及其技术和设备扩散</w:t>
      </w:r>
    </w:p>
    <w:p w14:paraId="12E15B88">
      <w:pPr>
        <w:pStyle w:val="3"/>
        <w:widowControl w:val="0"/>
        <w:tabs>
          <w:tab w:val="left" w:pos="2075"/>
          <w:tab w:val="left" w:pos="4156"/>
          <w:tab w:val="left" w:pos="6231"/>
        </w:tabs>
        <w:kinsoku/>
        <w:autoSpaceDE/>
        <w:autoSpaceDN/>
        <w:adjustRightInd/>
        <w:snapToGrid/>
        <w:spacing w:line="360" w:lineRule="auto"/>
        <w:textAlignment w:val="auto"/>
        <w:rPr>
          <w:rFonts w:eastAsia="微软雅黑"/>
          <w:b/>
          <w:sz w:val="24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pacing w:val="-3"/>
          <w:sz w:val="24"/>
          <w:shd w:val="clear" w:color="auto" w:fill="FFFFFF"/>
          <w:lang w:val="en-US" w:eastAsia="zh-CN"/>
        </w:rPr>
        <w:t>三，非选择题（共6小题    共45题</w:t>
      </w:r>
      <w:bookmarkStart w:id="1" w:name="_GoBack"/>
      <w:bookmarkEnd w:id="1"/>
      <w:r>
        <w:rPr>
          <w:rFonts w:hint="eastAsia" w:ascii="Times New Roman" w:hAnsi="Times New Roman" w:eastAsia="宋体" w:cs="Times New Roman"/>
          <w:b/>
          <w:bCs/>
          <w:color w:val="auto"/>
          <w:spacing w:val="-3"/>
          <w:sz w:val="24"/>
          <w:shd w:val="clear" w:color="auto" w:fill="FFFFFF"/>
          <w:lang w:val="en-US" w:eastAsia="zh-CN"/>
        </w:rPr>
        <w:t>）</w:t>
      </w:r>
    </w:p>
    <w:p w14:paraId="24593943">
      <w:pPr>
        <w:widowControl/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31．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在植物叶肉细胞中会同时进行光合作用和呼吸作用两种生理过程，下面是相关物质变化示意图，其中A～E为生理过程，请回答：</w:t>
      </w:r>
    </w:p>
    <w:p w14:paraId="1040B2F5"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shd w:val="clear" w:color="auto" w:fill="FFFFFF"/>
        </w:rPr>
        <w:drawing>
          <wp:inline distT="0" distB="0" distL="0" distR="0">
            <wp:extent cx="5133975" cy="1019175"/>
            <wp:effectExtent l="0" t="0" r="1905" b="1905"/>
            <wp:docPr id="112" name="_x0000_i1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_x0000_i1136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34F76"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(1)上述A～E过程中，能够产生ATP的过程是</w:t>
      </w:r>
      <w:r>
        <w:rPr>
          <w:rFonts w:ascii="Times New Roman" w:hAnsi="Times New Roman" w:eastAsia="宋体" w:cs="Times New Roman"/>
          <w:sz w:val="24"/>
          <w:szCs w:val="24"/>
          <w:u w:val="single"/>
          <w:shd w:val="clear" w:color="auto" w:fill="FFFFFF"/>
        </w:rPr>
        <w:t>_______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(填字母)，B过程中突然减少CO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的供应，C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  <w:vertAlign w:val="subscript"/>
        </w:rPr>
        <w:t>5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的含量短时间内将</w:t>
      </w:r>
      <w:r>
        <w:rPr>
          <w:rFonts w:ascii="Times New Roman" w:hAnsi="Times New Roman" w:eastAsia="宋体" w:cs="Times New Roman"/>
          <w:sz w:val="24"/>
          <w:szCs w:val="24"/>
          <w:u w:val="single"/>
          <w:shd w:val="clear" w:color="auto" w:fill="FFFFFF"/>
        </w:rPr>
        <w:t>_______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(填“上升”、“下降”、“不变”)，黑暗条件下，能产生[H]的场所是</w:t>
      </w:r>
      <w:r>
        <w:rPr>
          <w:rFonts w:ascii="Times New Roman" w:hAnsi="Times New Roman" w:eastAsia="宋体" w:cs="Times New Roman"/>
          <w:sz w:val="24"/>
          <w:szCs w:val="24"/>
          <w:u w:val="single"/>
          <w:shd w:val="clear" w:color="auto" w:fill="FFFFFF"/>
        </w:rPr>
        <w:t>_______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，若该细胞为植物根细胞，可进行的过程是</w:t>
      </w:r>
      <w:r>
        <w:rPr>
          <w:rFonts w:ascii="Times New Roman" w:hAnsi="Times New Roman" w:eastAsia="宋体" w:cs="Times New Roman"/>
          <w:sz w:val="24"/>
          <w:szCs w:val="24"/>
          <w:u w:val="single"/>
          <w:shd w:val="clear" w:color="auto" w:fill="FFFFFF"/>
        </w:rPr>
        <w:t>_______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(填字母)。</w:t>
      </w:r>
    </w:p>
    <w:p w14:paraId="5F72A45F"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(2)过程A发生的场所是</w:t>
      </w:r>
      <w:r>
        <w:rPr>
          <w:rFonts w:ascii="Times New Roman" w:hAnsi="Times New Roman" w:eastAsia="宋体" w:cs="Times New Roman"/>
          <w:sz w:val="24"/>
          <w:szCs w:val="24"/>
          <w:u w:val="single"/>
          <w:shd w:val="clear" w:color="auto" w:fill="FFFFFF"/>
        </w:rPr>
        <w:t>_______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。过程A为过程B提供的物质有</w:t>
      </w:r>
      <w:r>
        <w:rPr>
          <w:rFonts w:ascii="Times New Roman" w:hAnsi="Times New Roman" w:eastAsia="宋体" w:cs="Times New Roman"/>
          <w:sz w:val="24"/>
          <w:szCs w:val="24"/>
          <w:u w:val="single"/>
          <w:shd w:val="clear" w:color="auto" w:fill="FFFFFF"/>
        </w:rPr>
        <w:t>_______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，卡尔文用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  <w:vertAlign w:val="superscript"/>
        </w:rPr>
        <w:t>14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C标记的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  <w:vertAlign w:val="superscript"/>
        </w:rPr>
        <w:t>14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CO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探明了碳在光合作用中转化的途径，这种方法叫</w:t>
      </w:r>
      <w:r>
        <w:rPr>
          <w:rFonts w:ascii="Times New Roman" w:hAnsi="Times New Roman" w:eastAsia="宋体" w:cs="Times New Roman"/>
          <w:sz w:val="24"/>
          <w:szCs w:val="24"/>
          <w:u w:val="single"/>
          <w:shd w:val="clear" w:color="auto" w:fill="FFFFFF"/>
        </w:rPr>
        <w:t>_______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。标记的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  <w:vertAlign w:val="superscript"/>
        </w:rPr>
        <w:t>14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CO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在</w:t>
      </w:r>
      <w:r>
        <w:rPr>
          <w:rFonts w:ascii="Times New Roman" w:hAnsi="Times New Roman" w:eastAsia="宋体" w:cs="Times New Roman"/>
          <w:sz w:val="24"/>
          <w:szCs w:val="24"/>
          <w:u w:val="single"/>
          <w:shd w:val="clear" w:color="auto" w:fill="FFFFFF"/>
        </w:rPr>
        <w:t>_______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(填场所)被C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  <w:vertAlign w:val="subscript"/>
        </w:rPr>
        <w:t>5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固定后才能被</w:t>
      </w:r>
      <w:r>
        <w:rPr>
          <w:rFonts w:ascii="Times New Roman" w:hAnsi="Times New Roman" w:eastAsia="宋体" w:cs="Times New Roman"/>
          <w:sz w:val="24"/>
          <w:szCs w:val="24"/>
          <w:u w:val="single"/>
          <w:shd w:val="clear" w:color="auto" w:fill="FFFFFF"/>
        </w:rPr>
        <w:t>_______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还原。</w:t>
      </w:r>
    </w:p>
    <w:p w14:paraId="7D4ECEE0"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</w:p>
    <w:p w14:paraId="4DF57DC9"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  <w:t>．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下图是某家庭红绿色盲遗传图解。图中除黑色代表红绿色盲患者外，其他人的色觉都正常。相关基因用B、b表示。据图回答下列问题：</w:t>
      </w:r>
    </w:p>
    <w:p w14:paraId="362C4FBD"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shd w:val="clear" w:color="auto" w:fill="FFFFFF"/>
        </w:rPr>
        <w:drawing>
          <wp:inline distT="0" distB="0" distL="0" distR="0">
            <wp:extent cx="1922780" cy="1125855"/>
            <wp:effectExtent l="0" t="0" r="12700" b="1905"/>
            <wp:docPr id="35" name="_x0000_i1044" descr="@@@2e2680d4a35d412c820c35a9be3cbd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_x0000_i1044" descr="@@@2e2680d4a35d412c820c35a9be3cbd83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90995"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（1）红绿色盲属于X染色体上的_____（填“显”或“隐”）性遗传病。</w:t>
      </w:r>
    </w:p>
    <w:p w14:paraId="56BE8740"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（2）图中Ⅱ2的基因型是_____；Ⅲ3的基因型是_____，Ⅲ2是红绿色盲基因携带者的可能性是_____。（3）Ⅲ1和Ⅲ2再生一个孩子患病概率是_____。</w:t>
      </w:r>
    </w:p>
    <w:p w14:paraId="2AB9EA73"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  <w:shd w:val="clear" w:color="auto" w:fill="FFFFFF"/>
          <w:lang w:eastAsia="zh-CN"/>
        </w:rPr>
      </w:pPr>
    </w:p>
    <w:p w14:paraId="4C65B360"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1378585</wp:posOffset>
            </wp:positionH>
            <wp:positionV relativeFrom="paragraph">
              <wp:posOffset>349250</wp:posOffset>
            </wp:positionV>
            <wp:extent cx="3531235" cy="1014730"/>
            <wp:effectExtent l="0" t="0" r="4445" b="6350"/>
            <wp:wrapSquare wrapText="bothSides"/>
            <wp:docPr id="66" name="_x0000_i1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_x0000_i1123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531235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  <w:lang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  <w:lang w:eastAsia="zh-CN"/>
        </w:rPr>
        <w:t>．如图表示人体体液之间的部分关系，请分析回答：</w:t>
      </w:r>
    </w:p>
    <w:p w14:paraId="670C6213"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  <w:shd w:val="clear" w:color="auto" w:fill="FFFFFF"/>
          <w:lang w:eastAsia="zh-CN"/>
        </w:rPr>
      </w:pPr>
    </w:p>
    <w:p w14:paraId="6F4EF1C7"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  <w:shd w:val="clear" w:color="auto" w:fill="FFFFFF"/>
          <w:lang w:eastAsia="zh-CN"/>
        </w:rPr>
      </w:pPr>
    </w:p>
    <w:p w14:paraId="22F9F4DE"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  <w:shd w:val="clear" w:color="auto" w:fill="FFFFFF"/>
          <w:lang w:eastAsia="zh-CN"/>
        </w:rPr>
      </w:pPr>
    </w:p>
    <w:p w14:paraId="22F4A693"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  <w:shd w:val="clear" w:color="auto" w:fill="FFFFFF"/>
          <w:lang w:eastAsia="zh-CN"/>
        </w:rPr>
      </w:pPr>
    </w:p>
    <w:p w14:paraId="6FE7A65F"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  <w:lang w:eastAsia="zh-CN"/>
        </w:rPr>
        <w:t>（1）细胞A中不能进行有氧呼吸的细胞是_______。</w:t>
      </w:r>
    </w:p>
    <w:p w14:paraId="2E40E6D3"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  <w:lang w:eastAsia="zh-CN"/>
        </w:rPr>
        <w:t>（2）毛细淋巴管壁细胞所处的内环境是_______。①-⑥的相互关系中，物质交换是单向的是_______。</w:t>
      </w:r>
    </w:p>
    <w:p w14:paraId="201940B2"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  <w:lang w:eastAsia="zh-CN"/>
        </w:rPr>
        <w:t>（3）体液包括_______两部分，绝大多数组织细胞直接从_______中获得氧气和养料。机体代谢情况发生变化，最易于通过血浆的_______和理化性质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来反映。</w:t>
      </w:r>
    </w:p>
    <w:p w14:paraId="62130C9F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（4）正常情况下，组织液的渗透压_____（填“大于”“小于”或“等于”）细胞C内的渗透压。在组成细胞外液的各种无机盐离子中，细胞外液的渗透压90%以上来源于_______。</w:t>
      </w:r>
    </w:p>
    <w:p w14:paraId="7EE3CF23"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</w:p>
    <w:p w14:paraId="5E5F23E7"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  <w:t>．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下图是生态系统碳循环示意图（A、B表示生态系统的成分）。据图回答下列问题。</w:t>
      </w:r>
    </w:p>
    <w:p w14:paraId="17845C72"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shd w:val="clear" w:color="auto" w:fill="FFFFFF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1417320</wp:posOffset>
            </wp:positionH>
            <wp:positionV relativeFrom="paragraph">
              <wp:posOffset>72390</wp:posOffset>
            </wp:positionV>
            <wp:extent cx="3189605" cy="1638935"/>
            <wp:effectExtent l="0" t="0" r="10795" b="6985"/>
            <wp:wrapSquare wrapText="bothSides"/>
            <wp:docPr id="48" name="_x0000_i1081" descr="@@@65393a0a-d294-493d-9289-8ab8321e9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_x0000_i1081" descr="@@@65393a0a-d294-493d-9289-8ab8321e9599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189605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17BC97"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</w:pPr>
    </w:p>
    <w:p w14:paraId="1E4CA2AE"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</w:pPr>
    </w:p>
    <w:p w14:paraId="7720506F"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</w:pPr>
    </w:p>
    <w:p w14:paraId="00B7CA2B"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</w:pPr>
    </w:p>
    <w:p w14:paraId="4F04E339"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</w:pPr>
    </w:p>
    <w:p w14:paraId="04946865"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（1）图中的A表示___________，B表示___________。在食物链的各营养级之间碳是以___________（填“有机物”或“无机物”）形式传递的。</w:t>
      </w:r>
    </w:p>
    <w:p w14:paraId="189172A1"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（2）生态系统的___________和能量流动同时进行，能量流动是单向的，逐级___________。流入该生态系统的总能量是指___________。</w:t>
      </w:r>
    </w:p>
    <w:p w14:paraId="08DFD0C6">
      <w:pPr>
        <w:tabs>
          <w:tab w:val="left" w:pos="2075"/>
          <w:tab w:val="left" w:pos="4156"/>
          <w:tab w:val="left" w:pos="6231"/>
        </w:tabs>
        <w:spacing w:line="360" w:lineRule="auto"/>
        <w:ind w:right="122" w:rightChars="51"/>
        <w:jc w:val="left"/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（3）大气中的CO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  <w:vertAlign w:val="subscript"/>
        </w:rPr>
        <w:t>2</w:t>
      </w: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能随大气环流在全球范围内流动，可见碳循环具有___________性。</w:t>
      </w:r>
    </w:p>
    <w:p w14:paraId="7AFE3B8E">
      <w:pPr>
        <w:tabs>
          <w:tab w:val="left" w:pos="2075"/>
          <w:tab w:val="left" w:pos="4156"/>
          <w:tab w:val="left" w:pos="6231"/>
        </w:tabs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  <w:t>（4）“绿水青山就是金山银山”，为了实现绿色低碳循环发展，人类必须减少煤、石油等的使用，从而控制___________（气体）的排放，避免___________加剧。</w:t>
      </w:r>
    </w:p>
    <w:p w14:paraId="3FA1F9B8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</w:p>
    <w:p w14:paraId="61628A8C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  <w:t>．</w:t>
      </w: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豆酱是我国特色传统调味品，如图为制作豆酱的工艺流程。其中，制曲是蒸熟的大豆自然晾凉后用牛皮纸包裹，毛霉等多种微生物在大豆表面大量繁殖的过程。发酵期间需要定期搅拌，30天后酱即成。回答下列问题：</w:t>
      </w:r>
    </w:p>
    <w:p w14:paraId="7BA2C136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4486275" cy="333375"/>
            <wp:effectExtent l="0" t="0" r="0" b="0"/>
            <wp:docPr id="36" name="_x0000_i1038" descr="学科网(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_x0000_i1038" descr="学科网(www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412DF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（1）制作豆酱过程中，蒸熟操作一方面可以使其组织细胞软化，所含蛋白质能够适度变性，淀粉能够达到糊化的程度，另一方面还可以起到___________作用，以免影响所需菌种的生长。</w:t>
      </w:r>
    </w:p>
    <w:p w14:paraId="0198C2F8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（2）在制曲的过程中，豆块上生长的毛霉会产生___________，使蛋白质分解为___________和___________，从而产生酱类所特有的风味。</w:t>
      </w:r>
    </w:p>
    <w:p w14:paraId="5DAD6879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（3）发酵过程中，煮沸后的盐水需要冷却后才能加入到粉碎的酱料中，原因是___________。</w:t>
      </w:r>
    </w:p>
    <w:p w14:paraId="65858D50">
      <w:pPr>
        <w:spacing w:line="360" w:lineRule="auto"/>
        <w:jc w:val="left"/>
        <w:textAlignment w:val="center"/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（4）在豆酱发酵过程中定期搅拌的目的是___________(答出</w:t>
      </w:r>
      <w:r>
        <w:rPr>
          <w:rFonts w:hint="eastAsia" w:cs="Times New Roman"/>
          <w:color w:val="00000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点即可)。</w:t>
      </w:r>
    </w:p>
    <w:p w14:paraId="77D493E1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6F86E83B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36.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世界首个核移植“三亲婴儿”在美国诞生。其培养过程如下图，请据图回答下列问题：</w:t>
      </w:r>
    </w:p>
    <w:p w14:paraId="36DBD58D"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shd w:val="clear" w:color="auto" w:fill="FFFFFF"/>
        </w:rPr>
        <w:drawing>
          <wp:inline distT="0" distB="0" distL="0" distR="0">
            <wp:extent cx="4181475" cy="952500"/>
            <wp:effectExtent l="0" t="0" r="9525" b="7620"/>
            <wp:docPr id="113" name="_x0000_i1143" descr="@@@3399074b-3e16-475c-9daf-0f63be9da2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_x0000_i1143" descr="@@@3399074b-3e16-475c-9daf-0f63be9da23e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BAA2B">
      <w:pPr>
        <w:widowControl w:val="0"/>
        <w:numPr>
          <w:ilvl w:val="0"/>
          <w:numId w:val="4"/>
        </w:numPr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在卵母细胞的获取过程中，需要对女性进行______处理，该处理的方法是给女性注射______激素，该处理可能会带来的危害有：①_______；②_______。</w:t>
      </w:r>
    </w:p>
    <w:p w14:paraId="6D60E383">
      <w:pPr>
        <w:widowControl w:val="0"/>
        <w:numPr>
          <w:ilvl w:val="0"/>
          <w:numId w:val="4"/>
        </w:numPr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细胞A的培养过程③所需气体主要有O</w:t>
      </w:r>
      <w:r>
        <w:rPr>
          <w:rFonts w:eastAsia="宋体"/>
          <w:kern w:val="2"/>
          <w:szCs w:val="22"/>
          <w:shd w:val="clear" w:color="auto" w:fill="FFFFFF"/>
          <w:vertAlign w:val="subscript"/>
          <w:lang w:eastAsia="zh-CN"/>
        </w:rPr>
        <w:t>2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和CO</w:t>
      </w:r>
      <w:r>
        <w:rPr>
          <w:rFonts w:eastAsia="宋体"/>
          <w:kern w:val="2"/>
          <w:szCs w:val="22"/>
          <w:shd w:val="clear" w:color="auto" w:fill="FFFFFF"/>
          <w:vertAlign w:val="subscript"/>
          <w:lang w:eastAsia="zh-CN"/>
        </w:rPr>
        <w:t>2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，CO</w:t>
      </w:r>
      <w:r>
        <w:rPr>
          <w:rFonts w:eastAsia="宋体"/>
          <w:kern w:val="2"/>
          <w:szCs w:val="22"/>
          <w:shd w:val="clear" w:color="auto" w:fill="FFFFFF"/>
          <w:vertAlign w:val="subscript"/>
          <w:lang w:eastAsia="zh-CN"/>
        </w:rPr>
        <w:t>2</w:t>
      </w:r>
      <w:r>
        <w:rPr>
          <w:rFonts w:eastAsia="宋体"/>
          <w:kern w:val="2"/>
          <w:szCs w:val="22"/>
          <w:shd w:val="clear" w:color="auto" w:fill="FFFFFF"/>
          <w:lang w:eastAsia="zh-CN"/>
        </w:rPr>
        <w:t>的主要作用是_______。</w:t>
      </w:r>
    </w:p>
    <w:p w14:paraId="6B76AAC1">
      <w:pPr>
        <w:widowControl w:val="0"/>
        <w:numPr>
          <w:ilvl w:val="0"/>
          <w:numId w:val="4"/>
        </w:numPr>
        <w:tabs>
          <w:tab w:val="left" w:pos="2075"/>
          <w:tab w:val="left" w:pos="4156"/>
          <w:tab w:val="left" w:pos="6231"/>
        </w:tabs>
        <w:spacing w:line="360" w:lineRule="auto"/>
        <w:rPr>
          <w:rFonts w:eastAsia="宋体"/>
          <w:kern w:val="2"/>
          <w:szCs w:val="22"/>
          <w:shd w:val="clear" w:color="auto" w:fill="FFFFFF"/>
          <w:lang w:eastAsia="zh-CN"/>
        </w:rPr>
      </w:pPr>
      <w:r>
        <w:rPr>
          <w:rFonts w:eastAsia="宋体"/>
          <w:kern w:val="2"/>
          <w:szCs w:val="22"/>
          <w:shd w:val="clear" w:color="auto" w:fill="FFFFFF"/>
          <w:lang w:eastAsia="zh-CN"/>
        </w:rPr>
        <w:t>卵子与精子在发生上的重要区别是_______；对采集到的精子要先经过_____处理，才能用于体外受精；过程④受精完成的标志是_______。</w:t>
      </w:r>
    </w:p>
    <w:p w14:paraId="58DF9B6F">
      <w:pPr>
        <w:jc w:val="center"/>
        <w:rPr>
          <w:sz w:val="24"/>
          <w:szCs w:val="24"/>
        </w:rPr>
      </w:pPr>
    </w:p>
    <w:p w14:paraId="1E159601"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sectPr>
      <w:headerReference r:id="rId3" w:type="default"/>
      <w:headerReference r:id="rId4" w:type="even"/>
      <w:footerReference r:id="rId5" w:type="even"/>
      <w:pgSz w:w="23811" w:h="16838" w:orient="landscape"/>
      <w:pgMar w:top="1020" w:right="1051" w:bottom="1020" w:left="1640" w:header="851" w:footer="992" w:gutter="0"/>
      <w:cols w:space="712" w:num="2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decorative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32617">
    <w:pPr>
      <w:pStyle w:val="6"/>
      <w:ind w:firstLine="2700" w:firstLineChars="15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A05D0">
    <w:pPr>
      <w:pStyle w:val="7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-460375</wp:posOffset>
              </wp:positionH>
              <wp:positionV relativeFrom="paragraph">
                <wp:posOffset>788670</wp:posOffset>
              </wp:positionV>
              <wp:extent cx="344170" cy="7924800"/>
              <wp:effectExtent l="0" t="0" r="0" b="0"/>
              <wp:wrapNone/>
              <wp:docPr id="4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7924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 w14:paraId="2979974E">
                          <w:pPr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密   封   线   内   不   得   答   题</w:t>
                          </w:r>
                        </w:p>
                        <w:p w14:paraId="0CE9C8ED"/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left:-36.25pt;margin-top:62.1pt;height:624pt;width:27.1pt;z-index:251662336;mso-width-relative:page;mso-height-relative:page;" filled="f" stroked="f" coordsize="21600,21600" o:gfxdata="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w+1ijbAAAADAEAAA8AAAAAAAAAAQAgAAAAIgAAAGRy&#10;cy9kb3ducmV2LnhtbFBLAQIUABQAAAAIAIdO4kB0HP48yQEAAHYDAAAOAAAAAAAAAAEAIAAAACoB&#10;AABkcnMvZTJvRG9jLnhtbFBLBQYAAAAABgAGAFkBAABlBQAAAAA=&#10;">
              <v:fill on="f" focussize="0,0"/>
              <v:stroke on="f" weight="1.5pt"/>
              <v:imagedata o:title=""/>
              <o:lock v:ext="edit" aspectratio="f"/>
              <v:textbox style="layout-flow:vertical;mso-layout-flow-alt:bottom-to-top;">
                <w:txbxContent>
                  <w:p w14:paraId="2979974E">
                    <w:pPr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密   封   线   内   不   得   答   题</w:t>
                    </w:r>
                  </w:p>
                  <w:p w14:paraId="0CE9C8ED"/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-640715</wp:posOffset>
              </wp:positionH>
              <wp:positionV relativeFrom="paragraph">
                <wp:posOffset>121920</wp:posOffset>
              </wp:positionV>
              <wp:extent cx="366395" cy="9258300"/>
              <wp:effectExtent l="8255" t="0" r="25400" b="9525"/>
              <wp:wrapNone/>
              <wp:docPr id="29" name="组合 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6395" cy="9258300"/>
                        <a:chOff x="1274" y="1358"/>
                        <a:chExt cx="577" cy="12552"/>
                      </a:xfrm>
                    </wpg:grpSpPr>
                    <wps:wsp>
                      <wps:cNvPr id="9" name="直线 34"/>
                      <wps:cNvCnPr/>
                      <wps:spPr>
                        <a:xfrm>
                          <a:off x="1274" y="1358"/>
                          <a:ext cx="0" cy="12529"/>
                        </a:xfrm>
                        <a:prstGeom prst="line">
                          <a:avLst/>
                        </a:prstGeom>
                        <a:ln w="1651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10" name="直线 39"/>
                      <wps:cNvCnPr/>
                      <wps:spPr>
                        <a:xfrm>
                          <a:off x="1842" y="1358"/>
                          <a:ext cx="9" cy="3946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11" name="直线 40"/>
                      <wps:cNvCnPr/>
                      <wps:spPr>
                        <a:xfrm flipH="1" flipV="1">
                          <a:off x="1848" y="9998"/>
                          <a:ext cx="3" cy="39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g:grpSp>
                      <wpg:cNvPr id="28" name="组合 66"/>
                      <wpg:cNvGrpSpPr/>
                      <wpg:grpSpPr>
                        <a:xfrm>
                          <a:off x="1480" y="1358"/>
                          <a:ext cx="156" cy="12480"/>
                          <a:chOff x="2126" y="1418"/>
                          <a:chExt cx="156" cy="12480"/>
                        </a:xfrm>
                      </wpg:grpSpPr>
                      <wpg:grpSp>
                        <wpg:cNvPr id="15" name="组合 53"/>
                        <wpg:cNvGrpSpPr/>
                        <wpg:grpSpPr>
                          <a:xfrm>
                            <a:off x="2126" y="1418"/>
                            <a:ext cx="156" cy="2496"/>
                            <a:chOff x="2126" y="1418"/>
                            <a:chExt cx="156" cy="2496"/>
                          </a:xfrm>
                        </wpg:grpSpPr>
                        <wps:wsp>
                          <wps:cNvPr id="12" name="直线 20"/>
                          <wps:cNvCnPr/>
                          <wps:spPr>
                            <a:xfrm>
                              <a:off x="2204" y="1418"/>
                              <a:ext cx="0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3" name="直线 21"/>
                          <wps:cNvCnPr/>
                          <wps:spPr>
                            <a:xfrm>
                              <a:off x="2204" y="2894"/>
                              <a:ext cx="5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" name="椭圆 22"/>
                          <wps:cNvSpPr/>
                          <wps:spPr>
                            <a:xfrm>
                              <a:off x="2126" y="2588"/>
                              <a:ext cx="156" cy="1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g:grpSp>
                        <wpg:cNvPr id="19" name="组合 54"/>
                        <wpg:cNvGrpSpPr/>
                        <wpg:grpSpPr>
                          <a:xfrm>
                            <a:off x="2126" y="4746"/>
                            <a:ext cx="156" cy="2496"/>
                            <a:chOff x="2126" y="1418"/>
                            <a:chExt cx="156" cy="2496"/>
                          </a:xfrm>
                        </wpg:grpSpPr>
                        <wps:wsp>
                          <wps:cNvPr id="16" name="直线 55"/>
                          <wps:cNvCnPr/>
                          <wps:spPr>
                            <a:xfrm>
                              <a:off x="2204" y="1418"/>
                              <a:ext cx="0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7" name="直线 56"/>
                          <wps:cNvCnPr/>
                          <wps:spPr>
                            <a:xfrm>
                              <a:off x="2209" y="3004"/>
                              <a:ext cx="0" cy="91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8" name="椭圆 57"/>
                          <wps:cNvSpPr/>
                          <wps:spPr>
                            <a:xfrm>
                              <a:off x="2126" y="2588"/>
                              <a:ext cx="156" cy="1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g:grpSp>
                        <wpg:cNvPr id="23" name="组合 58"/>
                        <wpg:cNvGrpSpPr/>
                        <wpg:grpSpPr>
                          <a:xfrm>
                            <a:off x="2126" y="8074"/>
                            <a:ext cx="156" cy="2496"/>
                            <a:chOff x="2126" y="1418"/>
                            <a:chExt cx="156" cy="2496"/>
                          </a:xfrm>
                        </wpg:grpSpPr>
                        <wps:wsp>
                          <wps:cNvPr id="20" name="直线 59"/>
                          <wps:cNvCnPr/>
                          <wps:spPr>
                            <a:xfrm>
                              <a:off x="2204" y="1418"/>
                              <a:ext cx="0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1" name="直线 60"/>
                          <wps:cNvCnPr/>
                          <wps:spPr>
                            <a:xfrm>
                              <a:off x="2204" y="2894"/>
                              <a:ext cx="5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2" name="椭圆 61"/>
                          <wps:cNvSpPr/>
                          <wps:spPr>
                            <a:xfrm>
                              <a:off x="2126" y="2588"/>
                              <a:ext cx="156" cy="1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g:grpSp>
                        <wpg:cNvPr id="27" name="组合 62"/>
                        <wpg:cNvGrpSpPr/>
                        <wpg:grpSpPr>
                          <a:xfrm>
                            <a:off x="2126" y="11402"/>
                            <a:ext cx="156" cy="2496"/>
                            <a:chOff x="2126" y="1418"/>
                            <a:chExt cx="156" cy="2496"/>
                          </a:xfrm>
                        </wpg:grpSpPr>
                        <wps:wsp>
                          <wps:cNvPr id="24" name="直线 63"/>
                          <wps:cNvCnPr/>
                          <wps:spPr>
                            <a:xfrm>
                              <a:off x="2204" y="1418"/>
                              <a:ext cx="0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5" name="直线 64"/>
                          <wps:cNvCnPr/>
                          <wps:spPr>
                            <a:xfrm>
                              <a:off x="2204" y="2894"/>
                              <a:ext cx="5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6" name="椭圆 65"/>
                          <wps:cNvSpPr/>
                          <wps:spPr>
                            <a:xfrm>
                              <a:off x="2126" y="2588"/>
                              <a:ext cx="156" cy="1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组合 67" o:spid="_x0000_s1026" o:spt="203" style="position:absolute;left:0pt;margin-left:-50.45pt;margin-top:9.6pt;height:729pt;width:28.85pt;z-index:251665408;mso-width-relative:page;mso-height-relative:page;" coordorigin="1274,1358" coordsize="577,12552" o:gfxdata="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">
              <o:lock v:ext="edit" aspectratio="f"/>
              <v:line id="直线 34" o:spid="_x0000_s1026" o:spt="20" style="position:absolute;left:1274;top:1358;height:12529;width:0;" filled="f" stroked="t" coordsize="21600,21600" o:gfxdata="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r10Kr4A&#10;AADaAAAADwAAAAAAAAABACAAAAAiAAAAZHJzL2Rvd25yZXYueG1sUEsBAhQAFAAAAAgAh07iQDMv&#10;BZ47AAAAOQAAABAAAAAAAAAAAQAgAAAADQEAAGRycy9zaGFwZXhtbC54bWxQSwUGAAAAAAYABgBb&#10;AQAAtwMAAAAA&#10;">
                <v:fill on="f" focussize="0,0"/>
                <v:stroke weight="1.3pt" color="#000000" joinstyle="round"/>
                <v:imagedata o:title=""/>
                <o:lock v:ext="edit" aspectratio="f"/>
              </v:line>
              <v:line id="直线 39" o:spid="_x0000_s1026" o:spt="20" style="position:absolute;left:1842;top:1358;height:3946;width:9;" filled="f" stroked="t" coordsize="21600,21600" o:gfxdata="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Wdw68AAAA&#10;2w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0" o:spid="_x0000_s1026" o:spt="20" style="position:absolute;left:1848;top:9998;flip:x y;height:3912;width:3;" filled="f" stroked="t" coordsize="21600,21600" o:gfxdata="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XzSMW5AAAA2wAA&#10;AA8AAAAAAAAAAQAgAAAAIgAAAGRycy9kb3ducmV2LnhtbFBLAQIUABQAAAAIAIdO4kAzLwWeOwAA&#10;ADkAAAAQAAAAAAAAAAEAIAAAAAgBAABkcnMvc2hhcGV4bWwueG1sUEsFBgAAAAAGAAYAWwEAALID&#10;AAAAAA==&#10;">
                <v:fill on="f" focussize="0,0"/>
                <v:stroke weight="1.5pt" color="#000000" joinstyle="round"/>
                <v:imagedata o:title=""/>
                <o:lock v:ext="edit" aspectratio="f"/>
              </v:line>
              <v:group id="组合 66" o:spid="_x0000_s1026" o:spt="203" style="position:absolute;left:1480;top:1358;height:12480;width:156;" coordorigin="2126,1418" coordsize="156,12480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<o:lock v:ext="edit" aspectratio="f"/>
                <v:group id="组合 53" o:spid="_x0000_s1026" o:spt="203" style="position:absolute;left:2126;top:1418;height:2496;width:156;" coordorigin="2126,1418" coordsize="156,2496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line id="直线 20" o:spid="_x0000_s1026" o:spt="20" style="position:absolute;left:2204;top:1418;height:1020;width:0;" filled="f" stroked="t" coordsize="21600,21600" o:gfxdata="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OAas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line id="直线 21" o:spid="_x0000_s1026" o:spt="20" style="position:absolute;left:2204;top:2894;height:1020;width:5;" filled="f" stroked="t" coordsize="21600,21600" o:gfxdata="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+svyq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shape id="椭圆 22" o:spid="_x0000_s1026" o:spt="3" type="#_x0000_t3" style="position:absolute;left:2126;top:2588;height:156;width:156;" fillcolor="#FFFFFF" filled="t" stroked="t" coordsize="21600,21600" o:gfxdata="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t/lY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round"/>
                    <v:imagedata o:title=""/>
                    <o:lock v:ext="edit" aspectratio="f"/>
                  </v:shape>
                </v:group>
                <v:group id="组合 54" o:spid="_x0000_s1026" o:spt="203" style="position:absolute;left:2126;top:4746;height:2496;width:156;" coordorigin="2126,1418" coordsize="156,2496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line id="直线 55" o:spid="_x0000_s1026" o:spt="20" style="position:absolute;left:2204;top:1418;height:1020;width:0;" filled="f" stroked="t" coordsize="21600,21600" o:gfxdata="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9scsr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line id="直线 56" o:spid="_x0000_s1026" o:spt="20" style="position:absolute;left:2209;top:3004;height:910;width:0;" filled="f" stroked="t" coordsize="21600,21600" o:gfxdata="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CXuSm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shape id="椭圆 57" o:spid="_x0000_s1026" o:spt="3" type="#_x0000_t3" style="position:absolute;left:2126;top:2588;height:156;width:156;" fillcolor="#FFFFFF" filled="t" stroked="t" coordsize="21600,21600" o:gfxdata="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+vNd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round"/>
                    <v:imagedata o:title=""/>
                    <o:lock v:ext="edit" aspectratio="f"/>
                  </v:shape>
                </v:group>
                <v:group id="组合 58" o:spid="_x0000_s1026" o:spt="203" style="position:absolute;left:2126;top:8074;height:2496;width:156;" coordorigin="2126,1418" coordsize="156,2496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line id="直线 59" o:spid="_x0000_s1026" o:spt="20" style="position:absolute;left:2204;top:1418;height:1020;width:0;" filled="f" stroked="t" coordsize="21600,21600" o:gfxdata="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RLr4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line id="直线 60" o:spid="_x0000_s1026" o:spt="20" style="position:absolute;left:2204;top:2894;height:1020;width:5;" filled="f" stroked="t" coordsize="21600,21600" o:gfxdata="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l5Oe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shape id="椭圆 61" o:spid="_x0000_s1026" o:spt="3" type="#_x0000_t3" style="position:absolute;left:2126;top:2588;height:156;width:156;" fillcolor="#FFFFFF" filled="t" stroked="t" coordsize="21600,21600" o:gfxdata="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+Dgq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round"/>
                    <v:imagedata o:title=""/>
                    <o:lock v:ext="edit" aspectratio="f"/>
                  </v:shape>
                </v:group>
                <v:group id="组合 62" o:spid="_x0000_s1026" o:spt="203" style="position:absolute;left:2126;top:11402;height:2496;width:156;" coordorigin="2126,1418" coordsize="156,2496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直线 63" o:spid="_x0000_s1026" o:spt="20" style="position:absolute;left:2204;top:1418;height:1020;width:0;" filled="f" stroked="t" coordsize="21600,21600" o:gfxdata="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int4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line id="直线 64" o:spid="_x0000_s1026" o:spt="20" style="position:absolute;left:2204;top:2894;height:1020;width:5;" filled="f" stroked="t" coordsize="21600,21600" o:gfxdata="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VIe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shape id="椭圆 65" o:spid="_x0000_s1026" o:spt="3" type="#_x0000_t3" style="position:absolute;left:2126;top:2588;height:156;width:156;" fillcolor="#FFFFFF" filled="t" stroked="t" coordsize="21600,21600" o:gfxdata="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VFCAm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round"/>
                    <v:imagedata o:title=""/>
                    <o:lock v:ext="edit" aspectratio="f"/>
                  </v:shape>
                </v:group>
              </v:group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-650240</wp:posOffset>
              </wp:positionH>
              <wp:positionV relativeFrom="paragraph">
                <wp:posOffset>289560</wp:posOffset>
              </wp:positionV>
              <wp:extent cx="450850" cy="8028940"/>
              <wp:effectExtent l="0" t="0" r="0" b="0"/>
              <wp:wrapNone/>
              <wp:docPr id="2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50" cy="802894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 w14:paraId="0EF489A3">
                          <w:pPr>
                            <w:ind w:firstLine="1897" w:firstLineChars="90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1"/>
                              <w:szCs w:val="21"/>
                            </w:rPr>
                            <w:t>密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 xml:space="preserve">      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                     </w:t>
                          </w:r>
                          <w:r>
                            <w:rPr>
                              <w:rFonts w:hint="eastAsia"/>
                              <w:b/>
                              <w:sz w:val="21"/>
                              <w:szCs w:val="21"/>
                            </w:rPr>
                            <w:t xml:space="preserve"> 封</w:t>
                          </w:r>
                          <w:r>
                            <w:rPr>
                              <w:rFonts w:hint="eastAsia"/>
                              <w:b/>
                              <w:sz w:val="21"/>
                              <w:szCs w:val="21"/>
                              <w:lang w:val="en-US" w:eastAsia="zh-CN"/>
                            </w:rPr>
                            <w:t xml:space="preserve">    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                          </w:t>
                          </w:r>
                          <w:r>
                            <w:rPr>
                              <w:rFonts w:hint="eastAsia"/>
                              <w:b/>
                              <w:sz w:val="21"/>
                              <w:szCs w:val="21"/>
                            </w:rPr>
                            <w:t>线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left:-51.2pt;margin-top:22.8pt;height:632.2pt;width:35.5pt;z-index:251660288;mso-width-relative:page;mso-height-relative:page;" filled="f" stroked="f" coordsize="21600,21600" o:gfxdata="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iupHftsAAAAMAQAADwAAAAAAAAABACAAAAAiAAAAZHJz&#10;L2Rvd25yZXYueG1sUEsBAhQAFAAAAAgAh07iQIE+o1bIAQAAdgMAAA4AAAAAAAAAAQAgAAAAKgEA&#10;AGRycy9lMm9Eb2MueG1sUEsFBgAAAAAGAAYAWQEAAGQFAAAAAA==&#10;">
              <v:fill on="f" focussize="0,0"/>
              <v:stroke on="f" weight="1.5pt"/>
              <v:imagedata o:title=""/>
              <o:lock v:ext="edit" aspectratio="f"/>
              <v:textbox style="layout-flow:vertical;mso-layout-flow-alt:bottom-to-top;">
                <w:txbxContent>
                  <w:p w14:paraId="0EF489A3">
                    <w:pPr>
                      <w:ind w:firstLine="1897" w:firstLineChars="900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b/>
                        <w:sz w:val="21"/>
                        <w:szCs w:val="21"/>
                      </w:rPr>
                      <w:t>密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 xml:space="preserve">  </w:t>
                    </w:r>
                    <w:r>
                      <w:rPr>
                        <w:rFonts w:hint="eastAsia"/>
                        <w:sz w:val="21"/>
                        <w:szCs w:val="21"/>
                        <w:lang w:val="en-US" w:eastAsia="zh-CN"/>
                      </w:rPr>
                      <w:t xml:space="preserve">       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 xml:space="preserve">                       </w:t>
                    </w:r>
                    <w:r>
                      <w:rPr>
                        <w:rFonts w:hint="eastAsia"/>
                        <w:b/>
                        <w:sz w:val="21"/>
                        <w:szCs w:val="21"/>
                      </w:rPr>
                      <w:t xml:space="preserve"> 封</w:t>
                    </w:r>
                    <w:r>
                      <w:rPr>
                        <w:rFonts w:hint="eastAsia"/>
                        <w:b/>
                        <w:sz w:val="21"/>
                        <w:szCs w:val="21"/>
                        <w:lang w:val="en-US" w:eastAsia="zh-CN"/>
                      </w:rPr>
                      <w:t xml:space="preserve">     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 xml:space="preserve">                            </w:t>
                    </w:r>
                    <w:r>
                      <w:rPr>
                        <w:rFonts w:hint="eastAsia"/>
                        <w:b/>
                        <w:sz w:val="21"/>
                        <w:szCs w:val="21"/>
                      </w:rPr>
                      <w:t>线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-991235</wp:posOffset>
              </wp:positionH>
              <wp:positionV relativeFrom="paragraph">
                <wp:posOffset>387985</wp:posOffset>
              </wp:positionV>
              <wp:extent cx="450850" cy="8800465"/>
              <wp:effectExtent l="0" t="0" r="0" b="0"/>
              <wp:wrapNone/>
              <wp:docPr id="3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50" cy="8800465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 w14:paraId="6F818395">
                          <w:pPr>
                            <w:ind w:firstLine="240" w:firstLineChars="100"/>
                            <w:rPr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</w:rPr>
                            <w:t>学校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       </w:t>
                          </w:r>
                          <w:r>
                            <w:rPr>
                              <w:rFonts w:hint="eastAsia"/>
                              <w:u w:val="single"/>
                              <w:lang w:val="en-US" w:eastAsia="zh-CN"/>
                            </w:rPr>
                            <w:t xml:space="preserve">     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 xml:space="preserve">  班级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       </w:t>
                          </w:r>
                          <w:r>
                            <w:rPr>
                              <w:rFonts w:hint="eastAsia"/>
                            </w:rPr>
                            <w:t xml:space="preserve"> 姓名 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  </w:t>
                          </w:r>
                          <w:r>
                            <w:rPr>
                              <w:u w:val="single"/>
                            </w:rPr>
                            <w:t xml:space="preserve">        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      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考场号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       </w:t>
                          </w:r>
                          <w:r>
                            <w:rPr>
                              <w:rFonts w:hint="eastAsia"/>
                            </w:rPr>
                            <w:t>座位号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        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35" o:spid="_x0000_s1026" o:spt="202" type="#_x0000_t202" style="position:absolute;left:0pt;margin-left:-78.05pt;margin-top:30.55pt;height:692.95pt;width:35.5pt;z-index:251661312;mso-width-relative:page;mso-height-relative:page;" filled="f" stroked="f" coordsize="21600,21600" o:gfxdata="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82MStsAAAAMAQAADwAAAAAAAAABACAAAAAiAAAAZHJz&#10;L2Rvd25yZXYueG1sUEsBAhQAFAAAAAgAh07iQNbSt0/IAQAAdgMAAA4AAAAAAAAAAQAgAAAAKgEA&#10;AGRycy9lMm9Eb2MueG1sUEsFBgAAAAAGAAYAWQEAAGQFAAAAAA==&#10;">
              <v:fill on="f" focussize="0,0"/>
              <v:stroke on="f" weight="1.5pt"/>
              <v:imagedata o:title=""/>
              <o:lock v:ext="edit" aspectratio="f"/>
              <v:textbox style="layout-flow:vertical;mso-layout-flow-alt:bottom-to-top;">
                <w:txbxContent>
                  <w:p w14:paraId="6F818395">
                    <w:pPr>
                      <w:ind w:firstLine="240" w:firstLineChars="100"/>
                      <w:rPr>
                        <w:u w:val="single"/>
                      </w:rPr>
                    </w:pPr>
                    <w:r>
                      <w:rPr>
                        <w:rFonts w:hint="eastAsia"/>
                      </w:rPr>
                      <w:t>学校</w:t>
                    </w:r>
                    <w:r>
                      <w:rPr>
                        <w:rFonts w:hint="eastAsia"/>
                        <w:u w:val="single"/>
                      </w:rPr>
                      <w:t xml:space="preserve">           </w:t>
                    </w:r>
                    <w:r>
                      <w:rPr>
                        <w:rFonts w:hint="eastAsia"/>
                        <w:u w:val="single"/>
                        <w:lang w:val="en-US" w:eastAsia="zh-CN"/>
                      </w:rPr>
                      <w:t xml:space="preserve">     </w:t>
                    </w:r>
                    <w:r>
                      <w:rPr>
                        <w:rFonts w:hint="eastAsia"/>
                        <w:u w:val="single"/>
                      </w:rPr>
                      <w:t xml:space="preserve">  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 xml:space="preserve">  班级</w:t>
                    </w:r>
                    <w:r>
                      <w:rPr>
                        <w:rFonts w:hint="eastAsia"/>
                        <w:u w:val="single"/>
                      </w:rPr>
                      <w:t xml:space="preserve">           </w:t>
                    </w:r>
                    <w:r>
                      <w:rPr>
                        <w:rFonts w:hint="eastAsia"/>
                      </w:rPr>
                      <w:t xml:space="preserve"> 姓名 </w:t>
                    </w:r>
                    <w:r>
                      <w:rPr>
                        <w:rFonts w:hint="eastAsia"/>
                        <w:u w:val="single"/>
                      </w:rPr>
                      <w:t xml:space="preserve">      </w:t>
                    </w:r>
                    <w:r>
                      <w:rPr>
                        <w:u w:val="single"/>
                      </w:rPr>
                      <w:t xml:space="preserve">        </w:t>
                    </w:r>
                    <w:r>
                      <w:rPr>
                        <w:rFonts w:hint="eastAsia"/>
                        <w:u w:val="single"/>
                      </w:rPr>
                      <w:t xml:space="preserve">          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考场号</w:t>
                    </w:r>
                    <w:r>
                      <w:rPr>
                        <w:rFonts w:hint="eastAsia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       </w:t>
                    </w:r>
                    <w:r>
                      <w:rPr>
                        <w:rFonts w:hint="eastAsia"/>
                      </w:rPr>
                      <w:t>座位号</w:t>
                    </w:r>
                    <w:r>
                      <w:rPr>
                        <w:rFonts w:hint="eastAsia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       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951230</wp:posOffset>
              </wp:positionH>
              <wp:positionV relativeFrom="paragraph">
                <wp:posOffset>161925</wp:posOffset>
              </wp:positionV>
              <wp:extent cx="40640" cy="13335"/>
              <wp:effectExtent l="1270" t="4445" r="15240" b="10795"/>
              <wp:wrapNone/>
              <wp:docPr id="1" name="直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640" cy="133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5" o:spid="_x0000_s1026" o:spt="20" style="position:absolute;left:0pt;flip:x;margin-left:74.9pt;margin-top:12.75pt;height:1.05pt;width:3.2pt;z-index:251659264;mso-width-relative:page;mso-height-relative:page;" filled="f" stroked="t" coordsize="21600,21600" o:gfxdata="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wAZUl&#10;1wAAAAkBAAAPAAAAAAAAAAEAIAAAACIAAABkcnMvZG93bnJldi54bWxQSwECFAAUAAAACACHTuJA&#10;B75bO+kBAADbAwAADgAAAAAAAAABACAAAAAmAQAAZHJzL2Uyb0RvYy54bWxQSwUGAAAAAAYABgBZ&#10;AQAAg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BA1A2">
    <w:pPr>
      <w:pStyle w:val="7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13488035</wp:posOffset>
              </wp:positionH>
              <wp:positionV relativeFrom="paragraph">
                <wp:posOffset>360045</wp:posOffset>
              </wp:positionV>
              <wp:extent cx="360680" cy="7924800"/>
              <wp:effectExtent l="0" t="0" r="1270" b="0"/>
              <wp:wrapNone/>
              <wp:docPr id="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680" cy="792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noFill/>
                      </a:ln>
                    </wps:spPr>
                    <wps:txbx>
                      <w:txbxContent>
                        <w:p w14:paraId="4537D7B5">
                          <w:pPr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密   封   线   内   不   得   答   题</w:t>
                          </w:r>
                        </w:p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062.05pt;margin-top:28.35pt;height:624pt;width:28.4pt;z-index:251663360;mso-width-relative:page;mso-height-relative:page;" fillcolor="#FFFFFF" filled="t" stroked="f" coordsize="21600,21600" o:gfxdata="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Uu+m3bAAAADQEAAA8A&#10;AAAAAAAAAQAgAAAAIgAAAGRycy9kb3ducmV2LnhtbFBLAQIUABQAAAAIAIdO4kDe7aYp2wEAAJwD&#10;AAAOAAAAAAAAAAEAIAAAACoBAABkcnMvZTJvRG9jLnhtbFBLBQYAAAAABgAGAFkBAAB3BQAAAAA=&#10;">
              <v:fill on="t" focussize="0,0"/>
              <v:stroke on="f" weight="1.5pt"/>
              <v:imagedata o:title=""/>
              <o:lock v:ext="edit" aspectratio="f"/>
              <v:textbox style="layout-flow:vertical;">
                <w:txbxContent>
                  <w:p w14:paraId="4537D7B5">
                    <w:pPr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密   封   线   内   不   得   答   题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13554075</wp:posOffset>
              </wp:positionH>
              <wp:positionV relativeFrom="paragraph">
                <wp:posOffset>379095</wp:posOffset>
              </wp:positionV>
              <wp:extent cx="90170" cy="7924800"/>
              <wp:effectExtent l="0" t="0" r="0" b="0"/>
              <wp:wrapNone/>
              <wp:docPr id="8" name="组合 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90170" cy="7924800"/>
                        <a:chOff x="18952" y="696"/>
                        <a:chExt cx="0" cy="13590"/>
                      </a:xfrm>
                    </wpg:grpSpPr>
                    <wps:wsp>
                      <wps:cNvPr id="6" name="直线 46"/>
                      <wps:cNvCnPr/>
                      <wps:spPr>
                        <a:xfrm>
                          <a:off x="18952" y="696"/>
                          <a:ext cx="0" cy="42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7" name="直线 47"/>
                      <wps:cNvCnPr/>
                      <wps:spPr>
                        <a:xfrm>
                          <a:off x="18952" y="9918"/>
                          <a:ext cx="0" cy="436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组合 51" o:spid="_x0000_s1026" o:spt="203" style="position:absolute;left:0pt;flip:x;margin-left:1067.25pt;margin-top:29.85pt;height:624pt;width:7.1pt;z-index:251664384;mso-width-relative:page;mso-height-relative:page;" coordorigin="18952,696" coordsize="0,13590" o:gfxdata="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LHr4PXbAAAADQEAAA8AAAAAAAAA&#10;AQAgAAAAIgAAAGRycy9kb3ducmV2LnhtbFBLAQIUABQAAAAIAIdO4kDvgKivgAIAAAMHAAAOAAAA&#10;AAAAAAEAIAAAACoBAABkcnMvZTJvRG9jLnhtbFBLBQYAAAAABgAGAFkBAAAcBgAAAAA=&#10;">
              <o:lock v:ext="edit" aspectratio="f"/>
              <v:line id="直线 46" o:spid="_x0000_s1026" o:spt="20" style="position:absolute;left:18952;top:696;height:4212;width:0;" filled="f" stroked="t" coordsize="21600,21600" o:gfxdata="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iGrrugAAANoA&#10;AAAPAAAAAAAAAAEAIAAAACIAAABkcnMvZG93bnJldi54bWxQSwECFAAUAAAACACHTuJAMy8FnjsA&#10;AAA5AAAAEAAAAAAAAAABACAAAAAJAQAAZHJzL3NoYXBleG1sLnhtbFBLBQYAAAAABgAGAFsBAACz&#10;AwAAAAA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7" o:spid="_x0000_s1026" o:spt="20" style="position:absolute;left:18952;top:9918;height:4368;width:0;" filled="f" stroked="t" coordsize="21600,21600" o:gfxdata="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7Ez3C8AAAA&#10;2g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332CB2"/>
    <w:multiLevelType w:val="singleLevel"/>
    <w:tmpl w:val="E1332C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DEF36AA"/>
    <w:multiLevelType w:val="singleLevel"/>
    <w:tmpl w:val="EDEF36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4827F8C"/>
    <w:multiLevelType w:val="singleLevel"/>
    <w:tmpl w:val="34827F8C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3">
    <w:nsid w:val="7277CD16"/>
    <w:multiLevelType w:val="singleLevel"/>
    <w:tmpl w:val="7277CD1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kZDIwOTNkNzJhYjMwZTU5MzFkYmYzNjI5NDAwMWEifQ=="/>
  </w:docVars>
  <w:rsids>
    <w:rsidRoot w:val="00F11FDD"/>
    <w:rsid w:val="00021F11"/>
    <w:rsid w:val="00046DF6"/>
    <w:rsid w:val="00067E3C"/>
    <w:rsid w:val="000A7550"/>
    <w:rsid w:val="000B6C8B"/>
    <w:rsid w:val="000D4A60"/>
    <w:rsid w:val="000E0173"/>
    <w:rsid w:val="000F575F"/>
    <w:rsid w:val="00122C76"/>
    <w:rsid w:val="00136842"/>
    <w:rsid w:val="00150313"/>
    <w:rsid w:val="00181D75"/>
    <w:rsid w:val="0018340F"/>
    <w:rsid w:val="00186A68"/>
    <w:rsid w:val="001A0415"/>
    <w:rsid w:val="001D4B36"/>
    <w:rsid w:val="00230E20"/>
    <w:rsid w:val="00243F67"/>
    <w:rsid w:val="00250CDA"/>
    <w:rsid w:val="0025711C"/>
    <w:rsid w:val="00260B55"/>
    <w:rsid w:val="002A6092"/>
    <w:rsid w:val="002C2813"/>
    <w:rsid w:val="003117BF"/>
    <w:rsid w:val="00335647"/>
    <w:rsid w:val="00363839"/>
    <w:rsid w:val="00373BCC"/>
    <w:rsid w:val="003A3F9C"/>
    <w:rsid w:val="004271B9"/>
    <w:rsid w:val="00445BCA"/>
    <w:rsid w:val="004E2BD2"/>
    <w:rsid w:val="004E3A56"/>
    <w:rsid w:val="004E5ACA"/>
    <w:rsid w:val="005223A9"/>
    <w:rsid w:val="005567BC"/>
    <w:rsid w:val="005575D9"/>
    <w:rsid w:val="00574D84"/>
    <w:rsid w:val="006436FB"/>
    <w:rsid w:val="00655AE8"/>
    <w:rsid w:val="00671B8C"/>
    <w:rsid w:val="0068165A"/>
    <w:rsid w:val="006B25F8"/>
    <w:rsid w:val="006E3A17"/>
    <w:rsid w:val="0070202A"/>
    <w:rsid w:val="007376A9"/>
    <w:rsid w:val="00776FC1"/>
    <w:rsid w:val="007820E6"/>
    <w:rsid w:val="00797623"/>
    <w:rsid w:val="007B0CD5"/>
    <w:rsid w:val="007D3657"/>
    <w:rsid w:val="007F17C8"/>
    <w:rsid w:val="007F7474"/>
    <w:rsid w:val="00830910"/>
    <w:rsid w:val="008505E5"/>
    <w:rsid w:val="008753E2"/>
    <w:rsid w:val="00880A6D"/>
    <w:rsid w:val="008C021D"/>
    <w:rsid w:val="008F6804"/>
    <w:rsid w:val="00901879"/>
    <w:rsid w:val="00904BB7"/>
    <w:rsid w:val="009151F2"/>
    <w:rsid w:val="009256D8"/>
    <w:rsid w:val="00940788"/>
    <w:rsid w:val="00964298"/>
    <w:rsid w:val="00997570"/>
    <w:rsid w:val="009B051C"/>
    <w:rsid w:val="009B6556"/>
    <w:rsid w:val="009C48C6"/>
    <w:rsid w:val="009F0EF8"/>
    <w:rsid w:val="00A057B3"/>
    <w:rsid w:val="00A117A7"/>
    <w:rsid w:val="00A212BC"/>
    <w:rsid w:val="00A22517"/>
    <w:rsid w:val="00A3661F"/>
    <w:rsid w:val="00A43E03"/>
    <w:rsid w:val="00A62DEA"/>
    <w:rsid w:val="00A8070B"/>
    <w:rsid w:val="00A965AC"/>
    <w:rsid w:val="00AA0CB3"/>
    <w:rsid w:val="00AA6668"/>
    <w:rsid w:val="00B03FF9"/>
    <w:rsid w:val="00B514C1"/>
    <w:rsid w:val="00B67A1D"/>
    <w:rsid w:val="00B84A45"/>
    <w:rsid w:val="00B87AFF"/>
    <w:rsid w:val="00BA3F01"/>
    <w:rsid w:val="00BA3F66"/>
    <w:rsid w:val="00BB2BB8"/>
    <w:rsid w:val="00BF77C4"/>
    <w:rsid w:val="00C0281B"/>
    <w:rsid w:val="00C303F3"/>
    <w:rsid w:val="00C47A55"/>
    <w:rsid w:val="00C56F4E"/>
    <w:rsid w:val="00C65E98"/>
    <w:rsid w:val="00C66687"/>
    <w:rsid w:val="00C74326"/>
    <w:rsid w:val="00C92E85"/>
    <w:rsid w:val="00CA44E7"/>
    <w:rsid w:val="00CC6113"/>
    <w:rsid w:val="00D078E8"/>
    <w:rsid w:val="00D2633B"/>
    <w:rsid w:val="00D350B0"/>
    <w:rsid w:val="00D406BF"/>
    <w:rsid w:val="00D56DCB"/>
    <w:rsid w:val="00D72F29"/>
    <w:rsid w:val="00D7333E"/>
    <w:rsid w:val="00DA523C"/>
    <w:rsid w:val="00DD629B"/>
    <w:rsid w:val="00E20C74"/>
    <w:rsid w:val="00E36C7A"/>
    <w:rsid w:val="00E41664"/>
    <w:rsid w:val="00E47D89"/>
    <w:rsid w:val="00E51B16"/>
    <w:rsid w:val="00E53AD0"/>
    <w:rsid w:val="00E718AB"/>
    <w:rsid w:val="00E7619C"/>
    <w:rsid w:val="00EC6D2D"/>
    <w:rsid w:val="00EE3D5F"/>
    <w:rsid w:val="00EE5C73"/>
    <w:rsid w:val="00F11FDD"/>
    <w:rsid w:val="00F52ABD"/>
    <w:rsid w:val="00F659B1"/>
    <w:rsid w:val="00FA240C"/>
    <w:rsid w:val="00FA3AEA"/>
    <w:rsid w:val="00FA5C79"/>
    <w:rsid w:val="00FB60C1"/>
    <w:rsid w:val="00FC398C"/>
    <w:rsid w:val="01084AAB"/>
    <w:rsid w:val="01A6285C"/>
    <w:rsid w:val="031711AC"/>
    <w:rsid w:val="04DA7D6D"/>
    <w:rsid w:val="056A57F8"/>
    <w:rsid w:val="05A952F6"/>
    <w:rsid w:val="09CF6571"/>
    <w:rsid w:val="09D74D3A"/>
    <w:rsid w:val="0A0501E5"/>
    <w:rsid w:val="0AA8038A"/>
    <w:rsid w:val="0B295358"/>
    <w:rsid w:val="0DB22432"/>
    <w:rsid w:val="0E297BD9"/>
    <w:rsid w:val="0E417312"/>
    <w:rsid w:val="130059ED"/>
    <w:rsid w:val="15111016"/>
    <w:rsid w:val="159F3D98"/>
    <w:rsid w:val="16BB1AF5"/>
    <w:rsid w:val="17141CFC"/>
    <w:rsid w:val="174C6925"/>
    <w:rsid w:val="174E33E4"/>
    <w:rsid w:val="18842864"/>
    <w:rsid w:val="18A961DF"/>
    <w:rsid w:val="19EF018C"/>
    <w:rsid w:val="1A271A19"/>
    <w:rsid w:val="1A616FDA"/>
    <w:rsid w:val="1B1A668B"/>
    <w:rsid w:val="1C0A168B"/>
    <w:rsid w:val="1CA23671"/>
    <w:rsid w:val="1F8D23B7"/>
    <w:rsid w:val="2186530F"/>
    <w:rsid w:val="22EC5646"/>
    <w:rsid w:val="232748D0"/>
    <w:rsid w:val="24EA3E07"/>
    <w:rsid w:val="2BC058C2"/>
    <w:rsid w:val="2C416A03"/>
    <w:rsid w:val="2C820242"/>
    <w:rsid w:val="2C8608B9"/>
    <w:rsid w:val="2E711498"/>
    <w:rsid w:val="2E894691"/>
    <w:rsid w:val="2FE55277"/>
    <w:rsid w:val="315D23A8"/>
    <w:rsid w:val="316D2048"/>
    <w:rsid w:val="354104E5"/>
    <w:rsid w:val="38316FAD"/>
    <w:rsid w:val="3B14613D"/>
    <w:rsid w:val="3B5953EB"/>
    <w:rsid w:val="3F6C7DE3"/>
    <w:rsid w:val="408D1166"/>
    <w:rsid w:val="43395F5E"/>
    <w:rsid w:val="43DC3263"/>
    <w:rsid w:val="442D7705"/>
    <w:rsid w:val="49276A8F"/>
    <w:rsid w:val="4B293685"/>
    <w:rsid w:val="4D8F4F60"/>
    <w:rsid w:val="51E16481"/>
    <w:rsid w:val="534D72F9"/>
    <w:rsid w:val="53DF697E"/>
    <w:rsid w:val="564B1858"/>
    <w:rsid w:val="56C22F91"/>
    <w:rsid w:val="58FF717A"/>
    <w:rsid w:val="598D4786"/>
    <w:rsid w:val="5A0507C0"/>
    <w:rsid w:val="5A584D94"/>
    <w:rsid w:val="5B417F1E"/>
    <w:rsid w:val="5E1E26DD"/>
    <w:rsid w:val="5EB17168"/>
    <w:rsid w:val="5F131BD1"/>
    <w:rsid w:val="5F551763"/>
    <w:rsid w:val="62016C57"/>
    <w:rsid w:val="62A556D3"/>
    <w:rsid w:val="635A7128"/>
    <w:rsid w:val="654523B9"/>
    <w:rsid w:val="65F76E65"/>
    <w:rsid w:val="680E052D"/>
    <w:rsid w:val="68663CD3"/>
    <w:rsid w:val="686B0388"/>
    <w:rsid w:val="68D022B8"/>
    <w:rsid w:val="694C7DE0"/>
    <w:rsid w:val="6A971CFB"/>
    <w:rsid w:val="6C327422"/>
    <w:rsid w:val="6E2B60EC"/>
    <w:rsid w:val="6E763B63"/>
    <w:rsid w:val="6F5C3123"/>
    <w:rsid w:val="71015D2D"/>
    <w:rsid w:val="739E37CC"/>
    <w:rsid w:val="73A66718"/>
    <w:rsid w:val="76CE0460"/>
    <w:rsid w:val="78743289"/>
    <w:rsid w:val="79ED4651"/>
    <w:rsid w:val="7AD77D75"/>
    <w:rsid w:val="7B931C78"/>
    <w:rsid w:val="7C110CF8"/>
    <w:rsid w:val="7C3C2B15"/>
    <w:rsid w:val="7C824BB7"/>
    <w:rsid w:val="7D811E80"/>
    <w:rsid w:val="7EB151EA"/>
    <w:rsid w:val="7ED00B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微软雅黑" w:hAnsi="微软雅黑" w:eastAsia="微软雅黑" w:cs="微软雅黑"/>
      <w:snapToGrid w:val="0"/>
      <w:color w:val="000000"/>
      <w:sz w:val="21"/>
      <w:szCs w:val="21"/>
    </w:rPr>
  </w:style>
  <w:style w:type="paragraph" w:styleId="4">
    <w:name w:val="Plain Text"/>
    <w:basedOn w:val="1"/>
    <w:link w:val="18"/>
    <w:qFormat/>
    <w:uiPriority w:val="0"/>
    <w:rPr>
      <w:rFonts w:ascii="宋体" w:hAnsi="Courier New" w:cs="Courier New"/>
      <w:sz w:val="21"/>
      <w:szCs w:val="21"/>
    </w:rPr>
  </w:style>
  <w:style w:type="paragraph" w:styleId="5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0">
    <w:name w:val="annotation subject"/>
    <w:basedOn w:val="2"/>
    <w:next w:val="2"/>
    <w:link w:val="23"/>
    <w:unhideWhenUsed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character" w:customStyle="1" w:styleId="16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6"/>
    <w:qFormat/>
    <w:uiPriority w:val="0"/>
    <w:rPr>
      <w:sz w:val="18"/>
      <w:szCs w:val="18"/>
    </w:rPr>
  </w:style>
  <w:style w:type="character" w:customStyle="1" w:styleId="18">
    <w:name w:val="纯文本 字符"/>
    <w:basedOn w:val="13"/>
    <w:link w:val="4"/>
    <w:qFormat/>
    <w:uiPriority w:val="0"/>
    <w:rPr>
      <w:rFonts w:ascii="宋体" w:hAnsi="Courier New" w:eastAsia="宋体" w:cs="Courier New"/>
      <w:szCs w:val="21"/>
    </w:rPr>
  </w:style>
  <w:style w:type="character" w:customStyle="1" w:styleId="19">
    <w:name w:val="HTML 预设格式 字符"/>
    <w:basedOn w:val="13"/>
    <w:link w:val="8"/>
    <w:qFormat/>
    <w:uiPriority w:val="0"/>
    <w:rPr>
      <w:rFonts w:ascii="Arial" w:hAnsi="Arial" w:eastAsia="宋体" w:cs="Arial"/>
      <w:kern w:val="0"/>
      <w:sz w:val="24"/>
      <w:szCs w:val="24"/>
    </w:rPr>
  </w:style>
  <w:style w:type="paragraph" w:customStyle="1" w:styleId="20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批注文字 字符"/>
    <w:basedOn w:val="13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批注主题 字符"/>
    <w:basedOn w:val="22"/>
    <w:link w:val="10"/>
    <w:semiHidden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24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 w:val="21"/>
      <w:szCs w:val="20"/>
      <w:lang w:eastAsia="en-US"/>
    </w:rPr>
  </w:style>
  <w:style w:type="character" w:customStyle="1" w:styleId="25">
    <w:name w:val="批注框文本 字符"/>
    <w:basedOn w:val="13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26">
    <w:name w:val="网格型1"/>
    <w:basedOn w:val="11"/>
    <w:qFormat/>
    <w:uiPriority w:val="39"/>
    <w:rPr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1" Type="http://schemas.openxmlformats.org/officeDocument/2006/relationships/fontTable" Target="fontTable.xml"/><Relationship Id="rId40" Type="http://schemas.openxmlformats.org/officeDocument/2006/relationships/numbering" Target="numbering.xml"/><Relationship Id="rId4" Type="http://schemas.openxmlformats.org/officeDocument/2006/relationships/header" Target="header2.xml"/><Relationship Id="rId39" Type="http://schemas.openxmlformats.org/officeDocument/2006/relationships/customXml" Target="../customXml/item1.xml"/><Relationship Id="rId38" Type="http://schemas.openxmlformats.org/officeDocument/2006/relationships/image" Target="media/image20.png"/><Relationship Id="rId37" Type="http://schemas.openxmlformats.org/officeDocument/2006/relationships/image" Target="media/image19.png"/><Relationship Id="rId36" Type="http://schemas.openxmlformats.org/officeDocument/2006/relationships/image" Target="media/image18.png"/><Relationship Id="rId35" Type="http://schemas.openxmlformats.org/officeDocument/2006/relationships/image" Target="media/image17.png"/><Relationship Id="rId34" Type="http://schemas.openxmlformats.org/officeDocument/2006/relationships/image" Target="media/image16.png"/><Relationship Id="rId33" Type="http://schemas.openxmlformats.org/officeDocument/2006/relationships/image" Target="media/image15.png"/><Relationship Id="rId32" Type="http://schemas.openxmlformats.org/officeDocument/2006/relationships/image" Target="media/image14.png"/><Relationship Id="rId31" Type="http://schemas.openxmlformats.org/officeDocument/2006/relationships/image" Target="media/image13.png"/><Relationship Id="rId30" Type="http://schemas.openxmlformats.org/officeDocument/2006/relationships/oleObject" Target="embeddings/oleObject12.bin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oleObject" Target="embeddings/oleObject10.bin"/><Relationship Id="rId27" Type="http://schemas.openxmlformats.org/officeDocument/2006/relationships/oleObject" Target="embeddings/oleObject9.bin"/><Relationship Id="rId26" Type="http://schemas.openxmlformats.org/officeDocument/2006/relationships/oleObject" Target="embeddings/oleObject8.bin"/><Relationship Id="rId25" Type="http://schemas.openxmlformats.org/officeDocument/2006/relationships/oleObject" Target="embeddings/oleObject7.bin"/><Relationship Id="rId24" Type="http://schemas.openxmlformats.org/officeDocument/2006/relationships/oleObject" Target="embeddings/oleObject6.bin"/><Relationship Id="rId23" Type="http://schemas.openxmlformats.org/officeDocument/2006/relationships/image" Target="media/image12.wmf"/><Relationship Id="rId22" Type="http://schemas.openxmlformats.org/officeDocument/2006/relationships/oleObject" Target="embeddings/oleObject5.bin"/><Relationship Id="rId21" Type="http://schemas.openxmlformats.org/officeDocument/2006/relationships/image" Target="media/image11.wmf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wmf"/><Relationship Id="rId17" Type="http://schemas.openxmlformats.org/officeDocument/2006/relationships/oleObject" Target="embeddings/oleObject4.bin"/><Relationship Id="rId16" Type="http://schemas.openxmlformats.org/officeDocument/2006/relationships/image" Target="media/image7.wmf"/><Relationship Id="rId15" Type="http://schemas.openxmlformats.org/officeDocument/2006/relationships/oleObject" Target="embeddings/oleObject3.bin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2.bin"/><Relationship Id="rId11" Type="http://schemas.openxmlformats.org/officeDocument/2006/relationships/image" Target="media/image4.png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1902</Words>
  <Characters>2147</Characters>
  <Lines>72</Lines>
  <Paragraphs>20</Paragraphs>
  <TotalTime>22</TotalTime>
  <ScaleCrop>false</ScaleCrop>
  <LinksUpToDate>false</LinksUpToDate>
  <CharactersWithSpaces>2469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2022-04-20T07:32:00Z</dcterms:created>
  <dc:creator>Administrator</dc:creator>
  <cp:lastModifiedBy>Administrator</cp:lastModifiedBy>
  <cp:lastPrinted>2025-05-14T02:09:00Z</cp:lastPrinted>
  <dcterms:modified xsi:type="dcterms:W3CDTF">2025-05-17T04:03:40Z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AA8AAD4D4F314CE1B5E7D538DB81EA5C_13</vt:lpwstr>
  </property>
  <property fmtid="{D5CDD505-2E9C-101B-9397-08002B2CF9AE}" pid="4" name="KSOTemplateDocerSaveRecord">
    <vt:lpwstr>eyJoZGlkIjoiN2E3ODgxNzVjYTMzM2RkMWM5Nzg3MzQwMTdmMjk5YTMifQ==</vt:lpwstr>
  </property>
</Properties>
</file>