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教师专业能力考试试卷（解析）</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center"/>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高中生物学</w:t>
      </w: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一、单选题</w:t>
      </w:r>
    </w:p>
    <w:p>
      <w:pPr>
        <w:shd w:val="clear" w:color="auto" w:fill="auto"/>
        <w:spacing w:line="360" w:lineRule="auto"/>
        <w:jc w:val="left"/>
        <w:textAlignment w:val="center"/>
        <w:rPr>
          <w:sz w:val="21"/>
        </w:rPr>
      </w:pPr>
      <w:r>
        <w:rPr>
          <w:sz w:val="21"/>
        </w:rPr>
        <w:t>1．丰富多彩的生物世界具有高度的统一性。以下对于原核细胞和真核细胞统一性的表述，不正确的是（</w:t>
      </w:r>
      <w:r>
        <w:rPr>
          <w:rFonts w:ascii="Times New Roman" w:hAnsi="Times New Roman" w:eastAsia="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A．细胞膜的基本结构是脂双层</w:t>
      </w:r>
      <w:r>
        <w:rPr>
          <w:sz w:val="21"/>
        </w:rPr>
        <w:tab/>
      </w:r>
      <w:r>
        <w:rPr>
          <w:sz w:val="21"/>
        </w:rPr>
        <w:t>B．DNA是它们的遗传物质</w:t>
      </w:r>
    </w:p>
    <w:p>
      <w:pPr>
        <w:shd w:val="clear" w:color="auto" w:fill="auto"/>
        <w:tabs>
          <w:tab w:val="left" w:pos="4156"/>
        </w:tabs>
        <w:spacing w:line="360" w:lineRule="auto"/>
        <w:ind w:left="300"/>
        <w:jc w:val="left"/>
        <w:textAlignment w:val="center"/>
        <w:rPr>
          <w:sz w:val="21"/>
        </w:rPr>
      </w:pPr>
      <w:r>
        <w:rPr>
          <w:sz w:val="21"/>
        </w:rPr>
        <w:t>C．在核糖体上合成蛋白质</w:t>
      </w:r>
      <w:r>
        <w:rPr>
          <w:sz w:val="21"/>
        </w:rPr>
        <w:tab/>
      </w:r>
      <w:r>
        <w:rPr>
          <w:sz w:val="21"/>
        </w:rPr>
        <w:t>D．通过有丝分裂进行细胞增殖</w:t>
      </w:r>
      <w:bookmarkStart w:id="0" w:name="_GoBack"/>
      <w:bookmarkEnd w:id="0"/>
    </w:p>
    <w:p>
      <w:pPr>
        <w:shd w:val="clear" w:color="auto" w:fill="F2F2F2"/>
        <w:spacing w:line="360" w:lineRule="auto"/>
        <w:jc w:val="left"/>
        <w:textAlignment w:val="center"/>
        <w:rPr>
          <w:sz w:val="21"/>
        </w:rPr>
      </w:pPr>
      <w:r>
        <w:rPr>
          <w:sz w:val="21"/>
        </w:rPr>
        <w:t>【答案】D</w:t>
      </w:r>
    </w:p>
    <w:p>
      <w:pPr>
        <w:shd w:val="clear" w:color="auto" w:fill="F2F2F2"/>
        <w:spacing w:line="360" w:lineRule="auto"/>
        <w:jc w:val="left"/>
        <w:textAlignment w:val="center"/>
        <w:rPr>
          <w:sz w:val="21"/>
        </w:rPr>
      </w:pPr>
      <w:r>
        <w:rPr>
          <w:sz w:val="21"/>
        </w:rPr>
        <w:t>【分析】原核细胞（如细菌、蓝藻）与真核细胞相比，最大的区别是原核细胞没有被核膜包被的成形的细胞核（没有核膜、核仁和染色体）；原核生物没有复杂的细胞器，只有核糖体一种细胞器，但原核生物含有细胞膜、细胞质等结构，也含有核酸（DNA和RNA）和蛋白质等物质。</w:t>
      </w:r>
    </w:p>
    <w:p>
      <w:pPr>
        <w:shd w:val="clear" w:color="auto" w:fill="F2F2F2"/>
        <w:spacing w:line="360" w:lineRule="auto"/>
        <w:jc w:val="left"/>
        <w:textAlignment w:val="center"/>
        <w:rPr>
          <w:sz w:val="21"/>
        </w:rPr>
      </w:pPr>
      <w:r>
        <w:rPr>
          <w:sz w:val="21"/>
        </w:rPr>
        <w:t xml:space="preserve">【详解】A、原核细胞和真核细胞的细胞膜的基本结构都是磷脂双分子层构成基本骨架，A不符合题意； </w:t>
      </w:r>
    </w:p>
    <w:p>
      <w:pPr>
        <w:shd w:val="clear" w:color="auto" w:fill="F2F2F2"/>
        <w:spacing w:line="360" w:lineRule="auto"/>
        <w:jc w:val="left"/>
        <w:textAlignment w:val="center"/>
        <w:rPr>
          <w:sz w:val="21"/>
        </w:rPr>
      </w:pPr>
      <w:r>
        <w:rPr>
          <w:sz w:val="21"/>
        </w:rPr>
        <w:t>B、细胞生物的遗传物质都是DNA，B不符合题意；</w:t>
      </w:r>
    </w:p>
    <w:p>
      <w:pPr>
        <w:shd w:val="clear" w:color="auto" w:fill="F2F2F2"/>
        <w:spacing w:line="360" w:lineRule="auto"/>
        <w:jc w:val="left"/>
        <w:textAlignment w:val="center"/>
        <w:rPr>
          <w:sz w:val="21"/>
        </w:rPr>
      </w:pPr>
      <w:r>
        <w:rPr>
          <w:sz w:val="21"/>
        </w:rPr>
        <w:t>C、原核细胞和真核细胞共有的细胞器是核糖体，都在核糖体上合成蛋白质，C不符合题意；</w:t>
      </w:r>
    </w:p>
    <w:p>
      <w:pPr>
        <w:shd w:val="clear" w:color="auto" w:fill="F2F2F2"/>
        <w:spacing w:line="360" w:lineRule="auto"/>
        <w:jc w:val="left"/>
        <w:textAlignment w:val="center"/>
        <w:rPr>
          <w:sz w:val="21"/>
        </w:rPr>
      </w:pPr>
      <w:r>
        <w:rPr>
          <w:sz w:val="21"/>
        </w:rPr>
        <w:t xml:space="preserve"> D、原核细胞通过二分裂进行细胞增殖，有丝分裂是真核细胞的增殖方式，D符合题意。</w:t>
      </w:r>
    </w:p>
    <w:p>
      <w:pPr>
        <w:shd w:val="clear" w:color="auto" w:fill="F2F2F2"/>
        <w:spacing w:line="360" w:lineRule="auto"/>
        <w:jc w:val="left"/>
        <w:textAlignment w:val="center"/>
        <w:rPr>
          <w:sz w:val="21"/>
        </w:rPr>
      </w:pPr>
      <w:r>
        <w:rPr>
          <w:sz w:val="21"/>
        </w:rPr>
        <w:t>故选D。</w:t>
      </w:r>
    </w:p>
    <w:p>
      <w:pPr>
        <w:shd w:val="clear" w:color="auto" w:fill="auto"/>
        <w:spacing w:line="360" w:lineRule="auto"/>
        <w:jc w:val="left"/>
        <w:textAlignment w:val="center"/>
        <w:rPr>
          <w:sz w:val="21"/>
        </w:rPr>
      </w:pPr>
      <w:r>
        <w:rPr>
          <w:sz w:val="21"/>
        </w:rPr>
        <w:t>2．在日常生活中“控糖”能够很好地预防肥胖、高血压、龋齿等。下列有关叙述正确的是（</w:t>
      </w:r>
      <w:r>
        <w:rPr>
          <w:rFonts w:ascii="Times New Roman" w:hAnsi="Times New Roman" w:eastAsia="Times New Roman" w:cs="Times New Roman"/>
          <w:kern w:val="0"/>
          <w:sz w:val="24"/>
          <w:szCs w:val="24"/>
        </w:rPr>
        <w:t>    </w:t>
      </w:r>
      <w:r>
        <w:rPr>
          <w:sz w:val="21"/>
        </w:rPr>
        <w:t>）</w:t>
      </w:r>
    </w:p>
    <w:p>
      <w:pPr>
        <w:shd w:val="clear" w:color="auto" w:fill="auto"/>
        <w:spacing w:line="360" w:lineRule="auto"/>
        <w:ind w:left="300"/>
        <w:jc w:val="left"/>
        <w:textAlignment w:val="center"/>
        <w:rPr>
          <w:sz w:val="21"/>
        </w:rPr>
      </w:pPr>
      <w:r>
        <w:rPr>
          <w:sz w:val="21"/>
        </w:rPr>
        <w:t>A．“控糖”就是禁止所有糖类的摄入</w:t>
      </w:r>
    </w:p>
    <w:p>
      <w:pPr>
        <w:shd w:val="clear" w:color="auto" w:fill="auto"/>
        <w:spacing w:line="360" w:lineRule="auto"/>
        <w:ind w:left="300"/>
        <w:jc w:val="left"/>
        <w:textAlignment w:val="center"/>
        <w:rPr>
          <w:sz w:val="21"/>
        </w:rPr>
      </w:pPr>
      <w:r>
        <w:rPr>
          <w:sz w:val="21"/>
        </w:rPr>
        <w:t>B．纤维素不能被人体消化吸收，所以对人体健康无益，应严格控制摄入</w:t>
      </w:r>
    </w:p>
    <w:p>
      <w:pPr>
        <w:shd w:val="clear" w:color="auto" w:fill="auto"/>
        <w:spacing w:line="360" w:lineRule="auto"/>
        <w:ind w:left="300"/>
        <w:jc w:val="left"/>
        <w:textAlignment w:val="center"/>
        <w:rPr>
          <w:sz w:val="21"/>
        </w:rPr>
      </w:pPr>
      <w:r>
        <w:rPr>
          <w:sz w:val="21"/>
        </w:rPr>
        <w:t>C．人体摄入的淀粉只有分解为葡萄糖才能被细胞利用</w:t>
      </w:r>
    </w:p>
    <w:p>
      <w:pPr>
        <w:shd w:val="clear" w:color="auto" w:fill="auto"/>
        <w:spacing w:line="360" w:lineRule="auto"/>
        <w:ind w:left="300"/>
        <w:jc w:val="left"/>
        <w:textAlignment w:val="center"/>
        <w:rPr>
          <w:sz w:val="21"/>
        </w:rPr>
      </w:pPr>
      <w:r>
        <w:rPr>
          <w:sz w:val="21"/>
        </w:rPr>
        <w:t>D．糖类在人体细胞内首先转化为脂肪，使人肥胖</w:t>
      </w:r>
    </w:p>
    <w:p>
      <w:pPr>
        <w:shd w:val="clear" w:color="auto" w:fill="F2F2F2"/>
        <w:spacing w:line="360" w:lineRule="auto"/>
        <w:jc w:val="left"/>
        <w:textAlignment w:val="center"/>
        <w:rPr>
          <w:sz w:val="21"/>
        </w:rPr>
      </w:pPr>
      <w:r>
        <w:rPr>
          <w:sz w:val="21"/>
        </w:rPr>
        <w:t>【答案】C</w:t>
      </w:r>
    </w:p>
    <w:p>
      <w:pPr>
        <w:shd w:val="clear" w:color="auto" w:fill="F2F2F2"/>
        <w:spacing w:line="360" w:lineRule="auto"/>
        <w:jc w:val="left"/>
        <w:textAlignment w:val="center"/>
        <w:rPr>
          <w:sz w:val="21"/>
        </w:rPr>
      </w:pPr>
      <w:r>
        <w:rPr>
          <w:sz w:val="21"/>
        </w:rPr>
        <w:t>【分析】糖类的种类及其分布和功能：</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50"/>
        <w:gridCol w:w="870"/>
        <w:gridCol w:w="1080"/>
        <w:gridCol w:w="1444"/>
        <w:gridCol w:w="1290"/>
        <w:gridCol w:w="3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gridSpan w:val="3"/>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种类</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分子式</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分布</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生理功能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单</w:t>
            </w:r>
          </w:p>
          <w:p>
            <w:pPr>
              <w:shd w:val="clear" w:color="auto" w:fill="auto"/>
              <w:spacing w:line="360" w:lineRule="auto"/>
              <w:jc w:val="left"/>
              <w:textAlignment w:val="center"/>
              <w:rPr>
                <w:sz w:val="21"/>
              </w:rPr>
            </w:pPr>
            <w:r>
              <w:rPr>
                <w:sz w:val="21"/>
              </w:rPr>
              <w:t>糖</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五碳糖</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核糖</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C</w:t>
            </w:r>
            <w:r>
              <w:rPr>
                <w:sz w:val="21"/>
                <w:vertAlign w:val="subscript"/>
              </w:rPr>
              <w:t>5</w:t>
            </w:r>
            <w:r>
              <w:rPr>
                <w:sz w:val="21"/>
              </w:rPr>
              <w:t>H</w:t>
            </w:r>
            <w:r>
              <w:rPr>
                <w:sz w:val="21"/>
                <w:vertAlign w:val="subscript"/>
              </w:rPr>
              <w:t>10</w:t>
            </w:r>
            <w:r>
              <w:rPr>
                <w:sz w:val="21"/>
              </w:rPr>
              <w:t>O</w:t>
            </w:r>
            <w:r>
              <w:rPr>
                <w:sz w:val="21"/>
                <w:vertAlign w:val="subscript"/>
              </w:rPr>
              <w:t>5</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动植物细胞</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五碳糖是构成核酸的重要物质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pPr>
              <w:shd w:val="clear" w:color="auto" w:fill="auto"/>
              <w:spacing w:line="360" w:lineRule="auto"/>
              <w:jc w:val="left"/>
              <w:textAlignment w:val="center"/>
              <w:rPr>
                <w:sz w:val="21"/>
              </w:rPr>
            </w:pPr>
          </w:p>
        </w:tc>
        <w:tc>
          <w:tcPr>
            <w:vMerge w:val="continue"/>
            <w:tcBorders>
              <w:top w:val="single" w:color="000000" w:sz="6" w:space="0"/>
              <w:left w:val="single" w:color="000000" w:sz="6" w:space="0"/>
              <w:bottom w:val="single" w:color="000000" w:sz="6" w:space="0"/>
              <w:right w:val="single" w:color="000000" w:sz="6" w:space="0"/>
            </w:tcBorders>
          </w:tcPr>
          <w:p>
            <w:pPr>
              <w:shd w:val="clear" w:color="auto" w:fill="auto"/>
              <w:spacing w:line="360" w:lineRule="auto"/>
              <w:jc w:val="left"/>
              <w:textAlignment w:val="center"/>
              <w:rPr>
                <w:sz w:val="21"/>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脱氧核糖</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C</w:t>
            </w:r>
            <w:r>
              <w:rPr>
                <w:sz w:val="21"/>
                <w:vertAlign w:val="subscript"/>
              </w:rPr>
              <w:t>5</w:t>
            </w:r>
            <w:r>
              <w:rPr>
                <w:sz w:val="21"/>
              </w:rPr>
              <w:t>H</w:t>
            </w:r>
            <w:r>
              <w:rPr>
                <w:sz w:val="21"/>
                <w:vertAlign w:val="subscript"/>
              </w:rPr>
              <w:t>10</w:t>
            </w:r>
            <w:r>
              <w:rPr>
                <w:sz w:val="21"/>
              </w:rPr>
              <w:t>O</w:t>
            </w:r>
            <w:r>
              <w:rPr>
                <w:sz w:val="21"/>
                <w:vertAlign w:val="subscript"/>
              </w:rPr>
              <w:t>4</w:t>
            </w:r>
          </w:p>
        </w:tc>
        <w:tc>
          <w:tcPr>
            <w:vMerge w:val="continue"/>
            <w:tcBorders>
              <w:top w:val="single" w:color="000000" w:sz="6" w:space="0"/>
              <w:left w:val="single" w:color="000000" w:sz="6" w:space="0"/>
              <w:bottom w:val="single" w:color="000000" w:sz="6" w:space="0"/>
              <w:right w:val="single" w:color="000000" w:sz="6" w:space="0"/>
            </w:tcBorders>
          </w:tcPr>
          <w:p>
            <w:pPr>
              <w:shd w:val="clear" w:color="auto" w:fill="auto"/>
              <w:spacing w:line="360" w:lineRule="auto"/>
              <w:jc w:val="left"/>
              <w:textAlignment w:val="center"/>
              <w:rPr>
                <w:sz w:val="21"/>
              </w:rPr>
            </w:pPr>
          </w:p>
        </w:tc>
        <w:tc>
          <w:tcPr>
            <w:vMerge w:val="continue"/>
            <w:tcBorders>
              <w:top w:val="single" w:color="000000" w:sz="6" w:space="0"/>
              <w:left w:val="single" w:color="000000" w:sz="6" w:space="0"/>
              <w:bottom w:val="single" w:color="000000" w:sz="6" w:space="0"/>
              <w:right w:val="single" w:color="000000" w:sz="6" w:space="0"/>
            </w:tcBorders>
          </w:tcPr>
          <w:p>
            <w:pPr>
              <w:shd w:val="clear" w:color="auto" w:fill="auto"/>
              <w:spacing w:line="360" w:lineRule="auto"/>
              <w:jc w:val="left"/>
              <w:textAlignment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pPr>
              <w:shd w:val="clear" w:color="auto" w:fill="auto"/>
              <w:spacing w:line="360" w:lineRule="auto"/>
              <w:jc w:val="left"/>
              <w:textAlignment w:val="center"/>
              <w:rPr>
                <w:sz w:val="21"/>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六碳糖</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葡萄糖</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C</w:t>
            </w:r>
            <w:r>
              <w:rPr>
                <w:sz w:val="21"/>
                <w:vertAlign w:val="subscript"/>
              </w:rPr>
              <w:t>6</w:t>
            </w:r>
            <w:r>
              <w:rPr>
                <w:sz w:val="21"/>
              </w:rPr>
              <w:t>H</w:t>
            </w:r>
            <w:r>
              <w:rPr>
                <w:sz w:val="21"/>
                <w:vertAlign w:val="subscript"/>
              </w:rPr>
              <w:t>12</w:t>
            </w:r>
            <w:r>
              <w:rPr>
                <w:sz w:val="21"/>
              </w:rPr>
              <w:t>O</w:t>
            </w:r>
            <w:r>
              <w:rPr>
                <w:sz w:val="21"/>
                <w:vertAlign w:val="subscript"/>
              </w:rPr>
              <w:t>6</w:t>
            </w:r>
          </w:p>
        </w:tc>
        <w:tc>
          <w:tcPr>
            <w:vMerge w:val="continue"/>
            <w:tcBorders>
              <w:top w:val="single" w:color="000000" w:sz="6" w:space="0"/>
              <w:left w:val="single" w:color="000000" w:sz="6" w:space="0"/>
              <w:bottom w:val="single" w:color="000000" w:sz="6" w:space="0"/>
              <w:right w:val="single" w:color="000000" w:sz="6" w:space="0"/>
            </w:tcBorders>
          </w:tcPr>
          <w:p>
            <w:pPr>
              <w:shd w:val="clear" w:color="auto" w:fill="auto"/>
              <w:spacing w:line="360" w:lineRule="auto"/>
              <w:jc w:val="left"/>
              <w:textAlignment w:val="center"/>
              <w:rPr>
                <w:sz w:val="21"/>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葡萄糖是细胞的主要能源物质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二</w:t>
            </w:r>
          </w:p>
          <w:p>
            <w:pPr>
              <w:shd w:val="clear" w:color="auto" w:fill="auto"/>
              <w:spacing w:line="360" w:lineRule="auto"/>
              <w:jc w:val="left"/>
              <w:textAlignment w:val="center"/>
              <w:rPr>
                <w:sz w:val="21"/>
              </w:rPr>
            </w:pPr>
            <w:r>
              <w:rPr>
                <w:sz w:val="21"/>
              </w:rPr>
              <w:t>糖</w:t>
            </w:r>
          </w:p>
        </w:tc>
        <w:tc>
          <w:tcPr>
            <w:gridSpan w:val="2"/>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蔗糖</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C</w:t>
            </w:r>
            <w:r>
              <w:rPr>
                <w:sz w:val="21"/>
                <w:vertAlign w:val="subscript"/>
              </w:rPr>
              <w:t>12</w:t>
            </w:r>
            <w:r>
              <w:rPr>
                <w:sz w:val="21"/>
              </w:rPr>
              <w:t>H</w:t>
            </w:r>
            <w:r>
              <w:rPr>
                <w:sz w:val="21"/>
                <w:vertAlign w:val="subscript"/>
              </w:rPr>
              <w:t>22</w:t>
            </w:r>
            <w:r>
              <w:rPr>
                <w:sz w:val="21"/>
              </w:rPr>
              <w:t>O</w:t>
            </w:r>
            <w:r>
              <w:rPr>
                <w:sz w:val="21"/>
                <w:vertAlign w:val="subscript"/>
              </w:rPr>
              <w:t>11</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植物细胞</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水解产物中都有葡萄糖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pPr>
              <w:shd w:val="clear" w:color="auto" w:fill="auto"/>
              <w:spacing w:line="360" w:lineRule="auto"/>
              <w:jc w:val="left"/>
              <w:textAlignment w:val="center"/>
              <w:rPr>
                <w:sz w:val="21"/>
              </w:rPr>
            </w:pPr>
          </w:p>
        </w:tc>
        <w:tc>
          <w:tcPr>
            <w:gridSpan w:val="2"/>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麦芽糖</w:t>
            </w:r>
          </w:p>
        </w:tc>
        <w:tc>
          <w:tcPr>
            <w:vMerge w:val="continue"/>
            <w:tcBorders>
              <w:top w:val="single" w:color="000000" w:sz="6" w:space="0"/>
              <w:left w:val="single" w:color="000000" w:sz="6" w:space="0"/>
              <w:bottom w:val="single" w:color="000000" w:sz="6" w:space="0"/>
              <w:right w:val="single" w:color="000000" w:sz="6" w:space="0"/>
            </w:tcBorders>
          </w:tcPr>
          <w:p>
            <w:pPr>
              <w:shd w:val="clear" w:color="auto" w:fill="auto"/>
              <w:spacing w:line="360" w:lineRule="auto"/>
              <w:jc w:val="left"/>
              <w:textAlignment w:val="center"/>
              <w:rPr>
                <w:sz w:val="21"/>
              </w:rPr>
            </w:pPr>
          </w:p>
        </w:tc>
        <w:tc>
          <w:tcPr>
            <w:vMerge w:val="continue"/>
            <w:tcBorders>
              <w:top w:val="single" w:color="000000" w:sz="6" w:space="0"/>
              <w:left w:val="single" w:color="000000" w:sz="6" w:space="0"/>
              <w:bottom w:val="single" w:color="000000" w:sz="6" w:space="0"/>
              <w:right w:val="single" w:color="000000" w:sz="6" w:space="0"/>
            </w:tcBorders>
          </w:tcPr>
          <w:p>
            <w:pPr>
              <w:shd w:val="clear" w:color="auto" w:fill="auto"/>
              <w:spacing w:line="360" w:lineRule="auto"/>
              <w:jc w:val="left"/>
              <w:textAlignment w:val="center"/>
              <w:rPr>
                <w:sz w:val="21"/>
              </w:rPr>
            </w:pPr>
          </w:p>
        </w:tc>
        <w:tc>
          <w:tcPr>
            <w:vMerge w:val="continue"/>
            <w:tcBorders>
              <w:top w:val="single" w:color="000000" w:sz="6" w:space="0"/>
              <w:left w:val="single" w:color="000000" w:sz="6" w:space="0"/>
              <w:bottom w:val="single" w:color="000000" w:sz="6" w:space="0"/>
              <w:right w:val="single" w:color="000000" w:sz="6" w:space="0"/>
            </w:tcBorders>
          </w:tcPr>
          <w:p>
            <w:pPr>
              <w:shd w:val="clear" w:color="auto" w:fill="auto"/>
              <w:spacing w:line="360" w:lineRule="auto"/>
              <w:jc w:val="left"/>
              <w:textAlignment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pPr>
              <w:shd w:val="clear" w:color="auto" w:fill="auto"/>
              <w:spacing w:line="360" w:lineRule="auto"/>
              <w:jc w:val="left"/>
              <w:textAlignment w:val="center"/>
              <w:rPr>
                <w:sz w:val="21"/>
              </w:rPr>
            </w:pPr>
          </w:p>
        </w:tc>
        <w:tc>
          <w:tcPr>
            <w:gridSpan w:val="2"/>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乳糖</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C</w:t>
            </w:r>
            <w:r>
              <w:rPr>
                <w:sz w:val="21"/>
                <w:vertAlign w:val="subscript"/>
              </w:rPr>
              <w:t>12</w:t>
            </w:r>
            <w:r>
              <w:rPr>
                <w:sz w:val="21"/>
              </w:rPr>
              <w:t>H</w:t>
            </w:r>
            <w:r>
              <w:rPr>
                <w:sz w:val="21"/>
                <w:vertAlign w:val="subscript"/>
              </w:rPr>
              <w:t>22</w:t>
            </w:r>
            <w:r>
              <w:rPr>
                <w:sz w:val="21"/>
              </w:rPr>
              <w:t>O</w:t>
            </w:r>
            <w:r>
              <w:rPr>
                <w:sz w:val="21"/>
                <w:vertAlign w:val="subscript"/>
              </w:rPr>
              <w:t>11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动物细胞</w:t>
            </w:r>
          </w:p>
        </w:tc>
        <w:tc>
          <w:tcPr>
            <w:vMerge w:val="continue"/>
            <w:tcBorders>
              <w:top w:val="single" w:color="000000" w:sz="6" w:space="0"/>
              <w:left w:val="single" w:color="000000" w:sz="6" w:space="0"/>
              <w:bottom w:val="single" w:color="000000" w:sz="6" w:space="0"/>
              <w:right w:val="single" w:color="000000" w:sz="6" w:space="0"/>
            </w:tcBorders>
          </w:tcPr>
          <w:p>
            <w:pPr>
              <w:shd w:val="clear" w:color="auto" w:fill="auto"/>
              <w:spacing w:line="360" w:lineRule="auto"/>
              <w:jc w:val="left"/>
              <w:textAlignment w:val="cente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多</w:t>
            </w:r>
          </w:p>
          <w:p>
            <w:pPr>
              <w:shd w:val="clear" w:color="auto" w:fill="auto"/>
              <w:spacing w:line="360" w:lineRule="auto"/>
              <w:jc w:val="left"/>
              <w:textAlignment w:val="center"/>
              <w:rPr>
                <w:sz w:val="21"/>
              </w:rPr>
            </w:pPr>
            <w:r>
              <w:rPr>
                <w:sz w:val="21"/>
              </w:rPr>
              <w:t>糖</w:t>
            </w:r>
          </w:p>
        </w:tc>
        <w:tc>
          <w:tcPr>
            <w:gridSpan w:val="2"/>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淀粉</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（C</w:t>
            </w:r>
            <w:r>
              <w:rPr>
                <w:sz w:val="21"/>
                <w:vertAlign w:val="subscript"/>
              </w:rPr>
              <w:t>6</w:t>
            </w:r>
            <w:r>
              <w:rPr>
                <w:sz w:val="21"/>
              </w:rPr>
              <w:t>H</w:t>
            </w:r>
            <w:r>
              <w:rPr>
                <w:sz w:val="21"/>
                <w:vertAlign w:val="subscript"/>
              </w:rPr>
              <w:t>10</w:t>
            </w:r>
            <w:r>
              <w:rPr>
                <w:sz w:val="21"/>
              </w:rPr>
              <w:t>O</w:t>
            </w:r>
            <w:r>
              <w:rPr>
                <w:sz w:val="21"/>
                <w:vertAlign w:val="subscript"/>
              </w:rPr>
              <w:t>5</w:t>
            </w:r>
            <w:r>
              <w:rPr>
                <w:sz w:val="21"/>
              </w:rPr>
              <w:t>）</w:t>
            </w:r>
            <w:r>
              <w:rPr>
                <w:sz w:val="21"/>
                <w:vertAlign w:val="subscript"/>
              </w:rPr>
              <w:t>n</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植物细胞</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淀粉是植物细胞中储存能量的物质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pPr>
              <w:shd w:val="clear" w:color="auto" w:fill="auto"/>
              <w:spacing w:line="360" w:lineRule="auto"/>
              <w:jc w:val="left"/>
              <w:textAlignment w:val="center"/>
              <w:rPr>
                <w:sz w:val="21"/>
              </w:rPr>
            </w:pPr>
          </w:p>
        </w:tc>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纤维素</w:t>
            </w:r>
          </w:p>
        </w:tc>
        <w:tc>
          <w:tcPr>
            <w:vMerge w:val="continue"/>
            <w:tcBorders>
              <w:top w:val="single" w:color="000000" w:sz="6" w:space="0"/>
              <w:left w:val="single" w:color="000000" w:sz="6" w:space="0"/>
              <w:bottom w:val="single" w:color="000000" w:sz="6" w:space="0"/>
              <w:right w:val="single" w:color="000000" w:sz="6" w:space="0"/>
            </w:tcBorders>
          </w:tcPr>
          <w:p>
            <w:pPr>
              <w:shd w:val="clear" w:color="auto" w:fill="auto"/>
              <w:spacing w:line="360" w:lineRule="auto"/>
              <w:jc w:val="left"/>
              <w:textAlignment w:val="center"/>
              <w:rPr>
                <w:sz w:val="21"/>
              </w:rPr>
            </w:pPr>
          </w:p>
        </w:tc>
        <w:tc>
          <w:tcPr>
            <w:vMerge w:val="continue"/>
            <w:tcBorders>
              <w:top w:val="single" w:color="000000" w:sz="6" w:space="0"/>
              <w:left w:val="single" w:color="000000" w:sz="6" w:space="0"/>
              <w:bottom w:val="single" w:color="000000" w:sz="6" w:space="0"/>
              <w:right w:val="single" w:color="000000" w:sz="6" w:space="0"/>
            </w:tcBorders>
          </w:tcPr>
          <w:p>
            <w:pPr>
              <w:shd w:val="clear" w:color="auto" w:fill="auto"/>
              <w:spacing w:line="360" w:lineRule="auto"/>
              <w:jc w:val="left"/>
              <w:textAlignment w:val="center"/>
              <w:rPr>
                <w:sz w:val="21"/>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纤维素是细胞壁的组成成分之一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pPr>
              <w:shd w:val="clear" w:color="auto" w:fill="auto"/>
              <w:spacing w:line="360" w:lineRule="auto"/>
              <w:jc w:val="left"/>
              <w:textAlignment w:val="center"/>
              <w:rPr>
                <w:sz w:val="21"/>
              </w:rPr>
            </w:pPr>
          </w:p>
        </w:tc>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糖原</w:t>
            </w:r>
          </w:p>
        </w:tc>
        <w:tc>
          <w:tcPr>
            <w:vMerge w:val="continue"/>
            <w:tcBorders>
              <w:top w:val="single" w:color="000000" w:sz="6" w:space="0"/>
              <w:left w:val="single" w:color="000000" w:sz="6" w:space="0"/>
              <w:bottom w:val="single" w:color="000000" w:sz="6" w:space="0"/>
              <w:right w:val="single" w:color="000000" w:sz="6" w:space="0"/>
            </w:tcBorders>
          </w:tcPr>
          <w:p>
            <w:pPr>
              <w:shd w:val="clear" w:color="auto" w:fill="auto"/>
              <w:spacing w:line="360" w:lineRule="auto"/>
              <w:jc w:val="left"/>
              <w:textAlignment w:val="center"/>
              <w:rPr>
                <w:sz w:val="21"/>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动物细胞</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sz w:val="21"/>
              </w:rPr>
            </w:pPr>
            <w:r>
              <w:rPr>
                <w:sz w:val="21"/>
              </w:rPr>
              <w:t>糖原是动物细胞中储存能量的物质</w:t>
            </w:r>
          </w:p>
        </w:tc>
      </w:tr>
    </w:tbl>
    <w:p>
      <w:pPr>
        <w:shd w:val="clear" w:color="auto" w:fill="auto"/>
        <w:spacing w:line="360" w:lineRule="auto"/>
        <w:jc w:val="left"/>
        <w:textAlignment w:val="center"/>
        <w:rPr>
          <w:sz w:val="21"/>
        </w:rPr>
      </w:pPr>
    </w:p>
    <w:p>
      <w:pPr>
        <w:shd w:val="clear" w:color="auto" w:fill="F2F2F2"/>
        <w:spacing w:line="360" w:lineRule="auto"/>
        <w:jc w:val="left"/>
        <w:textAlignment w:val="center"/>
        <w:rPr>
          <w:sz w:val="21"/>
        </w:rPr>
      </w:pPr>
      <w:r>
        <w:rPr>
          <w:sz w:val="21"/>
        </w:rPr>
        <w:t>【详解】A、糖类是主要的能源物质，人类不可能不摄入糖，“控糖”不是不摄入任何糖类，而是尽量减少摄入糖类物质，包括淀粉等多糖，A错误；</w:t>
      </w:r>
    </w:p>
    <w:p>
      <w:pPr>
        <w:shd w:val="clear" w:color="auto" w:fill="F2F2F2"/>
        <w:spacing w:line="360" w:lineRule="auto"/>
        <w:jc w:val="left"/>
        <w:textAlignment w:val="center"/>
        <w:rPr>
          <w:sz w:val="21"/>
        </w:rPr>
      </w:pPr>
      <w:r>
        <w:rPr>
          <w:sz w:val="21"/>
        </w:rPr>
        <w:t>B、纤维素不能被人体消化吸收，但是纤维素可以清洁消化道壁，加速食物中有害物质移出消化道，对人体健康有益，B错误；</w:t>
      </w:r>
    </w:p>
    <w:p>
      <w:pPr>
        <w:shd w:val="clear" w:color="auto" w:fill="F2F2F2"/>
        <w:spacing w:line="360" w:lineRule="auto"/>
        <w:jc w:val="left"/>
        <w:textAlignment w:val="center"/>
        <w:rPr>
          <w:sz w:val="21"/>
        </w:rPr>
      </w:pPr>
      <w:r>
        <w:rPr>
          <w:sz w:val="21"/>
        </w:rPr>
        <w:t>C、淀粉是多糖，不能被人体直接吸收，人体摄入的淀粉必须分解为葡萄糖才能被细胞利用，C正确；</w:t>
      </w:r>
    </w:p>
    <w:p>
      <w:pPr>
        <w:shd w:val="clear" w:color="auto" w:fill="F2F2F2"/>
        <w:spacing w:line="360" w:lineRule="auto"/>
        <w:jc w:val="left"/>
        <w:textAlignment w:val="center"/>
        <w:rPr>
          <w:sz w:val="21"/>
        </w:rPr>
      </w:pPr>
      <w:r>
        <w:rPr>
          <w:sz w:val="21"/>
        </w:rPr>
        <w:t>D、糖类是细胞的主要能源物质，糖类在人体内的主要作用是氧化分解供能，多余的糖类会转变为脂肪，D错误。</w:t>
      </w:r>
    </w:p>
    <w:p>
      <w:pPr>
        <w:shd w:val="clear" w:color="auto" w:fill="F2F2F2"/>
        <w:spacing w:line="360" w:lineRule="auto"/>
        <w:jc w:val="left"/>
        <w:textAlignment w:val="center"/>
        <w:rPr>
          <w:sz w:val="21"/>
        </w:rPr>
      </w:pPr>
      <w:r>
        <w:rPr>
          <w:sz w:val="21"/>
        </w:rPr>
        <w:t>故选C。</w:t>
      </w:r>
    </w:p>
    <w:p>
      <w:pPr>
        <w:shd w:val="clear" w:color="auto" w:fill="auto"/>
        <w:spacing w:line="360" w:lineRule="auto"/>
        <w:jc w:val="left"/>
        <w:textAlignment w:val="center"/>
        <w:rPr>
          <w:sz w:val="21"/>
        </w:rPr>
      </w:pPr>
      <w:r>
        <w:rPr>
          <w:sz w:val="21"/>
        </w:rPr>
        <w:t>3．下列关于蛋白质的说法正确的是（　　）</w:t>
      </w:r>
    </w:p>
    <w:p>
      <w:pPr>
        <w:shd w:val="clear" w:color="auto" w:fill="auto"/>
        <w:spacing w:line="360" w:lineRule="auto"/>
        <w:ind w:left="300"/>
        <w:jc w:val="left"/>
        <w:textAlignment w:val="center"/>
        <w:rPr>
          <w:sz w:val="21"/>
        </w:rPr>
      </w:pPr>
      <w:r>
        <w:rPr>
          <w:sz w:val="21"/>
        </w:rPr>
        <w:t>A．氨基酸侧链上的羧基都参与肽键的形成</w:t>
      </w:r>
    </w:p>
    <w:p>
      <w:pPr>
        <w:shd w:val="clear" w:color="auto" w:fill="auto"/>
        <w:spacing w:line="360" w:lineRule="auto"/>
        <w:ind w:left="300"/>
        <w:jc w:val="left"/>
        <w:textAlignment w:val="center"/>
        <w:rPr>
          <w:sz w:val="21"/>
        </w:rPr>
      </w:pPr>
      <w:r>
        <w:rPr>
          <w:sz w:val="21"/>
        </w:rPr>
        <w:t>B．脑啡肽的氨基酸顺序发生改变后仍然具有脑啡肽的功能</w:t>
      </w:r>
    </w:p>
    <w:p>
      <w:pPr>
        <w:shd w:val="clear" w:color="auto" w:fill="auto"/>
        <w:spacing w:line="360" w:lineRule="auto"/>
        <w:ind w:left="300"/>
        <w:jc w:val="left"/>
        <w:textAlignment w:val="center"/>
        <w:rPr>
          <w:sz w:val="21"/>
        </w:rPr>
      </w:pPr>
      <w:r>
        <w:rPr>
          <w:sz w:val="21"/>
        </w:rPr>
        <w:t>C．解旋酶和DNA聚合酶均作用于氢键</w:t>
      </w:r>
    </w:p>
    <w:p>
      <w:pPr>
        <w:shd w:val="clear" w:color="auto" w:fill="auto"/>
        <w:spacing w:line="360" w:lineRule="auto"/>
        <w:ind w:left="300"/>
        <w:jc w:val="left"/>
        <w:textAlignment w:val="center"/>
        <w:rPr>
          <w:sz w:val="21"/>
        </w:rPr>
      </w:pPr>
      <w:r>
        <w:rPr>
          <w:sz w:val="21"/>
        </w:rPr>
        <w:t>D．过高的温度会使耐热的DNA聚合酶变性失活</w:t>
      </w:r>
    </w:p>
    <w:p>
      <w:pPr>
        <w:shd w:val="clear" w:color="auto" w:fill="F2F2F2"/>
        <w:spacing w:line="360" w:lineRule="auto"/>
        <w:jc w:val="left"/>
        <w:textAlignment w:val="center"/>
        <w:rPr>
          <w:sz w:val="21"/>
        </w:rPr>
      </w:pPr>
      <w:r>
        <w:rPr>
          <w:sz w:val="21"/>
        </w:rPr>
        <w:t>【答案】D</w:t>
      </w:r>
    </w:p>
    <w:p>
      <w:pPr>
        <w:shd w:val="clear" w:color="auto" w:fill="F2F2F2"/>
        <w:spacing w:line="360" w:lineRule="auto"/>
        <w:jc w:val="left"/>
        <w:textAlignment w:val="center"/>
        <w:rPr>
          <w:sz w:val="21"/>
        </w:rPr>
      </w:pPr>
      <w:r>
        <w:rPr>
          <w:sz w:val="21"/>
        </w:rPr>
        <w:t>【分析】1、一个氨基酸分子的羧基(-COOH)和另一个氨基酸分子的氨基(—NH2)相连接，同时脱去一分子水，这种结合方式叫做脱水缩合。</w:t>
      </w:r>
    </w:p>
    <w:p>
      <w:pPr>
        <w:shd w:val="clear" w:color="auto" w:fill="F2F2F2"/>
        <w:spacing w:line="360" w:lineRule="auto"/>
        <w:jc w:val="left"/>
        <w:textAlignment w:val="center"/>
        <w:rPr>
          <w:sz w:val="21"/>
        </w:rPr>
      </w:pPr>
      <w:r>
        <w:rPr>
          <w:sz w:val="21"/>
        </w:rPr>
        <w:t>2、解旋酶作用于氢键，使DNA双链解开；DNA聚合酶催化磷酸二酯键的形成，使游离的脱氧核苷酸形成子链。</w:t>
      </w:r>
    </w:p>
    <w:p>
      <w:pPr>
        <w:shd w:val="clear" w:color="auto" w:fill="F2F2F2"/>
        <w:spacing w:line="360" w:lineRule="auto"/>
        <w:jc w:val="left"/>
        <w:textAlignment w:val="center"/>
        <w:rPr>
          <w:sz w:val="21"/>
        </w:rPr>
      </w:pPr>
      <w:r>
        <w:rPr>
          <w:sz w:val="21"/>
        </w:rPr>
        <w:t>【详解】A、氨基酸侧链上的羧基和氨基不参与肽键的形成，A错误；</w:t>
      </w:r>
    </w:p>
    <w:p>
      <w:pPr>
        <w:shd w:val="clear" w:color="auto" w:fill="F2F2F2"/>
        <w:spacing w:line="360" w:lineRule="auto"/>
        <w:jc w:val="left"/>
        <w:textAlignment w:val="center"/>
        <w:rPr>
          <w:sz w:val="21"/>
        </w:rPr>
      </w:pPr>
      <w:r>
        <w:rPr>
          <w:sz w:val="21"/>
        </w:rPr>
        <w:t>B、脑啡肽的氨基酸顺序发生改变后将不再是脑啡肽，其功能也将改变，B错误；</w:t>
      </w:r>
    </w:p>
    <w:p>
      <w:pPr>
        <w:shd w:val="clear" w:color="auto" w:fill="F2F2F2"/>
        <w:spacing w:line="360" w:lineRule="auto"/>
        <w:jc w:val="left"/>
        <w:textAlignment w:val="center"/>
        <w:rPr>
          <w:sz w:val="21"/>
        </w:rPr>
      </w:pPr>
      <w:r>
        <w:rPr>
          <w:sz w:val="21"/>
        </w:rPr>
        <w:t>C、解旋酶使氢键断裂，DNA聚合酶催化磷酸二酯键的形成，C错误；</w:t>
      </w:r>
    </w:p>
    <w:p>
      <w:pPr>
        <w:shd w:val="clear" w:color="auto" w:fill="F2F2F2"/>
        <w:spacing w:line="360" w:lineRule="auto"/>
        <w:jc w:val="left"/>
        <w:textAlignment w:val="center"/>
        <w:rPr>
          <w:sz w:val="21"/>
        </w:rPr>
      </w:pPr>
      <w:r>
        <w:rPr>
          <w:sz w:val="21"/>
        </w:rPr>
        <w:t>D、过高的温度也会使耐热的DNA聚合酶结构破坏，使其变性失活，D正确。</w:t>
      </w:r>
    </w:p>
    <w:p>
      <w:pPr>
        <w:shd w:val="clear" w:color="auto" w:fill="F2F2F2"/>
        <w:spacing w:line="360" w:lineRule="auto"/>
        <w:jc w:val="left"/>
        <w:textAlignment w:val="center"/>
        <w:rPr>
          <w:sz w:val="21"/>
        </w:rPr>
      </w:pPr>
      <w:r>
        <w:rPr>
          <w:sz w:val="21"/>
        </w:rPr>
        <w:t>故选D。</w:t>
      </w:r>
    </w:p>
    <w:p>
      <w:pPr>
        <w:shd w:val="clear" w:color="auto" w:fill="auto"/>
        <w:spacing w:line="360" w:lineRule="auto"/>
        <w:jc w:val="left"/>
        <w:textAlignment w:val="center"/>
        <w:rPr>
          <w:sz w:val="21"/>
        </w:rPr>
      </w:pPr>
      <w:r>
        <w:rPr>
          <w:sz w:val="21"/>
        </w:rPr>
        <w:t>4．下列关于细胞膜结构和功能的叙述，正确的是（　　）</w:t>
      </w:r>
    </w:p>
    <w:p>
      <w:pPr>
        <w:shd w:val="clear" w:color="auto" w:fill="auto"/>
        <w:spacing w:line="360" w:lineRule="auto"/>
        <w:ind w:left="300"/>
        <w:jc w:val="left"/>
        <w:textAlignment w:val="center"/>
        <w:rPr>
          <w:sz w:val="21"/>
        </w:rPr>
      </w:pPr>
      <w:r>
        <w:rPr>
          <w:sz w:val="21"/>
        </w:rPr>
        <w:t>A．细胞膜的选择透过性,保障了细胞内部环境的相对稳定</w:t>
      </w:r>
    </w:p>
    <w:p>
      <w:pPr>
        <w:shd w:val="clear" w:color="auto" w:fill="auto"/>
        <w:spacing w:line="360" w:lineRule="auto"/>
        <w:ind w:left="300"/>
        <w:jc w:val="left"/>
        <w:textAlignment w:val="center"/>
        <w:rPr>
          <w:sz w:val="21"/>
        </w:rPr>
      </w:pPr>
      <w:r>
        <w:rPr>
          <w:sz w:val="21"/>
        </w:rPr>
        <w:t>B．细胞完成分化以后,其细胞膜的物质运输功能稳定不变</w:t>
      </w:r>
    </w:p>
    <w:p>
      <w:pPr>
        <w:shd w:val="clear" w:color="auto" w:fill="auto"/>
        <w:spacing w:line="360" w:lineRule="auto"/>
        <w:ind w:left="300"/>
        <w:jc w:val="left"/>
        <w:textAlignment w:val="center"/>
        <w:rPr>
          <w:sz w:val="21"/>
        </w:rPr>
      </w:pPr>
      <w:r>
        <w:rPr>
          <w:sz w:val="21"/>
        </w:rPr>
        <w:t>C．功能越复杂的细胞膜,脂质和蛋白质的种类和数量越多</w:t>
      </w:r>
    </w:p>
    <w:p>
      <w:pPr>
        <w:shd w:val="clear" w:color="auto" w:fill="auto"/>
        <w:spacing w:line="360" w:lineRule="auto"/>
        <w:ind w:left="300"/>
        <w:jc w:val="left"/>
        <w:textAlignment w:val="center"/>
        <w:rPr>
          <w:sz w:val="21"/>
        </w:rPr>
      </w:pPr>
      <w:r>
        <w:rPr>
          <w:sz w:val="21"/>
        </w:rPr>
        <w:t>D．细胞膜上的糖蛋白减少导致细胞癌变,容易转移和分散</w:t>
      </w:r>
    </w:p>
    <w:p>
      <w:pPr>
        <w:shd w:val="clear" w:color="auto" w:fill="F2F2F2"/>
        <w:spacing w:line="360" w:lineRule="auto"/>
        <w:jc w:val="left"/>
        <w:textAlignment w:val="center"/>
        <w:rPr>
          <w:sz w:val="21"/>
        </w:rPr>
      </w:pPr>
      <w:r>
        <w:rPr>
          <w:sz w:val="21"/>
        </w:rPr>
        <w:t>【答案】A</w:t>
      </w:r>
    </w:p>
    <w:p>
      <w:pPr>
        <w:shd w:val="clear" w:color="auto" w:fill="F2F2F2"/>
        <w:spacing w:line="360" w:lineRule="auto"/>
        <w:jc w:val="left"/>
        <w:textAlignment w:val="center"/>
        <w:rPr>
          <w:sz w:val="21"/>
        </w:rPr>
      </w:pPr>
      <w:r>
        <w:rPr>
          <w:sz w:val="21"/>
        </w:rPr>
        <w:t>【分析】（1）细胞膜主要由脂质和蛋白质组成。在组成细胞膜的脂质中，磷脂最丰富。功能越复杂的细胞膜，蛋白质的种类和数量越多。细胞膜的主要功能是：①将细胞与外界环境分隔开，保障细胞内部环境的相对稳定；②控制物质进出细胞；③进行细胞间的信息交流。</w:t>
      </w:r>
    </w:p>
    <w:p>
      <w:pPr>
        <w:shd w:val="clear" w:color="auto" w:fill="F2F2F2"/>
        <w:spacing w:line="360" w:lineRule="auto"/>
        <w:jc w:val="left"/>
        <w:textAlignment w:val="center"/>
        <w:rPr>
          <w:sz w:val="21"/>
        </w:rPr>
      </w:pPr>
      <w:r>
        <w:rPr>
          <w:sz w:val="21"/>
        </w:rPr>
        <w:t>（2）细胞分化是指在个体发育中，由一个或一种细胞增殖产生的后代，在形态、结构和生理功能上发生稳定性差异的过程。</w:t>
      </w:r>
    </w:p>
    <w:p>
      <w:pPr>
        <w:shd w:val="clear" w:color="auto" w:fill="F2F2F2"/>
        <w:spacing w:line="360" w:lineRule="auto"/>
        <w:jc w:val="left"/>
        <w:textAlignment w:val="center"/>
        <w:rPr>
          <w:sz w:val="21"/>
        </w:rPr>
      </w:pPr>
      <w:r>
        <w:rPr>
          <w:sz w:val="21"/>
        </w:rPr>
        <w:t>（3）癌细胞形成的原因是：在环境中的致癌因子影响下，细胞内的原癌基因和抑癌基因发生突变，导致正常细胞的生长和分裂失控而变成癌细胞。癌细胞的主要特征之一是细胞表面发生了变化，由于癌细胞的细胞膜上的糖蛋白减少，导致细胞间的黏着性降低，使癌细胞在体内易扩散和转移。</w:t>
      </w:r>
    </w:p>
    <w:p>
      <w:pPr>
        <w:shd w:val="clear" w:color="auto" w:fill="F2F2F2"/>
        <w:spacing w:line="360" w:lineRule="auto"/>
        <w:jc w:val="left"/>
        <w:textAlignment w:val="center"/>
        <w:rPr>
          <w:sz w:val="21"/>
        </w:rPr>
      </w:pPr>
      <w:r>
        <w:rPr>
          <w:sz w:val="21"/>
        </w:rPr>
        <w:t>【详解】A、细胞膜将细胞与外界环境分隔开，其选择透过性保障了细胞内部环境的相对稳定，A正确；</w:t>
      </w:r>
    </w:p>
    <w:p>
      <w:pPr>
        <w:shd w:val="clear" w:color="auto" w:fill="F2F2F2"/>
        <w:spacing w:line="360" w:lineRule="auto"/>
        <w:jc w:val="left"/>
        <w:textAlignment w:val="center"/>
        <w:rPr>
          <w:sz w:val="21"/>
        </w:rPr>
      </w:pPr>
      <w:r>
        <w:rPr>
          <w:sz w:val="21"/>
        </w:rPr>
        <w:t>B、细胞分化是细胞在形态、结构和生理功能上发生稳定性差异的过程，在这个过程中不同细胞需要的营养物质不同，所以细胞膜的物质运输功能不会稳定不变，B错误；</w:t>
      </w:r>
    </w:p>
    <w:p>
      <w:pPr>
        <w:shd w:val="clear" w:color="auto" w:fill="F2F2F2"/>
        <w:spacing w:line="360" w:lineRule="auto"/>
        <w:jc w:val="left"/>
        <w:textAlignment w:val="center"/>
        <w:rPr>
          <w:sz w:val="21"/>
        </w:rPr>
      </w:pPr>
      <w:r>
        <w:rPr>
          <w:sz w:val="21"/>
        </w:rPr>
        <w:t>C、蛋白质是生命活动的主要承担者，功能越复杂的细胞膜上的蛋白质的种类和数量越多，不是脂质，C错误；</w:t>
      </w:r>
    </w:p>
    <w:p>
      <w:pPr>
        <w:shd w:val="clear" w:color="auto" w:fill="F2F2F2"/>
        <w:spacing w:line="360" w:lineRule="auto"/>
        <w:jc w:val="left"/>
        <w:textAlignment w:val="center"/>
        <w:rPr>
          <w:sz w:val="21"/>
        </w:rPr>
      </w:pPr>
      <w:r>
        <w:rPr>
          <w:sz w:val="21"/>
        </w:rPr>
        <w:t>D、细胞癌变导致细胞膜上的糖蛋白减少，使癌细胞容易分散和转移，细胞发生癌变的原因是原癌基因和抑癌基因发生突变，D错误。</w:t>
      </w:r>
    </w:p>
    <w:p>
      <w:pPr>
        <w:shd w:val="clear" w:color="auto" w:fill="F2F2F2"/>
        <w:spacing w:line="360" w:lineRule="auto"/>
        <w:jc w:val="left"/>
        <w:textAlignment w:val="center"/>
        <w:rPr>
          <w:sz w:val="21"/>
        </w:rPr>
      </w:pPr>
      <w:r>
        <w:rPr>
          <w:sz w:val="21"/>
        </w:rPr>
        <w:t>故选A。</w:t>
      </w:r>
    </w:p>
    <w:p>
      <w:pPr>
        <w:shd w:val="clear" w:color="auto" w:fill="auto"/>
        <w:spacing w:line="360" w:lineRule="auto"/>
        <w:jc w:val="left"/>
        <w:textAlignment w:val="center"/>
        <w:rPr>
          <w:sz w:val="21"/>
        </w:rPr>
      </w:pPr>
      <w:r>
        <w:rPr>
          <w:sz w:val="21"/>
        </w:rPr>
        <w:t>5．下列有关细胞结构与功能的叙述，正确的是（</w:t>
      </w:r>
      <w:r>
        <w:rPr>
          <w:rFonts w:ascii="Times New Roman" w:hAnsi="Times New Roman" w:eastAsia="Times New Roman" w:cs="Times New Roman"/>
          <w:kern w:val="0"/>
          <w:sz w:val="24"/>
          <w:szCs w:val="24"/>
        </w:rPr>
        <w:t>    </w:t>
      </w:r>
      <w:r>
        <w:rPr>
          <w:sz w:val="21"/>
        </w:rPr>
        <w:t>）</w:t>
      </w:r>
    </w:p>
    <w:p>
      <w:pPr>
        <w:shd w:val="clear" w:color="auto" w:fill="auto"/>
        <w:spacing w:line="360" w:lineRule="auto"/>
        <w:ind w:left="300"/>
        <w:jc w:val="left"/>
        <w:textAlignment w:val="center"/>
        <w:rPr>
          <w:sz w:val="21"/>
        </w:rPr>
      </w:pPr>
      <w:r>
        <w:rPr>
          <w:sz w:val="21"/>
        </w:rPr>
        <w:t>A．液泡是细胞内含有色素的细胞器，其色素能吸收和转化光能</w:t>
      </w:r>
    </w:p>
    <w:p>
      <w:pPr>
        <w:shd w:val="clear" w:color="auto" w:fill="auto"/>
        <w:spacing w:line="360" w:lineRule="auto"/>
        <w:ind w:left="300"/>
        <w:jc w:val="left"/>
        <w:textAlignment w:val="center"/>
        <w:rPr>
          <w:sz w:val="21"/>
        </w:rPr>
      </w:pPr>
      <w:r>
        <w:rPr>
          <w:sz w:val="21"/>
        </w:rPr>
        <w:t>B．内质网在细胞内可作为物质运输的通道，是具膜细胞器</w:t>
      </w:r>
    </w:p>
    <w:p>
      <w:pPr>
        <w:shd w:val="clear" w:color="auto" w:fill="auto"/>
        <w:spacing w:line="360" w:lineRule="auto"/>
        <w:ind w:left="300"/>
        <w:jc w:val="left"/>
        <w:textAlignment w:val="center"/>
        <w:rPr>
          <w:sz w:val="21"/>
        </w:rPr>
      </w:pPr>
      <w:r>
        <w:rPr>
          <w:sz w:val="21"/>
        </w:rPr>
        <w:t>C．线粒体、叶绿体、核糖体是具有相同核酸的细胞器</w:t>
      </w:r>
    </w:p>
    <w:p>
      <w:pPr>
        <w:shd w:val="clear" w:color="auto" w:fill="auto"/>
        <w:spacing w:line="360" w:lineRule="auto"/>
        <w:ind w:left="300"/>
        <w:jc w:val="left"/>
        <w:textAlignment w:val="center"/>
        <w:rPr>
          <w:sz w:val="21"/>
        </w:rPr>
      </w:pPr>
      <w:r>
        <w:rPr>
          <w:sz w:val="21"/>
        </w:rPr>
        <w:t>D．中心体存在于植物和低等动物的细胞中，与细胞分裂有关</w:t>
      </w:r>
    </w:p>
    <w:p>
      <w:pPr>
        <w:shd w:val="clear" w:color="auto" w:fill="F2F2F2"/>
        <w:spacing w:line="360" w:lineRule="auto"/>
        <w:jc w:val="left"/>
        <w:textAlignment w:val="center"/>
        <w:rPr>
          <w:sz w:val="21"/>
        </w:rPr>
      </w:pPr>
      <w:r>
        <w:rPr>
          <w:sz w:val="21"/>
        </w:rPr>
        <w:t>【答案】B</w:t>
      </w:r>
    </w:p>
    <w:p>
      <w:pPr>
        <w:shd w:val="clear" w:color="auto" w:fill="F2F2F2"/>
        <w:spacing w:line="360" w:lineRule="auto"/>
        <w:jc w:val="left"/>
        <w:textAlignment w:val="center"/>
        <w:rPr>
          <w:sz w:val="21"/>
        </w:rPr>
      </w:pPr>
      <w:r>
        <w:rPr>
          <w:sz w:val="21"/>
        </w:rPr>
        <w:t>【分析】线粒体是动植物细胞都有的细胞器；为双层膜结构，是 有氧呼吸的主要场所，是细胞的“动力车间”；</w:t>
      </w:r>
    </w:p>
    <w:p>
      <w:pPr>
        <w:shd w:val="clear" w:color="auto" w:fill="F2F2F2"/>
        <w:spacing w:line="360" w:lineRule="auto"/>
        <w:jc w:val="left"/>
        <w:textAlignment w:val="center"/>
        <w:rPr>
          <w:sz w:val="21"/>
        </w:rPr>
      </w:pPr>
      <w:r>
        <w:rPr>
          <w:sz w:val="21"/>
        </w:rPr>
        <w:t>叶绿体是植物叶肉细胞中普遍存在的 细胞器，为 双层膜结构，是植物细胞进行光合作用的场所，有细胞的“养料制造车间”和“能量转换站”之称；</w:t>
      </w:r>
    </w:p>
    <w:p>
      <w:pPr>
        <w:shd w:val="clear" w:color="auto" w:fill="F2F2F2"/>
        <w:spacing w:line="360" w:lineRule="auto"/>
        <w:jc w:val="left"/>
        <w:textAlignment w:val="center"/>
        <w:rPr>
          <w:sz w:val="21"/>
        </w:rPr>
      </w:pPr>
      <w:r>
        <w:rPr>
          <w:sz w:val="21"/>
        </w:rPr>
        <w:t>内质网是动植物细胞都有的细胞器，为单层膜形成的网状结构，是细胞内蛋白质的合成和加工，以及脂质合成的“车间”；</w:t>
      </w:r>
    </w:p>
    <w:p>
      <w:pPr>
        <w:shd w:val="clear" w:color="auto" w:fill="F2F2F2"/>
        <w:spacing w:line="360" w:lineRule="auto"/>
        <w:jc w:val="left"/>
        <w:textAlignment w:val="center"/>
        <w:rPr>
          <w:sz w:val="21"/>
        </w:rPr>
      </w:pPr>
      <w:r>
        <w:rPr>
          <w:sz w:val="21"/>
        </w:rPr>
        <w:t>高尔基体是动植物细胞都有的细胞器；是单层膜构成的囊状结构，是对来自内质网的蛋白质进行加工、分类和包装的“车间”及“发送站”，在动物细胞中，高尔基体与分泌有关；在植物细胞中则参与细胞壁形成。</w:t>
      </w:r>
    </w:p>
    <w:p>
      <w:pPr>
        <w:shd w:val="clear" w:color="auto" w:fill="F2F2F2"/>
        <w:spacing w:line="360" w:lineRule="auto"/>
        <w:jc w:val="left"/>
        <w:textAlignment w:val="center"/>
        <w:rPr>
          <w:sz w:val="21"/>
        </w:rPr>
      </w:pPr>
      <w:r>
        <w:rPr>
          <w:sz w:val="21"/>
        </w:rPr>
        <w:t>液泡中含有细胞液，与植物细胞的吸水和失水有关。中心体与细胞的有丝分裂有关，是无膜结构的细胞器，普遍存在于动物细胞和低等的植物细胞中。</w:t>
      </w:r>
    </w:p>
    <w:p>
      <w:pPr>
        <w:shd w:val="clear" w:color="auto" w:fill="F2F2F2"/>
        <w:spacing w:line="360" w:lineRule="auto"/>
        <w:jc w:val="left"/>
        <w:textAlignment w:val="center"/>
        <w:rPr>
          <w:sz w:val="21"/>
        </w:rPr>
      </w:pPr>
      <w:r>
        <w:rPr>
          <w:sz w:val="21"/>
        </w:rPr>
        <w:t>【详解】A、细胞中含有色素的细胞器有叶绿体和液泡，叶绿体中的色素能吸收和转化光能，A错误；</w:t>
      </w:r>
    </w:p>
    <w:p>
      <w:pPr>
        <w:shd w:val="clear" w:color="auto" w:fill="F2F2F2"/>
        <w:spacing w:line="360" w:lineRule="auto"/>
        <w:jc w:val="left"/>
        <w:textAlignment w:val="center"/>
        <w:rPr>
          <w:sz w:val="21"/>
        </w:rPr>
      </w:pPr>
      <w:r>
        <w:rPr>
          <w:sz w:val="21"/>
        </w:rPr>
        <w:t>B、内质网内连核膜，外连细胞膜，可作为物质运输的通道，是具有单层膜结构的细胞器，B正确；</w:t>
      </w:r>
    </w:p>
    <w:p>
      <w:pPr>
        <w:shd w:val="clear" w:color="auto" w:fill="F2F2F2"/>
        <w:spacing w:line="360" w:lineRule="auto"/>
        <w:jc w:val="left"/>
        <w:textAlignment w:val="center"/>
        <w:rPr>
          <w:sz w:val="21"/>
        </w:rPr>
      </w:pPr>
      <w:r>
        <w:rPr>
          <w:sz w:val="21"/>
        </w:rPr>
        <w:t>C、线粒体和叶绿体都含有少量DNA和RNA，核糖体由RNA和蛋白质组成，C错误；</w:t>
      </w:r>
    </w:p>
    <w:p>
      <w:pPr>
        <w:shd w:val="clear" w:color="auto" w:fill="F2F2F2"/>
        <w:spacing w:line="360" w:lineRule="auto"/>
        <w:jc w:val="left"/>
        <w:textAlignment w:val="center"/>
        <w:rPr>
          <w:sz w:val="21"/>
        </w:rPr>
      </w:pPr>
      <w:r>
        <w:rPr>
          <w:sz w:val="21"/>
        </w:rPr>
        <w:t>D、中心体存在于动物细胞和低等植物细胞中，与细胞有丝分裂有关，决定了细胞分裂的方向，D错误。</w:t>
      </w:r>
    </w:p>
    <w:p>
      <w:pPr>
        <w:shd w:val="clear" w:color="auto" w:fill="F2F2F2"/>
        <w:spacing w:line="360" w:lineRule="auto"/>
        <w:jc w:val="left"/>
        <w:textAlignment w:val="center"/>
        <w:rPr>
          <w:sz w:val="21"/>
        </w:rPr>
      </w:pPr>
      <w:r>
        <w:rPr>
          <w:sz w:val="21"/>
        </w:rPr>
        <w:t>故选B。</w:t>
      </w:r>
    </w:p>
    <w:p>
      <w:pPr>
        <w:shd w:val="clear" w:color="auto" w:fill="F2F2F2"/>
        <w:spacing w:line="360" w:lineRule="auto"/>
        <w:jc w:val="left"/>
        <w:textAlignment w:val="center"/>
        <w:rPr>
          <w:sz w:val="21"/>
        </w:rPr>
      </w:pPr>
      <w:r>
        <w:rPr>
          <w:sz w:val="21"/>
        </w:rPr>
        <w:t>【点睛】</w:t>
      </w:r>
    </w:p>
    <w:p>
      <w:pPr>
        <w:shd w:val="clear" w:color="auto" w:fill="auto"/>
        <w:spacing w:line="360" w:lineRule="auto"/>
        <w:jc w:val="left"/>
        <w:textAlignment w:val="center"/>
        <w:rPr>
          <w:sz w:val="21"/>
        </w:rPr>
      </w:pPr>
      <w:r>
        <w:rPr>
          <w:sz w:val="21"/>
        </w:rPr>
        <w:t>6．以紫色洋葱鳞叶为材料进行细胞质壁分离和复原的实验，原生质层长度和细胞长度分别用X和Y表示（如图），在处理时间相同的前提下（</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981200" cy="1028700"/>
            <wp:effectExtent l="0" t="0" r="0" b="0"/>
            <wp:docPr id="100003" name="图片 100003" descr="@@@de994041-9771-44d4-b7d9-434134b4e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de994041-9771-44d4-b7d9-434134b4ee60"/>
                    <pic:cNvPicPr>
                      <a:picLocks noChangeAspect="1"/>
                    </pic:cNvPicPr>
                  </pic:nvPicPr>
                  <pic:blipFill>
                    <a:blip r:embed="rId6"/>
                    <a:stretch>
                      <a:fillRect/>
                    </a:stretch>
                  </pic:blipFill>
                  <pic:spPr>
                    <a:xfrm>
                      <a:off x="0" y="0"/>
                      <a:ext cx="1981200" cy="1028700"/>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A．同一细胞用不同浓度蔗糖溶液处理，X/Y值越小，则紫色越浅</w:t>
      </w:r>
    </w:p>
    <w:p>
      <w:pPr>
        <w:shd w:val="clear" w:color="auto" w:fill="auto"/>
        <w:spacing w:line="360" w:lineRule="auto"/>
        <w:ind w:left="300"/>
        <w:jc w:val="left"/>
        <w:textAlignment w:val="center"/>
        <w:rPr>
          <w:sz w:val="21"/>
        </w:rPr>
      </w:pPr>
      <w:r>
        <w:rPr>
          <w:sz w:val="21"/>
        </w:rPr>
        <w:t>B．同一细胞用不同浓度蔗糖溶液处理，X/Y值越大，则所用蔗糖溶液浓度越高</w:t>
      </w:r>
    </w:p>
    <w:p>
      <w:pPr>
        <w:shd w:val="clear" w:color="auto" w:fill="auto"/>
        <w:spacing w:line="360" w:lineRule="auto"/>
        <w:ind w:left="300"/>
        <w:jc w:val="left"/>
        <w:textAlignment w:val="center"/>
        <w:rPr>
          <w:sz w:val="21"/>
        </w:rPr>
      </w:pPr>
      <w:r>
        <w:rPr>
          <w:sz w:val="21"/>
        </w:rPr>
        <w:t>C．不同细胞用相同浓度蔗糖溶液处理，X/Y值越小，则越易复原</w:t>
      </w:r>
    </w:p>
    <w:p>
      <w:pPr>
        <w:shd w:val="clear" w:color="auto" w:fill="auto"/>
        <w:spacing w:line="360" w:lineRule="auto"/>
        <w:ind w:left="300"/>
        <w:jc w:val="left"/>
        <w:textAlignment w:val="center"/>
        <w:rPr>
          <w:sz w:val="21"/>
        </w:rPr>
      </w:pPr>
      <w:r>
        <w:rPr>
          <w:sz w:val="21"/>
        </w:rPr>
        <w:t>D．不同细胞用相同浓度蔗糖溶液处理，X/Y值越大，则细胞的正常细胞液浓度越高</w:t>
      </w:r>
    </w:p>
    <w:p>
      <w:pPr>
        <w:shd w:val="clear" w:color="auto" w:fill="F2F2F2"/>
        <w:spacing w:line="360" w:lineRule="auto"/>
        <w:jc w:val="left"/>
        <w:textAlignment w:val="center"/>
        <w:rPr>
          <w:sz w:val="21"/>
        </w:rPr>
      </w:pPr>
      <w:r>
        <w:rPr>
          <w:sz w:val="21"/>
        </w:rPr>
        <w:t>【答案】D</w:t>
      </w:r>
    </w:p>
    <w:p>
      <w:pPr>
        <w:shd w:val="clear" w:color="auto" w:fill="F2F2F2"/>
        <w:spacing w:line="360" w:lineRule="auto"/>
        <w:jc w:val="left"/>
        <w:textAlignment w:val="center"/>
        <w:rPr>
          <w:sz w:val="21"/>
        </w:rPr>
      </w:pPr>
      <w:r>
        <w:rPr>
          <w:sz w:val="21"/>
        </w:rPr>
        <w:t>【分析】质壁分离的原因分析：外因：外界溶液浓度＞细胞液浓度；内因：原生质层相当于一层半透膜，细胞壁的伸缩性小于原生质层；表现：液泡由大变小，细胞液颜色由浅变深，原生质层与细胞壁分离。图中Y是细胞长度（细胞失水或吸水，几乎不变），X是原生质层长度，所以X/Y表示质壁分离的程度，该比值越小，说明质壁分离程度越大，则失水越多。</w:t>
      </w:r>
    </w:p>
    <w:p>
      <w:pPr>
        <w:shd w:val="clear" w:color="auto" w:fill="F2F2F2"/>
        <w:spacing w:line="360" w:lineRule="auto"/>
        <w:jc w:val="left"/>
        <w:textAlignment w:val="center"/>
        <w:rPr>
          <w:sz w:val="21"/>
        </w:rPr>
      </w:pPr>
      <w:r>
        <w:rPr>
          <w:sz w:val="21"/>
        </w:rPr>
        <w:t>【详解】A、同一细胞用不同浓度蔗糖溶液处理，X/Y值越小，质壁分离越明显，说明细胞失水越多，紫色越深，A错误；</w:t>
      </w:r>
    </w:p>
    <w:p>
      <w:pPr>
        <w:shd w:val="clear" w:color="auto" w:fill="F2F2F2"/>
        <w:spacing w:line="360" w:lineRule="auto"/>
        <w:jc w:val="left"/>
        <w:textAlignment w:val="center"/>
        <w:rPr>
          <w:sz w:val="21"/>
        </w:rPr>
      </w:pPr>
      <w:r>
        <w:rPr>
          <w:sz w:val="21"/>
        </w:rPr>
        <w:t>B、同一细胞用不同浓度蔗糖溶液处理，X/Y值越大，说明质壁分离程度越小，则失水越少，则所用蔗糖溶液浓度越低，B错误；</w:t>
      </w:r>
    </w:p>
    <w:p>
      <w:pPr>
        <w:shd w:val="clear" w:color="auto" w:fill="F2F2F2"/>
        <w:spacing w:line="360" w:lineRule="auto"/>
        <w:jc w:val="left"/>
        <w:textAlignment w:val="center"/>
        <w:rPr>
          <w:sz w:val="21"/>
        </w:rPr>
      </w:pPr>
      <w:r>
        <w:rPr>
          <w:sz w:val="21"/>
        </w:rPr>
        <w:t>C、不同细胞用相同浓度蔗糖溶液处理，X/Y值越小，说明质壁分离程度越大，说明这种细胞液与外界浓度差大，不容易复原，C错误；</w:t>
      </w:r>
    </w:p>
    <w:p>
      <w:pPr>
        <w:shd w:val="clear" w:color="auto" w:fill="F2F2F2"/>
        <w:spacing w:line="360" w:lineRule="auto"/>
        <w:jc w:val="left"/>
        <w:textAlignment w:val="center"/>
        <w:rPr>
          <w:sz w:val="21"/>
        </w:rPr>
      </w:pPr>
      <w:r>
        <w:rPr>
          <w:sz w:val="21"/>
        </w:rPr>
        <w:t>D、不同细胞用相同浓度蔗糖溶液处理，X/Y值越大，质壁分离不明显，则失水越少，说明细胞液的浓度较高，D正确。</w:t>
      </w:r>
    </w:p>
    <w:p>
      <w:pPr>
        <w:shd w:val="clear" w:color="auto" w:fill="F2F2F2"/>
        <w:spacing w:line="360" w:lineRule="auto"/>
        <w:jc w:val="left"/>
        <w:textAlignment w:val="center"/>
        <w:rPr>
          <w:sz w:val="21"/>
        </w:rPr>
      </w:pPr>
      <w:r>
        <w:rPr>
          <w:sz w:val="21"/>
        </w:rPr>
        <w:t>故选D。</w:t>
      </w:r>
    </w:p>
    <w:p>
      <w:pPr>
        <w:shd w:val="clear" w:color="auto" w:fill="auto"/>
        <w:spacing w:line="360" w:lineRule="auto"/>
        <w:jc w:val="left"/>
        <w:textAlignment w:val="center"/>
        <w:rPr>
          <w:sz w:val="21"/>
        </w:rPr>
      </w:pPr>
      <w:r>
        <w:rPr>
          <w:sz w:val="21"/>
        </w:rPr>
        <w:t>7．如图为某次光合作用色素纸层析的实验结果，样品分别为新鲜菠菜叶和一种蓝藻经液氮冷冻研磨后的乙醇提取液。下列叙述正确的是</w:t>
      </w:r>
    </w:p>
    <w:p>
      <w:pPr>
        <w:shd w:val="clear" w:color="auto" w:fill="auto"/>
        <w:spacing w:line="360" w:lineRule="auto"/>
        <w:jc w:val="left"/>
        <w:textAlignment w:val="center"/>
        <w:rPr>
          <w:sz w:val="21"/>
        </w:rPr>
      </w:pPr>
      <w:r>
        <w:rPr>
          <w:sz w:val="21"/>
        </w:rPr>
        <w:drawing>
          <wp:inline distT="0" distB="0" distL="114300" distR="114300">
            <wp:extent cx="819150" cy="15240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819264" cy="1524213"/>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A．研磨时加入CaCO</w:t>
      </w:r>
      <w:r>
        <w:rPr>
          <w:sz w:val="21"/>
          <w:vertAlign w:val="subscript"/>
        </w:rPr>
        <w:t>3</w:t>
      </w:r>
      <w:r>
        <w:rPr>
          <w:sz w:val="21"/>
        </w:rPr>
        <w:t>过量会破坏叶绿素</w:t>
      </w:r>
    </w:p>
    <w:p>
      <w:pPr>
        <w:shd w:val="clear" w:color="auto" w:fill="auto"/>
        <w:spacing w:line="360" w:lineRule="auto"/>
        <w:ind w:left="300"/>
        <w:jc w:val="left"/>
        <w:textAlignment w:val="center"/>
        <w:rPr>
          <w:sz w:val="21"/>
        </w:rPr>
      </w:pPr>
      <w:r>
        <w:rPr>
          <w:sz w:val="21"/>
        </w:rPr>
        <w:t>B．层析液可采用生理盐水或磷酸盐缓冲液</w:t>
      </w:r>
    </w:p>
    <w:p>
      <w:pPr>
        <w:shd w:val="clear" w:color="auto" w:fill="auto"/>
        <w:spacing w:line="360" w:lineRule="auto"/>
        <w:ind w:left="300"/>
        <w:jc w:val="left"/>
        <w:textAlignment w:val="center"/>
        <w:rPr>
          <w:sz w:val="21"/>
        </w:rPr>
      </w:pPr>
      <w:r>
        <w:rPr>
          <w:sz w:val="21"/>
        </w:rPr>
        <w:t>C．在敞开的烧杯中进行层析时，需通风操作</w:t>
      </w:r>
    </w:p>
    <w:p>
      <w:pPr>
        <w:shd w:val="clear" w:color="auto" w:fill="auto"/>
        <w:spacing w:line="360" w:lineRule="auto"/>
        <w:ind w:left="300"/>
        <w:jc w:val="left"/>
        <w:textAlignment w:val="center"/>
        <w:rPr>
          <w:sz w:val="21"/>
        </w:rPr>
      </w:pPr>
      <w:r>
        <w:rPr>
          <w:sz w:val="21"/>
        </w:rPr>
        <w:t>D．实验验证了该种蓝藻没有叶绿素b</w:t>
      </w:r>
    </w:p>
    <w:p>
      <w:pPr>
        <w:shd w:val="clear" w:color="auto" w:fill="F2F2F2"/>
        <w:spacing w:line="360" w:lineRule="auto"/>
        <w:jc w:val="left"/>
        <w:textAlignment w:val="center"/>
        <w:rPr>
          <w:sz w:val="21"/>
        </w:rPr>
      </w:pPr>
      <w:r>
        <w:rPr>
          <w:sz w:val="21"/>
        </w:rPr>
        <w:t>【答案】D</w:t>
      </w:r>
    </w:p>
    <w:p>
      <w:pPr>
        <w:shd w:val="clear" w:color="auto" w:fill="F2F2F2"/>
        <w:spacing w:line="360" w:lineRule="auto"/>
        <w:jc w:val="left"/>
        <w:textAlignment w:val="center"/>
        <w:rPr>
          <w:sz w:val="21"/>
        </w:rPr>
      </w:pPr>
      <w:r>
        <w:rPr>
          <w:sz w:val="21"/>
        </w:rPr>
        <w:t>【分析】绿色植物的叶绿体中含有四种色素，纸层析后，形成的色素带从上到下依次是：胡萝卜素（橙黄色）、叶黄素（黄色）、叶绿素a（蓝绿色）、叶绿素b（黄绿色）。</w:t>
      </w:r>
    </w:p>
    <w:p>
      <w:pPr>
        <w:shd w:val="clear" w:color="auto" w:fill="F2F2F2"/>
        <w:spacing w:line="360" w:lineRule="auto"/>
        <w:jc w:val="left"/>
        <w:textAlignment w:val="center"/>
        <w:rPr>
          <w:sz w:val="21"/>
        </w:rPr>
      </w:pPr>
      <w:r>
        <w:rPr>
          <w:sz w:val="21"/>
        </w:rPr>
        <w:t>由图可知，菠菜含有四种色素，蓝藻（原核生物）只含有叶绿素a和胡萝卜素。</w:t>
      </w:r>
    </w:p>
    <w:p>
      <w:pPr>
        <w:shd w:val="clear" w:color="auto" w:fill="F2F2F2"/>
        <w:spacing w:line="360" w:lineRule="auto"/>
        <w:jc w:val="left"/>
        <w:textAlignment w:val="center"/>
        <w:rPr>
          <w:sz w:val="21"/>
        </w:rPr>
      </w:pPr>
      <w:r>
        <w:rPr>
          <w:sz w:val="21"/>
        </w:rPr>
        <w:t>【详解】A、研磨时加入碳酸钙是为了保护叶绿素，A错误；</w:t>
      </w:r>
    </w:p>
    <w:p>
      <w:pPr>
        <w:shd w:val="clear" w:color="auto" w:fill="F2F2F2"/>
        <w:spacing w:line="360" w:lineRule="auto"/>
        <w:jc w:val="left"/>
        <w:textAlignment w:val="center"/>
        <w:rPr>
          <w:sz w:val="21"/>
        </w:rPr>
      </w:pPr>
      <w:r>
        <w:rPr>
          <w:sz w:val="21"/>
        </w:rPr>
        <w:t>B、层析液可以由石油醚、丙酮和苯混合而成，也可以用92号汽油代替，生理盐水或磷酸盐缓冲液起不到层析的效果，B错误；</w:t>
      </w:r>
    </w:p>
    <w:p>
      <w:pPr>
        <w:shd w:val="clear" w:color="auto" w:fill="F2F2F2"/>
        <w:spacing w:line="360" w:lineRule="auto"/>
        <w:jc w:val="left"/>
        <w:textAlignment w:val="center"/>
        <w:rPr>
          <w:sz w:val="21"/>
        </w:rPr>
      </w:pPr>
      <w:r>
        <w:rPr>
          <w:sz w:val="21"/>
        </w:rPr>
        <w:t>C、层析时，为了防止层析液挥发，需要用培养皿盖住小烧杯，C错误；</w:t>
      </w:r>
    </w:p>
    <w:p>
      <w:pPr>
        <w:shd w:val="clear" w:color="auto" w:fill="F2F2F2"/>
        <w:spacing w:line="360" w:lineRule="auto"/>
        <w:jc w:val="left"/>
        <w:textAlignment w:val="center"/>
        <w:rPr>
          <w:sz w:val="21"/>
        </w:rPr>
      </w:pPr>
      <w:r>
        <w:rPr>
          <w:sz w:val="21"/>
        </w:rPr>
        <w:t>D、绿色植物的叶绿体中含有四种色素，纸层析后，形成的色素带从上到下依次是：胡萝卜素（橙黄色）、叶黄素（黄色）、叶绿素a（蓝绿色）、叶绿素b（黄绿色）。由图可知，菠菜含有四种色素，蓝藻只有两条色素带，不含有叶黄素和叶绿素b，D正确。</w:t>
      </w:r>
    </w:p>
    <w:p>
      <w:pPr>
        <w:shd w:val="clear" w:color="auto" w:fill="F2F2F2"/>
        <w:spacing w:line="360" w:lineRule="auto"/>
        <w:jc w:val="left"/>
        <w:textAlignment w:val="center"/>
        <w:rPr>
          <w:sz w:val="21"/>
        </w:rPr>
      </w:pPr>
      <w:r>
        <w:rPr>
          <w:sz w:val="21"/>
        </w:rPr>
        <w:t>故选D。</w:t>
      </w:r>
    </w:p>
    <w:p>
      <w:pPr>
        <w:shd w:val="clear" w:color="auto" w:fill="auto"/>
        <w:spacing w:line="360" w:lineRule="auto"/>
        <w:jc w:val="left"/>
        <w:textAlignment w:val="center"/>
        <w:rPr>
          <w:sz w:val="21"/>
        </w:rPr>
      </w:pPr>
      <w:r>
        <w:rPr>
          <w:sz w:val="21"/>
        </w:rPr>
        <w:t>8．下列关于人体细胞的分化、衰老和凋亡的叙述，正确的是</w:t>
      </w:r>
    </w:p>
    <w:p>
      <w:pPr>
        <w:shd w:val="clear" w:color="auto" w:fill="auto"/>
        <w:spacing w:line="360" w:lineRule="auto"/>
        <w:ind w:left="300"/>
        <w:jc w:val="left"/>
        <w:textAlignment w:val="center"/>
        <w:rPr>
          <w:sz w:val="21"/>
        </w:rPr>
      </w:pPr>
      <w:r>
        <w:rPr>
          <w:sz w:val="21"/>
        </w:rPr>
        <w:t>A．细胞衰老能使细胞的功能发生变化</w:t>
      </w:r>
    </w:p>
    <w:p>
      <w:pPr>
        <w:shd w:val="clear" w:color="auto" w:fill="auto"/>
        <w:spacing w:line="360" w:lineRule="auto"/>
        <w:ind w:left="300"/>
        <w:jc w:val="left"/>
        <w:textAlignment w:val="center"/>
        <w:rPr>
          <w:sz w:val="21"/>
        </w:rPr>
      </w:pPr>
      <w:r>
        <w:rPr>
          <w:sz w:val="21"/>
        </w:rPr>
        <w:t>B．细胞凋亡不利于机体内部环境的稳定</w:t>
      </w:r>
    </w:p>
    <w:p>
      <w:pPr>
        <w:shd w:val="clear" w:color="auto" w:fill="auto"/>
        <w:spacing w:line="360" w:lineRule="auto"/>
        <w:ind w:left="300"/>
        <w:jc w:val="left"/>
        <w:textAlignment w:val="center"/>
        <w:rPr>
          <w:sz w:val="21"/>
        </w:rPr>
      </w:pPr>
      <w:r>
        <w:rPr>
          <w:sz w:val="21"/>
        </w:rPr>
        <w:t>C．细胞分化过程中遗传物质会发生改变</w:t>
      </w:r>
    </w:p>
    <w:p>
      <w:pPr>
        <w:shd w:val="clear" w:color="auto" w:fill="auto"/>
        <w:spacing w:line="360" w:lineRule="auto"/>
        <w:ind w:left="300"/>
        <w:jc w:val="left"/>
        <w:textAlignment w:val="center"/>
        <w:rPr>
          <w:sz w:val="21"/>
        </w:rPr>
      </w:pPr>
      <w:r>
        <w:rPr>
          <w:sz w:val="21"/>
        </w:rPr>
        <w:t>D．正常细胞的衰老必然导致个体衰老死亡</w:t>
      </w:r>
    </w:p>
    <w:p>
      <w:pPr>
        <w:shd w:val="clear" w:color="auto" w:fill="F2F2F2"/>
        <w:spacing w:line="360" w:lineRule="auto"/>
        <w:jc w:val="left"/>
        <w:textAlignment w:val="center"/>
        <w:rPr>
          <w:sz w:val="21"/>
        </w:rPr>
      </w:pPr>
      <w:r>
        <w:rPr>
          <w:sz w:val="21"/>
        </w:rPr>
        <w:t>【答案】A</w:t>
      </w:r>
    </w:p>
    <w:p>
      <w:pPr>
        <w:shd w:val="clear" w:color="auto" w:fill="F2F2F2"/>
        <w:spacing w:line="360" w:lineRule="auto"/>
        <w:jc w:val="left"/>
        <w:textAlignment w:val="center"/>
        <w:rPr>
          <w:sz w:val="21"/>
        </w:rPr>
      </w:pPr>
      <w:r>
        <w:rPr>
          <w:sz w:val="21"/>
        </w:rPr>
        <w:t>【分析】细胞分化的实质是基因的选择性表达的结果，遗传物质不变。</w:t>
      </w:r>
    </w:p>
    <w:p>
      <w:pPr>
        <w:shd w:val="clear" w:color="auto" w:fill="F2F2F2"/>
        <w:spacing w:line="360" w:lineRule="auto"/>
        <w:jc w:val="left"/>
        <w:textAlignment w:val="center"/>
        <w:rPr>
          <w:sz w:val="21"/>
        </w:rPr>
      </w:pPr>
      <w:r>
        <w:rPr>
          <w:sz w:val="21"/>
        </w:rPr>
        <w:t>【详解】A.细胞衰老能使细胞的功能发生变化，如代谢减慢，A正确；B.细胞凋亡有利于机体内部环境的稳定，B错误；C.细胞分化过程中遗传物质不会发生改变，C错误；D.正常细胞的衰老不一定导致个体衰老死亡，D错误。故选A。</w:t>
      </w:r>
    </w:p>
    <w:p>
      <w:pPr>
        <w:shd w:val="clear" w:color="auto" w:fill="auto"/>
        <w:spacing w:line="360" w:lineRule="auto"/>
        <w:jc w:val="left"/>
        <w:textAlignment w:val="center"/>
        <w:rPr>
          <w:sz w:val="21"/>
        </w:rPr>
      </w:pPr>
      <w:r>
        <w:rPr>
          <w:sz w:val="21"/>
        </w:rPr>
        <w:t>9．豌豆子叶的黄色（Y）对绿色（y）为显性，种子的圆粒（R）对皱粒（r）为显性，两亲本杂交得到F</w:t>
      </w:r>
      <w:r>
        <w:rPr>
          <w:sz w:val="21"/>
          <w:vertAlign w:val="subscript"/>
        </w:rPr>
        <w:t>1</w:t>
      </w:r>
      <w:r>
        <w:rPr>
          <w:sz w:val="21"/>
        </w:rPr>
        <w:t>，其表现型如图。下列叙述错误的是（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876425" cy="1257300"/>
            <wp:effectExtent l="0" t="0" r="9525" b="0"/>
            <wp:docPr id="100007" name="图片 100007" descr="@@@59c4279efec54a5591741877c5602a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59c4279efec54a5591741877c5602a3d"/>
                    <pic:cNvPicPr>
                      <a:picLocks noChangeAspect="1"/>
                    </pic:cNvPicPr>
                  </pic:nvPicPr>
                  <pic:blipFill>
                    <a:blip r:embed="rId8"/>
                    <a:stretch>
                      <a:fillRect/>
                    </a:stretch>
                  </pic:blipFill>
                  <pic:spPr>
                    <a:xfrm>
                      <a:off x="0" y="0"/>
                      <a:ext cx="1876425" cy="1257300"/>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A．亲本的基因组成是YyRr、yyRr</w:t>
      </w:r>
    </w:p>
    <w:p>
      <w:pPr>
        <w:shd w:val="clear" w:color="auto" w:fill="auto"/>
        <w:spacing w:line="360" w:lineRule="auto"/>
        <w:ind w:left="300"/>
        <w:jc w:val="left"/>
        <w:textAlignment w:val="center"/>
        <w:rPr>
          <w:sz w:val="21"/>
        </w:rPr>
      </w:pPr>
      <w:r>
        <w:rPr>
          <w:sz w:val="21"/>
        </w:rPr>
        <w:t>B．在F</w:t>
      </w:r>
      <w:r>
        <w:rPr>
          <w:sz w:val="21"/>
          <w:vertAlign w:val="subscript"/>
        </w:rPr>
        <w:t>1</w:t>
      </w:r>
      <w:r>
        <w:rPr>
          <w:sz w:val="21"/>
        </w:rPr>
        <w:t>中，表现型不同于亲本的是黄色皱粒、绿色皱粒</w:t>
      </w:r>
    </w:p>
    <w:p>
      <w:pPr>
        <w:shd w:val="clear" w:color="auto" w:fill="auto"/>
        <w:spacing w:line="360" w:lineRule="auto"/>
        <w:ind w:left="300"/>
        <w:jc w:val="left"/>
        <w:textAlignment w:val="center"/>
        <w:rPr>
          <w:sz w:val="21"/>
        </w:rPr>
      </w:pPr>
      <w:r>
        <w:rPr>
          <w:sz w:val="21"/>
        </w:rPr>
        <w:t>C．F</w:t>
      </w:r>
      <w:r>
        <w:rPr>
          <w:sz w:val="21"/>
          <w:vertAlign w:val="subscript"/>
        </w:rPr>
        <w:t>1</w:t>
      </w:r>
      <w:r>
        <w:rPr>
          <w:sz w:val="21"/>
        </w:rPr>
        <w:t>中黄色圆粒豌豆的基因组成是YyRR或YyRr</w:t>
      </w:r>
    </w:p>
    <w:p>
      <w:pPr>
        <w:shd w:val="clear" w:color="auto" w:fill="auto"/>
        <w:spacing w:line="360" w:lineRule="auto"/>
        <w:ind w:left="300"/>
        <w:jc w:val="left"/>
        <w:textAlignment w:val="center"/>
        <w:rPr>
          <w:sz w:val="21"/>
        </w:rPr>
      </w:pPr>
      <w:r>
        <w:rPr>
          <w:sz w:val="21"/>
        </w:rPr>
        <w:t>D．F</w:t>
      </w:r>
      <w:r>
        <w:rPr>
          <w:sz w:val="21"/>
          <w:vertAlign w:val="subscript"/>
        </w:rPr>
        <w:t>1</w:t>
      </w:r>
      <w:r>
        <w:rPr>
          <w:sz w:val="21"/>
        </w:rPr>
        <w:t>中纯合子占的比例是1/2</w:t>
      </w:r>
    </w:p>
    <w:p>
      <w:pPr>
        <w:shd w:val="clear" w:color="auto" w:fill="F2F2F2"/>
        <w:spacing w:line="360" w:lineRule="auto"/>
        <w:jc w:val="left"/>
        <w:textAlignment w:val="center"/>
        <w:rPr>
          <w:sz w:val="21"/>
        </w:rPr>
      </w:pPr>
      <w:r>
        <w:rPr>
          <w:sz w:val="21"/>
        </w:rPr>
        <w:t>【答案】D</w:t>
      </w:r>
    </w:p>
    <w:p>
      <w:pPr>
        <w:shd w:val="clear" w:color="auto" w:fill="F2F2F2"/>
        <w:spacing w:line="360" w:lineRule="auto"/>
        <w:jc w:val="left"/>
        <w:textAlignment w:val="center"/>
        <w:rPr>
          <w:sz w:val="21"/>
        </w:rPr>
      </w:pPr>
      <w:r>
        <w:rPr>
          <w:sz w:val="21"/>
        </w:rPr>
        <w:t>【分析】根据题意和柱状图分析可知：F</w:t>
      </w:r>
      <w:r>
        <w:rPr>
          <w:sz w:val="21"/>
          <w:vertAlign w:val="subscript"/>
        </w:rPr>
        <w:t>1</w:t>
      </w:r>
      <w:r>
        <w:rPr>
          <w:sz w:val="21"/>
        </w:rPr>
        <w:t>出现的类型中，圆粒：皱粒=75：25=3：1， 说明两亲本的相关基因型是Rr、 Rr；黄色：绿色=50： 50=1：1，说明两亲本的相关基因型是Yy、yy，所以两亲本的基因型是YyRr、yyRr。</w:t>
      </w:r>
    </w:p>
    <w:p>
      <w:pPr>
        <w:shd w:val="clear" w:color="auto" w:fill="F2F2F2"/>
        <w:spacing w:line="360" w:lineRule="auto"/>
        <w:jc w:val="left"/>
        <w:textAlignment w:val="center"/>
        <w:rPr>
          <w:sz w:val="21"/>
        </w:rPr>
      </w:pPr>
      <w:r>
        <w:rPr>
          <w:sz w:val="21"/>
        </w:rPr>
        <w:t>【详解】A、由以上分析可知，亲本的基因组成是YyRr、yyRr，A正确；</w:t>
      </w:r>
    </w:p>
    <w:p>
      <w:pPr>
        <w:shd w:val="clear" w:color="auto" w:fill="F2F2F2"/>
        <w:spacing w:line="360" w:lineRule="auto"/>
        <w:jc w:val="left"/>
        <w:textAlignment w:val="center"/>
        <w:rPr>
          <w:sz w:val="21"/>
        </w:rPr>
      </w:pPr>
      <w:r>
        <w:rPr>
          <w:sz w:val="21"/>
        </w:rPr>
        <w:t>B、亲本的基因组成是YyRr、yyRr，表现为黄色圆粒和绿色圆粒，杂交后代中出现4种表现型，分别为黄色圆粒、黄色皱粒、绿色圆粒、绿色皱粒，因此F</w:t>
      </w:r>
      <w:r>
        <w:rPr>
          <w:sz w:val="21"/>
          <w:vertAlign w:val="subscript"/>
        </w:rPr>
        <w:t>1</w:t>
      </w:r>
      <w:r>
        <w:rPr>
          <w:sz w:val="21"/>
        </w:rPr>
        <w:t>中不同于亲本的是黄色皱粒和绿色皱粒，B正确;</w:t>
      </w:r>
    </w:p>
    <w:p>
      <w:pPr>
        <w:shd w:val="clear" w:color="auto" w:fill="F2F2F2"/>
        <w:spacing w:line="360" w:lineRule="auto"/>
        <w:jc w:val="left"/>
        <w:textAlignment w:val="center"/>
        <w:rPr>
          <w:sz w:val="21"/>
        </w:rPr>
      </w:pPr>
      <w:r>
        <w:rPr>
          <w:sz w:val="21"/>
        </w:rPr>
        <w:t>C、YyRr与yyRr杂交，则F</w:t>
      </w:r>
      <w:r>
        <w:rPr>
          <w:sz w:val="21"/>
          <w:vertAlign w:val="subscript"/>
        </w:rPr>
        <w:t>1</w:t>
      </w:r>
      <w:r>
        <w:rPr>
          <w:sz w:val="21"/>
        </w:rPr>
        <w:t>中黄色圆粒豌豆的基因组成是YyRR或YyRr， C正确;</w:t>
      </w:r>
    </w:p>
    <w:p>
      <w:pPr>
        <w:shd w:val="clear" w:color="auto" w:fill="F2F2F2"/>
        <w:spacing w:line="360" w:lineRule="auto"/>
        <w:jc w:val="left"/>
        <w:textAlignment w:val="center"/>
        <w:rPr>
          <w:sz w:val="21"/>
        </w:rPr>
      </w:pPr>
      <w:r>
        <w:rPr>
          <w:sz w:val="21"/>
        </w:rPr>
        <w:t>D、根据亲本的基因型YyRr×yyRr可判断，F</w:t>
      </w:r>
      <w:r>
        <w:rPr>
          <w:sz w:val="21"/>
          <w:vertAlign w:val="subscript"/>
        </w:rPr>
        <w:t>1</w:t>
      </w:r>
      <w:r>
        <w:rPr>
          <w:sz w:val="21"/>
        </w:rPr>
        <w:t>中纯合子占的比例是1/2×1/2=1/4，D错误。</w:t>
      </w:r>
    </w:p>
    <w:p>
      <w:pPr>
        <w:shd w:val="clear" w:color="auto" w:fill="F2F2F2"/>
        <w:spacing w:line="360" w:lineRule="auto"/>
        <w:jc w:val="left"/>
        <w:textAlignment w:val="center"/>
        <w:rPr>
          <w:sz w:val="21"/>
        </w:rPr>
      </w:pPr>
      <w:r>
        <w:rPr>
          <w:sz w:val="21"/>
        </w:rPr>
        <w:t>故选D。</w:t>
      </w:r>
    </w:p>
    <w:p>
      <w:pPr>
        <w:shd w:val="clear" w:color="auto" w:fill="auto"/>
        <w:spacing w:line="360" w:lineRule="auto"/>
        <w:jc w:val="left"/>
        <w:textAlignment w:val="center"/>
        <w:rPr>
          <w:sz w:val="21"/>
        </w:rPr>
      </w:pPr>
      <w:r>
        <w:rPr>
          <w:sz w:val="21"/>
        </w:rPr>
        <w:t>10．如图为基因组成为Aa的动物在形成精子过程中某一时期的示意图。下列对此细胞的相关叙述中，正确的是(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600200" cy="1638300"/>
            <wp:effectExtent l="0" t="0" r="0" b="0"/>
            <wp:docPr id="100009" name="图片 100009" descr="@@@f8d34523-cc70-4f30-9125-5a203b1b67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f8d34523-cc70-4f30-9125-5a203b1b67ca"/>
                    <pic:cNvPicPr>
                      <a:picLocks noChangeAspect="1"/>
                    </pic:cNvPicPr>
                  </pic:nvPicPr>
                  <pic:blipFill>
                    <a:blip r:embed="rId9"/>
                    <a:stretch>
                      <a:fillRect/>
                    </a:stretch>
                  </pic:blipFill>
                  <pic:spPr>
                    <a:xfrm>
                      <a:off x="0" y="0"/>
                      <a:ext cx="1600200" cy="1638300"/>
                    </a:xfrm>
                    <a:prstGeom prst="rect">
                      <a:avLst/>
                    </a:prstGeom>
                  </pic:spPr>
                </pic:pic>
              </a:graphicData>
            </a:graphic>
          </wp:inline>
        </w:drawing>
      </w:r>
    </w:p>
    <w:p>
      <w:pPr>
        <w:shd w:val="clear" w:color="auto" w:fill="auto"/>
        <w:spacing w:line="360" w:lineRule="auto"/>
        <w:ind w:left="380"/>
        <w:jc w:val="left"/>
        <w:textAlignment w:val="center"/>
        <w:rPr>
          <w:sz w:val="21"/>
        </w:rPr>
      </w:pPr>
      <w:r>
        <w:rPr>
          <w:sz w:val="21"/>
        </w:rPr>
        <w:t>A．1号染色单体上与A相同位置的基因最可能是a</w:t>
      </w:r>
    </w:p>
    <w:p>
      <w:pPr>
        <w:shd w:val="clear" w:color="auto" w:fill="auto"/>
        <w:spacing w:line="360" w:lineRule="auto"/>
        <w:ind w:left="380"/>
        <w:jc w:val="left"/>
        <w:textAlignment w:val="center"/>
        <w:rPr>
          <w:sz w:val="21"/>
        </w:rPr>
      </w:pPr>
      <w:r>
        <w:rPr>
          <w:sz w:val="21"/>
        </w:rPr>
        <w:t>B．图中染色体个数与其上脱氧核苷酸链数之比是1∶2</w:t>
      </w:r>
    </w:p>
    <w:p>
      <w:pPr>
        <w:shd w:val="clear" w:color="auto" w:fill="auto"/>
        <w:spacing w:line="360" w:lineRule="auto"/>
        <w:ind w:left="380"/>
        <w:jc w:val="left"/>
        <w:textAlignment w:val="center"/>
        <w:rPr>
          <w:sz w:val="21"/>
        </w:rPr>
      </w:pPr>
      <w:r>
        <w:rPr>
          <w:sz w:val="21"/>
        </w:rPr>
        <w:t>C．若同源染色体的非姐妹染色单体互换，则会导致染色体结构变异</w:t>
      </w:r>
    </w:p>
    <w:p>
      <w:pPr>
        <w:shd w:val="clear" w:color="auto" w:fill="auto"/>
        <w:spacing w:line="360" w:lineRule="auto"/>
        <w:ind w:left="380"/>
        <w:jc w:val="left"/>
        <w:textAlignment w:val="center"/>
        <w:rPr>
          <w:sz w:val="21"/>
        </w:rPr>
      </w:pPr>
      <w:r>
        <w:rPr>
          <w:sz w:val="21"/>
        </w:rPr>
        <w:t>D．若该动物的一个精原细胞产生一个基因型为AaaX的精子，则同时产生的另三个精子是AX、Y、Y</w:t>
      </w:r>
    </w:p>
    <w:p>
      <w:pPr>
        <w:shd w:val="clear" w:color="auto" w:fill="F2F2F2"/>
        <w:spacing w:line="360" w:lineRule="auto"/>
        <w:jc w:val="left"/>
        <w:textAlignment w:val="center"/>
        <w:rPr>
          <w:sz w:val="21"/>
        </w:rPr>
      </w:pPr>
      <w:r>
        <w:rPr>
          <w:sz w:val="21"/>
        </w:rPr>
        <w:t>【答案】D</w:t>
      </w:r>
    </w:p>
    <w:p>
      <w:pPr>
        <w:shd w:val="clear" w:color="auto" w:fill="F2F2F2"/>
        <w:spacing w:line="360" w:lineRule="auto"/>
        <w:jc w:val="left"/>
        <w:textAlignment w:val="center"/>
        <w:rPr>
          <w:sz w:val="21"/>
        </w:rPr>
      </w:pPr>
      <w:r>
        <w:rPr>
          <w:sz w:val="21"/>
        </w:rPr>
        <w:t>【分析】减数分裂是进行有性生殖的生物，在产生成熟生殖细胞时进行的染色体数目减半的细胞分裂。在减数分裂前，染色体复制一次，而细胞在减数分裂过程中连续分裂两次。减数分裂的结果是，成熟生殖细胞中的染色体数目比原始生殖细胞的减少一半。</w:t>
      </w:r>
    </w:p>
    <w:p>
      <w:pPr>
        <w:shd w:val="clear" w:color="auto" w:fill="F2F2F2"/>
        <w:spacing w:line="360" w:lineRule="auto"/>
        <w:jc w:val="left"/>
        <w:textAlignment w:val="center"/>
        <w:rPr>
          <w:sz w:val="21"/>
        </w:rPr>
      </w:pPr>
      <w:r>
        <w:rPr>
          <w:sz w:val="21"/>
        </w:rPr>
        <w:t>【详解】A、1号染色单体和2号染色单体为姐妹染色单体，它们上面的DNA分子是由同一个DNA分子复制而来的，因此与A相同位置的基因最可能是A，A错误；</w:t>
      </w:r>
    </w:p>
    <w:p>
      <w:pPr>
        <w:shd w:val="clear" w:color="auto" w:fill="F2F2F2"/>
        <w:spacing w:line="360" w:lineRule="auto"/>
        <w:jc w:val="left"/>
        <w:textAlignment w:val="center"/>
        <w:rPr>
          <w:sz w:val="21"/>
        </w:rPr>
      </w:pPr>
      <w:r>
        <w:rPr>
          <w:sz w:val="21"/>
        </w:rPr>
        <w:t>B、一个DNA分子有2条链组成，图中染色体均含有染色单体，每个染色体含有2个DNA分子，故图中染色体个数与脱氧核苷酸链数之比是1:4，B错误；</w:t>
      </w:r>
    </w:p>
    <w:p>
      <w:pPr>
        <w:shd w:val="clear" w:color="auto" w:fill="F2F2F2"/>
        <w:spacing w:line="360" w:lineRule="auto"/>
        <w:jc w:val="left"/>
        <w:textAlignment w:val="center"/>
        <w:rPr>
          <w:sz w:val="21"/>
        </w:rPr>
      </w:pPr>
      <w:r>
        <w:rPr>
          <w:sz w:val="21"/>
        </w:rPr>
        <w:t>C、同源染色体上的非姐妹染色单体交叉互换属于基因重组，C错误；</w:t>
      </w:r>
    </w:p>
    <w:p>
      <w:pPr>
        <w:shd w:val="clear" w:color="auto" w:fill="F2F2F2"/>
        <w:spacing w:line="360" w:lineRule="auto"/>
        <w:jc w:val="left"/>
        <w:textAlignment w:val="center"/>
        <w:rPr>
          <w:sz w:val="21"/>
        </w:rPr>
      </w:pPr>
      <w:r>
        <w:rPr>
          <w:sz w:val="21"/>
        </w:rPr>
        <w:t>D、若该动物的一个精原细胞产生一个基因型为AaaX的精子，则说明XY同源染色体发生分离，而A和a存在的同源染色体未分离，因此产生AAaaXX和YY的两个次级精母细胞，而AAaaXX中aa未发生分离，导致产生AaaX、AX的精子，而另一个次级精母细胞则通过分裂产生的另两个精子是Y、Y，D正确。</w:t>
      </w:r>
    </w:p>
    <w:p>
      <w:pPr>
        <w:shd w:val="clear" w:color="auto" w:fill="F2F2F2"/>
        <w:spacing w:line="360" w:lineRule="auto"/>
        <w:jc w:val="left"/>
        <w:textAlignment w:val="center"/>
        <w:rPr>
          <w:sz w:val="21"/>
        </w:rPr>
      </w:pPr>
      <w:r>
        <w:rPr>
          <w:sz w:val="21"/>
        </w:rPr>
        <w:t>故选D。</w:t>
      </w:r>
    </w:p>
    <w:p>
      <w:pPr>
        <w:shd w:val="clear" w:color="auto" w:fill="auto"/>
        <w:spacing w:line="360" w:lineRule="auto"/>
        <w:jc w:val="left"/>
        <w:textAlignment w:val="center"/>
        <w:rPr>
          <w:sz w:val="21"/>
        </w:rPr>
      </w:pPr>
      <w:r>
        <w:rPr>
          <w:sz w:val="21"/>
        </w:rPr>
        <w:t>11．下列有关肺炎双球菌及其转化实验的叙述，正确的是（　　）</w:t>
      </w:r>
    </w:p>
    <w:p>
      <w:pPr>
        <w:shd w:val="clear" w:color="auto" w:fill="auto"/>
        <w:spacing w:line="360" w:lineRule="auto"/>
        <w:ind w:left="380"/>
        <w:jc w:val="left"/>
        <w:textAlignment w:val="center"/>
        <w:rPr>
          <w:sz w:val="21"/>
        </w:rPr>
      </w:pPr>
      <w:r>
        <w:rPr>
          <w:sz w:val="21"/>
        </w:rPr>
        <w:t>A．给小鼠注射S型菌的DNA，小鼠将患败血症而死亡</w:t>
      </w:r>
    </w:p>
    <w:p>
      <w:pPr>
        <w:shd w:val="clear" w:color="auto" w:fill="auto"/>
        <w:spacing w:line="360" w:lineRule="auto"/>
        <w:ind w:left="380"/>
        <w:jc w:val="left"/>
        <w:textAlignment w:val="center"/>
        <w:rPr>
          <w:sz w:val="21"/>
        </w:rPr>
      </w:pPr>
      <w:r>
        <w:rPr>
          <w:sz w:val="21"/>
        </w:rPr>
        <w:t>B．S型菌的致病性与其细胞表面的一层多糖类物质有关</w:t>
      </w:r>
    </w:p>
    <w:p>
      <w:pPr>
        <w:shd w:val="clear" w:color="auto" w:fill="auto"/>
        <w:spacing w:line="360" w:lineRule="auto"/>
        <w:ind w:left="380"/>
        <w:jc w:val="left"/>
        <w:textAlignment w:val="center"/>
        <w:rPr>
          <w:sz w:val="21"/>
        </w:rPr>
      </w:pPr>
      <w:r>
        <w:rPr>
          <w:sz w:val="21"/>
        </w:rPr>
        <w:t>C．实验中少量R型菌转化为S型菌的现象属于基因突变</w:t>
      </w:r>
    </w:p>
    <w:p>
      <w:pPr>
        <w:shd w:val="clear" w:color="auto" w:fill="auto"/>
        <w:spacing w:line="360" w:lineRule="auto"/>
        <w:ind w:left="380"/>
        <w:jc w:val="left"/>
        <w:textAlignment w:val="center"/>
        <w:rPr>
          <w:sz w:val="21"/>
        </w:rPr>
      </w:pPr>
      <w:r>
        <w:rPr>
          <w:sz w:val="21"/>
        </w:rPr>
        <w:t>D．S型菌的DNA引起细菌的转化效率高低与其纯度无关</w:t>
      </w:r>
    </w:p>
    <w:p>
      <w:pPr>
        <w:shd w:val="clear" w:color="auto" w:fill="F2F2F2"/>
        <w:spacing w:line="360" w:lineRule="auto"/>
        <w:jc w:val="left"/>
        <w:textAlignment w:val="center"/>
        <w:rPr>
          <w:sz w:val="21"/>
        </w:rPr>
      </w:pPr>
      <w:r>
        <w:rPr>
          <w:sz w:val="21"/>
        </w:rPr>
        <w:t>【答案】B</w:t>
      </w:r>
    </w:p>
    <w:p>
      <w:pPr>
        <w:shd w:val="clear" w:color="auto" w:fill="F2F2F2"/>
        <w:spacing w:line="360" w:lineRule="auto"/>
        <w:jc w:val="left"/>
        <w:textAlignment w:val="center"/>
        <w:rPr>
          <w:sz w:val="21"/>
        </w:rPr>
      </w:pPr>
      <w:r>
        <w:rPr>
          <w:sz w:val="21"/>
        </w:rPr>
        <w:t>【分析】肺炎双球菌分为R型菌和S型菌，前者无毒，后者有毒，会导致小鼠死亡。</w:t>
      </w:r>
    </w:p>
    <w:p>
      <w:pPr>
        <w:shd w:val="clear" w:color="auto" w:fill="F2F2F2"/>
        <w:spacing w:line="360" w:lineRule="auto"/>
        <w:jc w:val="left"/>
        <w:textAlignment w:val="center"/>
        <w:rPr>
          <w:sz w:val="21"/>
        </w:rPr>
      </w:pPr>
      <w:r>
        <w:rPr>
          <w:sz w:val="21"/>
        </w:rPr>
        <w:t>【详解】A、S型细菌能使小鼠会患败血症死亡，但单独给小鼠注射S型细菌的DNA，小鼠不会患败血症死亡，A错误；</w:t>
      </w:r>
    </w:p>
    <w:p>
      <w:pPr>
        <w:shd w:val="clear" w:color="auto" w:fill="F2F2F2"/>
        <w:spacing w:line="360" w:lineRule="auto"/>
        <w:jc w:val="left"/>
        <w:textAlignment w:val="center"/>
        <w:rPr>
          <w:sz w:val="21"/>
        </w:rPr>
      </w:pPr>
      <w:r>
        <w:rPr>
          <w:sz w:val="21"/>
        </w:rPr>
        <w:t>B、S型肺炎双球菌有荚膜，菌落表现光滑，能使菌体不易受到宿主正常防护机制的破坏，所以S型菌的致病性与其细胞表面的一层多糖类物质有关，B正确；</w:t>
      </w:r>
    </w:p>
    <w:p>
      <w:pPr>
        <w:shd w:val="clear" w:color="auto" w:fill="F2F2F2"/>
        <w:spacing w:line="360" w:lineRule="auto"/>
        <w:jc w:val="left"/>
        <w:textAlignment w:val="center"/>
        <w:rPr>
          <w:sz w:val="21"/>
        </w:rPr>
      </w:pPr>
      <w:r>
        <w:rPr>
          <w:sz w:val="21"/>
        </w:rPr>
        <w:t>C、实验中少量R型菌转化为S型菌的现象属于基因重组，C错误；</w:t>
      </w:r>
    </w:p>
    <w:p>
      <w:pPr>
        <w:shd w:val="clear" w:color="auto" w:fill="F2F2F2"/>
        <w:spacing w:line="360" w:lineRule="auto"/>
        <w:jc w:val="left"/>
        <w:textAlignment w:val="center"/>
        <w:rPr>
          <w:sz w:val="21"/>
        </w:rPr>
      </w:pPr>
      <w:r>
        <w:rPr>
          <w:sz w:val="21"/>
        </w:rPr>
        <w:t>D、S型菌的DNA引起细菌的转化效率高低与其纯度有关，纯度越高，转化效率就越高，D错误。</w:t>
      </w:r>
    </w:p>
    <w:p>
      <w:pPr>
        <w:shd w:val="clear" w:color="auto" w:fill="F2F2F2"/>
        <w:spacing w:line="360" w:lineRule="auto"/>
        <w:jc w:val="left"/>
        <w:textAlignment w:val="center"/>
        <w:rPr>
          <w:sz w:val="21"/>
        </w:rPr>
      </w:pPr>
      <w:r>
        <w:rPr>
          <w:sz w:val="21"/>
        </w:rPr>
        <w:t>故选B。</w:t>
      </w:r>
    </w:p>
    <w:p>
      <w:pPr>
        <w:shd w:val="clear" w:color="auto" w:fill="F2F2F2"/>
        <w:spacing w:line="360" w:lineRule="auto"/>
        <w:jc w:val="left"/>
        <w:textAlignment w:val="center"/>
        <w:rPr>
          <w:sz w:val="21"/>
        </w:rPr>
      </w:pPr>
      <w:r>
        <w:rPr>
          <w:sz w:val="21"/>
        </w:rPr>
        <w:t>【点睛】易错点：导致小鼠死亡的是S型菌，而不是S型菌的DNA。</w:t>
      </w:r>
    </w:p>
    <w:p>
      <w:pPr>
        <w:shd w:val="clear" w:color="auto" w:fill="auto"/>
        <w:spacing w:line="360" w:lineRule="auto"/>
        <w:jc w:val="left"/>
        <w:textAlignment w:val="center"/>
        <w:rPr>
          <w:sz w:val="21"/>
        </w:rPr>
      </w:pPr>
      <w:r>
        <w:rPr>
          <w:sz w:val="21"/>
        </w:rPr>
        <w:t>12．如图表示a、b、c三个核糖体相继结合到一个mRNA分子上，并沿着mRNA 移动合成肽链的过程。下列叙述错误的是</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409825" cy="838200"/>
            <wp:effectExtent l="0" t="0" r="9525" b="0"/>
            <wp:docPr id="100011" name="图片 100011" descr="@@@4182b589d36347198b5bb0f190fdf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4182b589d36347198b5bb0f190fdff65"/>
                    <pic:cNvPicPr>
                      <a:picLocks noChangeAspect="1"/>
                    </pic:cNvPicPr>
                  </pic:nvPicPr>
                  <pic:blipFill>
                    <a:blip r:embed="rId10"/>
                    <a:stretch>
                      <a:fillRect/>
                    </a:stretch>
                  </pic:blipFill>
                  <pic:spPr>
                    <a:xfrm>
                      <a:off x="0" y="0"/>
                      <a:ext cx="2409825" cy="838200"/>
                    </a:xfrm>
                    <a:prstGeom prst="rect">
                      <a:avLst/>
                    </a:prstGeom>
                  </pic:spPr>
                </pic:pic>
              </a:graphicData>
            </a:graphic>
          </wp:inline>
        </w:drawing>
      </w:r>
    </w:p>
    <w:p>
      <w:pPr>
        <w:shd w:val="clear" w:color="auto" w:fill="auto"/>
        <w:spacing w:line="360" w:lineRule="auto"/>
        <w:ind w:left="380"/>
        <w:jc w:val="left"/>
        <w:textAlignment w:val="center"/>
        <w:rPr>
          <w:sz w:val="21"/>
        </w:rPr>
      </w:pPr>
      <w:r>
        <w:rPr>
          <w:sz w:val="21"/>
        </w:rPr>
        <w:t>A．最早与mRNA 结合的核糖体是c</w:t>
      </w:r>
    </w:p>
    <w:p>
      <w:pPr>
        <w:shd w:val="clear" w:color="auto" w:fill="auto"/>
        <w:spacing w:line="360" w:lineRule="auto"/>
        <w:ind w:left="380"/>
        <w:jc w:val="left"/>
        <w:textAlignment w:val="center"/>
        <w:rPr>
          <w:sz w:val="21"/>
        </w:rPr>
      </w:pPr>
      <w:r>
        <w:rPr>
          <w:sz w:val="21"/>
        </w:rPr>
        <w:t>B．核糖体沿箭头①方向移动</w:t>
      </w:r>
    </w:p>
    <w:p>
      <w:pPr>
        <w:shd w:val="clear" w:color="auto" w:fill="auto"/>
        <w:spacing w:line="360" w:lineRule="auto"/>
        <w:ind w:left="380"/>
        <w:jc w:val="left"/>
        <w:textAlignment w:val="center"/>
        <w:rPr>
          <w:sz w:val="21"/>
        </w:rPr>
      </w:pPr>
      <w:r>
        <w:rPr>
          <w:sz w:val="21"/>
        </w:rPr>
        <w:t>C．图示过程有水的生成</w:t>
      </w:r>
    </w:p>
    <w:p>
      <w:pPr>
        <w:shd w:val="clear" w:color="auto" w:fill="auto"/>
        <w:spacing w:line="360" w:lineRule="auto"/>
        <w:ind w:left="380"/>
        <w:jc w:val="left"/>
        <w:textAlignment w:val="center"/>
        <w:rPr>
          <w:sz w:val="21"/>
        </w:rPr>
      </w:pPr>
      <w:r>
        <w:rPr>
          <w:sz w:val="21"/>
        </w:rPr>
        <w:t>D．这个mRNA 分子上结合三个核糖体，同时合成三条不同的肽链</w:t>
      </w:r>
    </w:p>
    <w:p>
      <w:pPr>
        <w:shd w:val="clear" w:color="auto" w:fill="F2F2F2"/>
        <w:spacing w:line="360" w:lineRule="auto"/>
        <w:jc w:val="left"/>
        <w:textAlignment w:val="center"/>
        <w:rPr>
          <w:sz w:val="21"/>
        </w:rPr>
      </w:pPr>
      <w:r>
        <w:rPr>
          <w:sz w:val="21"/>
        </w:rPr>
        <w:t>【答案】D</w:t>
      </w:r>
    </w:p>
    <w:p>
      <w:pPr>
        <w:shd w:val="clear" w:color="auto" w:fill="F2F2F2"/>
        <w:spacing w:line="360" w:lineRule="auto"/>
        <w:jc w:val="left"/>
        <w:textAlignment w:val="center"/>
        <w:rPr>
          <w:sz w:val="21"/>
        </w:rPr>
      </w:pPr>
      <w:r>
        <w:rPr>
          <w:sz w:val="21"/>
        </w:rPr>
        <w:t>【分析】本题以翻译过程的示意图为情境，考查学生对遗传信息的翻译等相关知识的识记和理解能力，以及获取信息、分析问题的能力。</w:t>
      </w:r>
    </w:p>
    <w:p>
      <w:pPr>
        <w:shd w:val="clear" w:color="auto" w:fill="F2F2F2"/>
        <w:spacing w:line="360" w:lineRule="auto"/>
        <w:jc w:val="left"/>
        <w:textAlignment w:val="center"/>
        <w:rPr>
          <w:sz w:val="21"/>
        </w:rPr>
      </w:pPr>
      <w:r>
        <w:rPr>
          <w:sz w:val="21"/>
        </w:rPr>
        <w:t>【详解】一个mRNA分子上可以相继结合多个核糖体，同时进行多条肽链的合成，且先结合的核糖体中合成的肽链最长，据此可知：最早与mRNA 结合的核糖体是c，核糖体沿箭头①方向移动，A、B正确；图示为翻译过程，该过程中氨基酸通过脱水缩合反应形成肽链，因此有水的生成，C正确；这个mRNA 分子上结合三个核糖体，同时合成三条相同的肽链，D错误。</w:t>
      </w:r>
    </w:p>
    <w:p>
      <w:pPr>
        <w:shd w:val="clear" w:color="auto" w:fill="auto"/>
        <w:spacing w:line="360" w:lineRule="auto"/>
        <w:jc w:val="left"/>
        <w:textAlignment w:val="center"/>
        <w:rPr>
          <w:sz w:val="21"/>
        </w:rPr>
      </w:pPr>
      <w:r>
        <w:rPr>
          <w:sz w:val="21"/>
        </w:rPr>
        <w:t xml:space="preserve">13．有关如图所示的生物变异的叙述，正确的是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104900" cy="733425"/>
            <wp:effectExtent l="0" t="0" r="0" b="9525"/>
            <wp:docPr id="100013" name="图片 100013" descr="@@@b3ba2aa11f7741b396069bf11dd4e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b3ba2aa11f7741b396069bf11dd4ede3"/>
                    <pic:cNvPicPr>
                      <a:picLocks noChangeAspect="1"/>
                    </pic:cNvPicPr>
                  </pic:nvPicPr>
                  <pic:blipFill>
                    <a:blip r:embed="rId11"/>
                    <a:stretch>
                      <a:fillRect/>
                    </a:stretch>
                  </pic:blipFill>
                  <pic:spPr>
                    <a:xfrm>
                      <a:off x="0" y="0"/>
                      <a:ext cx="1104900" cy="733425"/>
                    </a:xfrm>
                    <a:prstGeom prst="rect">
                      <a:avLst/>
                    </a:prstGeom>
                  </pic:spPr>
                </pic:pic>
              </a:graphicData>
            </a:graphic>
          </wp:inline>
        </w:drawing>
      </w:r>
    </w:p>
    <w:p>
      <w:pPr>
        <w:shd w:val="clear" w:color="auto" w:fill="auto"/>
        <w:spacing w:line="360" w:lineRule="auto"/>
        <w:ind w:left="380"/>
        <w:jc w:val="left"/>
        <w:textAlignment w:val="center"/>
        <w:rPr>
          <w:sz w:val="21"/>
        </w:rPr>
      </w:pPr>
      <w:r>
        <w:rPr>
          <w:sz w:val="21"/>
        </w:rPr>
        <w:t>A．图示过程发生在减数第二次分裂时期</w:t>
      </w:r>
    </w:p>
    <w:p>
      <w:pPr>
        <w:shd w:val="clear" w:color="auto" w:fill="auto"/>
        <w:spacing w:line="360" w:lineRule="auto"/>
        <w:ind w:left="380"/>
        <w:jc w:val="left"/>
        <w:textAlignment w:val="center"/>
        <w:rPr>
          <w:sz w:val="21"/>
        </w:rPr>
      </w:pPr>
      <w:r>
        <w:rPr>
          <w:sz w:val="21"/>
        </w:rPr>
        <w:t>B．图示变异发生在同源染色体之间</w:t>
      </w:r>
    </w:p>
    <w:p>
      <w:pPr>
        <w:shd w:val="clear" w:color="auto" w:fill="auto"/>
        <w:spacing w:line="360" w:lineRule="auto"/>
        <w:ind w:left="380"/>
        <w:jc w:val="left"/>
        <w:textAlignment w:val="center"/>
        <w:rPr>
          <w:sz w:val="21"/>
        </w:rPr>
      </w:pPr>
      <w:r>
        <w:rPr>
          <w:sz w:val="21"/>
        </w:rPr>
        <w:t>C．图示变异可以产生新的基因</w:t>
      </w:r>
    </w:p>
    <w:p>
      <w:pPr>
        <w:shd w:val="clear" w:color="auto" w:fill="auto"/>
        <w:spacing w:line="360" w:lineRule="auto"/>
        <w:ind w:left="380"/>
        <w:jc w:val="left"/>
        <w:textAlignment w:val="center"/>
        <w:rPr>
          <w:sz w:val="21"/>
        </w:rPr>
      </w:pPr>
      <w:r>
        <w:rPr>
          <w:sz w:val="21"/>
        </w:rPr>
        <w:t>D．图示过程表示染色体易位，属于染色体结构变异</w:t>
      </w:r>
    </w:p>
    <w:p>
      <w:pPr>
        <w:shd w:val="clear" w:color="auto" w:fill="F2F2F2"/>
        <w:spacing w:line="360" w:lineRule="auto"/>
        <w:jc w:val="left"/>
        <w:textAlignment w:val="center"/>
        <w:rPr>
          <w:sz w:val="21"/>
        </w:rPr>
      </w:pPr>
      <w:r>
        <w:rPr>
          <w:sz w:val="21"/>
        </w:rPr>
        <w:t>【答案】B</w:t>
      </w:r>
    </w:p>
    <w:p>
      <w:pPr>
        <w:shd w:val="clear" w:color="auto" w:fill="F2F2F2"/>
        <w:spacing w:line="360" w:lineRule="auto"/>
        <w:jc w:val="left"/>
        <w:textAlignment w:val="center"/>
        <w:rPr>
          <w:sz w:val="21"/>
        </w:rPr>
      </w:pPr>
      <w:r>
        <w:rPr>
          <w:sz w:val="21"/>
        </w:rPr>
        <w:t>【分析】根据题意和图示分析可知：图示是同源染色体的非姐妹染色单体之间的交叉互换，发生在减数第一次分裂的前期（联会时期）。</w:t>
      </w:r>
    </w:p>
    <w:p>
      <w:pPr>
        <w:shd w:val="clear" w:color="auto" w:fill="F2F2F2"/>
        <w:spacing w:line="360" w:lineRule="auto"/>
        <w:jc w:val="left"/>
        <w:textAlignment w:val="center"/>
        <w:rPr>
          <w:sz w:val="21"/>
        </w:rPr>
      </w:pPr>
      <w:r>
        <w:rPr>
          <w:sz w:val="21"/>
        </w:rPr>
        <w:t>【详解】A、图示是同源染色体的非姐妹染色单体之间的交叉互换，发生在减数第一次分裂的前期，A错误；</w:t>
      </w:r>
    </w:p>
    <w:p>
      <w:pPr>
        <w:shd w:val="clear" w:color="auto" w:fill="F2F2F2"/>
        <w:spacing w:line="360" w:lineRule="auto"/>
        <w:jc w:val="left"/>
        <w:textAlignment w:val="center"/>
        <w:rPr>
          <w:sz w:val="21"/>
        </w:rPr>
      </w:pPr>
      <w:r>
        <w:rPr>
          <w:sz w:val="21"/>
        </w:rPr>
        <w:t>B、图示变异发生在同源染色体的非姐妹染色单体之间，B正确；</w:t>
      </w:r>
    </w:p>
    <w:p>
      <w:pPr>
        <w:shd w:val="clear" w:color="auto" w:fill="F2F2F2"/>
        <w:spacing w:line="360" w:lineRule="auto"/>
        <w:jc w:val="left"/>
        <w:textAlignment w:val="center"/>
        <w:rPr>
          <w:sz w:val="21"/>
        </w:rPr>
      </w:pPr>
      <w:r>
        <w:rPr>
          <w:sz w:val="21"/>
        </w:rPr>
        <w:t>C、图示变异属于基因重组，没有产生新基因，但是可以产生新的基因型，C错误；</w:t>
      </w:r>
    </w:p>
    <w:p>
      <w:pPr>
        <w:shd w:val="clear" w:color="auto" w:fill="F2F2F2"/>
        <w:spacing w:line="360" w:lineRule="auto"/>
        <w:jc w:val="left"/>
        <w:textAlignment w:val="center"/>
        <w:rPr>
          <w:sz w:val="21"/>
        </w:rPr>
      </w:pPr>
      <w:r>
        <w:rPr>
          <w:sz w:val="21"/>
        </w:rPr>
        <w:t>D、染色体结构变异中的易位发生在非同源染色体之间，D错误。</w:t>
      </w:r>
    </w:p>
    <w:p>
      <w:pPr>
        <w:shd w:val="clear" w:color="auto" w:fill="F2F2F2"/>
        <w:spacing w:line="360" w:lineRule="auto"/>
        <w:jc w:val="left"/>
        <w:textAlignment w:val="center"/>
        <w:rPr>
          <w:sz w:val="21"/>
        </w:rPr>
      </w:pPr>
      <w:r>
        <w:rPr>
          <w:sz w:val="21"/>
        </w:rPr>
        <w:t>故选B。</w:t>
      </w:r>
    </w:p>
    <w:p>
      <w:pPr>
        <w:shd w:val="clear" w:color="auto" w:fill="F2F2F2"/>
        <w:spacing w:line="360" w:lineRule="auto"/>
        <w:jc w:val="left"/>
        <w:textAlignment w:val="center"/>
        <w:rPr>
          <w:sz w:val="21"/>
        </w:rPr>
      </w:pPr>
    </w:p>
    <w:p>
      <w:pPr>
        <w:shd w:val="clear" w:color="auto" w:fill="F2F2F2"/>
        <w:spacing w:line="360" w:lineRule="auto"/>
        <w:jc w:val="left"/>
        <w:textAlignment w:val="center"/>
        <w:rPr>
          <w:sz w:val="21"/>
        </w:rPr>
      </w:pPr>
      <w:r>
        <w:rPr>
          <w:sz w:val="21"/>
        </w:rPr>
        <w:t>【点睛】关键是区别染色体结构变异中易位与基因重组中的交叉互换：前者发生在非同源染色体之间，后者是发生在同源染色体的非姐妹染色体之间。</w:t>
      </w:r>
    </w:p>
    <w:p>
      <w:pPr>
        <w:shd w:val="clear" w:color="auto" w:fill="auto"/>
        <w:spacing w:line="360" w:lineRule="auto"/>
        <w:jc w:val="left"/>
        <w:textAlignment w:val="center"/>
        <w:rPr>
          <w:sz w:val="21"/>
        </w:rPr>
      </w:pPr>
      <w:r>
        <w:rPr>
          <w:sz w:val="21"/>
        </w:rPr>
        <w:t>14．下列有关物种及新物种形成的叙述，正确的是</w:t>
      </w:r>
    </w:p>
    <w:p>
      <w:pPr>
        <w:shd w:val="clear" w:color="auto" w:fill="auto"/>
        <w:spacing w:line="360" w:lineRule="auto"/>
        <w:ind w:left="380"/>
        <w:jc w:val="left"/>
        <w:textAlignment w:val="center"/>
        <w:rPr>
          <w:sz w:val="21"/>
        </w:rPr>
      </w:pPr>
      <w:r>
        <w:rPr>
          <w:sz w:val="21"/>
        </w:rPr>
        <w:t>A．形成新物种的过程中基因频率发生了变化</w:t>
      </w:r>
    </w:p>
    <w:p>
      <w:pPr>
        <w:shd w:val="clear" w:color="auto" w:fill="auto"/>
        <w:spacing w:line="360" w:lineRule="auto"/>
        <w:ind w:left="380"/>
        <w:jc w:val="left"/>
        <w:textAlignment w:val="center"/>
        <w:rPr>
          <w:sz w:val="21"/>
        </w:rPr>
      </w:pPr>
      <w:r>
        <w:rPr>
          <w:sz w:val="21"/>
        </w:rPr>
        <w:t>B．新物种的形成都需要经过地理隔离和生殖隔离</w:t>
      </w:r>
    </w:p>
    <w:p>
      <w:pPr>
        <w:shd w:val="clear" w:color="auto" w:fill="auto"/>
        <w:spacing w:line="360" w:lineRule="auto"/>
        <w:ind w:left="380"/>
        <w:jc w:val="left"/>
        <w:textAlignment w:val="center"/>
        <w:rPr>
          <w:sz w:val="21"/>
        </w:rPr>
      </w:pPr>
      <w:r>
        <w:rPr>
          <w:sz w:val="21"/>
        </w:rPr>
        <w:t>C．狮和虎交配获得的狮虎兽属于二倍体，说明狮和虎属于同一个物种</w:t>
      </w:r>
    </w:p>
    <w:p>
      <w:pPr>
        <w:shd w:val="clear" w:color="auto" w:fill="auto"/>
        <w:spacing w:line="360" w:lineRule="auto"/>
        <w:ind w:left="380"/>
        <w:jc w:val="left"/>
        <w:textAlignment w:val="center"/>
        <w:rPr>
          <w:sz w:val="21"/>
        </w:rPr>
      </w:pPr>
      <w:r>
        <w:rPr>
          <w:sz w:val="21"/>
        </w:rPr>
        <w:t>D．不同物种的种群若生活在同一地区，也会进行基因交流</w:t>
      </w:r>
    </w:p>
    <w:p>
      <w:pPr>
        <w:shd w:val="clear" w:color="auto" w:fill="F2F2F2"/>
        <w:spacing w:line="360" w:lineRule="auto"/>
        <w:jc w:val="left"/>
        <w:textAlignment w:val="center"/>
        <w:rPr>
          <w:sz w:val="21"/>
        </w:rPr>
      </w:pPr>
      <w:r>
        <w:rPr>
          <w:sz w:val="21"/>
        </w:rPr>
        <w:t>【答案】A</w:t>
      </w:r>
    </w:p>
    <w:p>
      <w:pPr>
        <w:shd w:val="clear" w:color="auto" w:fill="F2F2F2"/>
        <w:spacing w:line="360" w:lineRule="auto"/>
        <w:jc w:val="left"/>
        <w:textAlignment w:val="center"/>
        <w:rPr>
          <w:sz w:val="21"/>
        </w:rPr>
      </w:pPr>
      <w:r>
        <w:rPr>
          <w:sz w:val="21"/>
        </w:rPr>
        <w:t>【分析】突变（包括基因突变和染色体变异）和基因重组、自然选择及隔离是物种形成过程的三个基本环节，通过它们的综合作用，种群产生分化，最终导致新物种的形成。突变和基因重组是生物进化的原材料；自然选择使种群的基因频率发生定向的改变并决定生物进化的方向；隔离是新物种形成的必要条件，新物种形成的标志是产生生殖隔离。物种是指在自然状态下能相互交配并且产生可育后代的一群生物。</w:t>
      </w:r>
    </w:p>
    <w:p>
      <w:pPr>
        <w:shd w:val="clear" w:color="auto" w:fill="F2F2F2"/>
        <w:spacing w:line="360" w:lineRule="auto"/>
        <w:jc w:val="left"/>
        <w:textAlignment w:val="center"/>
        <w:rPr>
          <w:sz w:val="21"/>
        </w:rPr>
      </w:pPr>
      <w:r>
        <w:rPr>
          <w:sz w:val="21"/>
        </w:rPr>
        <w:t>【详解】A、形成新物种的过程中必然要经历自然选择，而自然选择使种群的基因频率发生定向改变，因此形成新物种的过程中基因频率发生了变化，A正确；</w:t>
      </w:r>
    </w:p>
    <w:p>
      <w:pPr>
        <w:shd w:val="clear" w:color="auto" w:fill="F2F2F2"/>
        <w:spacing w:line="360" w:lineRule="auto"/>
        <w:jc w:val="left"/>
        <w:textAlignment w:val="center"/>
        <w:rPr>
          <w:sz w:val="21"/>
        </w:rPr>
      </w:pPr>
      <w:r>
        <w:rPr>
          <w:sz w:val="21"/>
        </w:rPr>
        <w:t>B、物种形成的常见方式是经过长期的地理隔离而达到生殖隔离，但有的物种的形成不经过地理隔离，而是直接达到生殖隔离，例如植物中的多倍体的形成，B错误；</w:t>
      </w:r>
    </w:p>
    <w:p>
      <w:pPr>
        <w:shd w:val="clear" w:color="auto" w:fill="F2F2F2"/>
        <w:spacing w:line="360" w:lineRule="auto"/>
        <w:jc w:val="left"/>
        <w:textAlignment w:val="center"/>
        <w:rPr>
          <w:sz w:val="21"/>
        </w:rPr>
      </w:pPr>
      <w:r>
        <w:rPr>
          <w:sz w:val="21"/>
        </w:rPr>
        <w:t>C、狮和虎交配获得的狮虎兽属于二倍体，但狮虎兽不育，因此狮和虎不属于同一物种，C错误；</w:t>
      </w:r>
    </w:p>
    <w:p>
      <w:pPr>
        <w:shd w:val="clear" w:color="auto" w:fill="F2F2F2"/>
        <w:spacing w:line="360" w:lineRule="auto"/>
        <w:jc w:val="left"/>
        <w:textAlignment w:val="center"/>
        <w:rPr>
          <w:sz w:val="21"/>
        </w:rPr>
      </w:pPr>
      <w:r>
        <w:rPr>
          <w:sz w:val="21"/>
        </w:rPr>
        <w:t>D、不同物种之间存在生殖隔离，阻碍了基因交流，因此不同物种的种群若生活在同一地区，不会进行基因交流，D错误。</w:t>
      </w:r>
    </w:p>
    <w:p>
      <w:pPr>
        <w:shd w:val="clear" w:color="auto" w:fill="F2F2F2"/>
        <w:spacing w:line="360" w:lineRule="auto"/>
        <w:jc w:val="left"/>
        <w:textAlignment w:val="center"/>
        <w:rPr>
          <w:sz w:val="21"/>
        </w:rPr>
      </w:pPr>
      <w:r>
        <w:rPr>
          <w:sz w:val="21"/>
        </w:rPr>
        <w:t>故选A。</w:t>
      </w:r>
    </w:p>
    <w:p>
      <w:pPr>
        <w:shd w:val="clear" w:color="auto" w:fill="auto"/>
        <w:spacing w:line="360" w:lineRule="auto"/>
        <w:jc w:val="left"/>
        <w:textAlignment w:val="center"/>
        <w:rPr>
          <w:sz w:val="21"/>
        </w:rPr>
      </w:pPr>
      <w:r>
        <w:rPr>
          <w:sz w:val="21"/>
        </w:rPr>
        <w:t>15．稳态失衡是机体病理生理变化之一，下列恢复机体稳态的方法错误的是（　　）</w:t>
      </w:r>
    </w:p>
    <w:p>
      <w:pPr>
        <w:shd w:val="clear" w:color="auto" w:fill="auto"/>
        <w:spacing w:line="360" w:lineRule="auto"/>
        <w:ind w:left="380"/>
        <w:jc w:val="left"/>
        <w:textAlignment w:val="center"/>
        <w:rPr>
          <w:sz w:val="21"/>
        </w:rPr>
      </w:pPr>
      <w:r>
        <w:rPr>
          <w:sz w:val="21"/>
        </w:rPr>
        <w:t>A．脑组织水肿患者可使用提高血浆渗透压的药物</w:t>
      </w:r>
    </w:p>
    <w:p>
      <w:pPr>
        <w:shd w:val="clear" w:color="auto" w:fill="auto"/>
        <w:spacing w:line="360" w:lineRule="auto"/>
        <w:ind w:left="380"/>
        <w:jc w:val="left"/>
        <w:textAlignment w:val="center"/>
        <w:rPr>
          <w:sz w:val="21"/>
        </w:rPr>
      </w:pPr>
      <w:r>
        <w:rPr>
          <w:sz w:val="21"/>
        </w:rPr>
        <w:t>B．急性腹泻患者可输注含特定无机盐的生理盐水</w:t>
      </w:r>
    </w:p>
    <w:p>
      <w:pPr>
        <w:shd w:val="clear" w:color="auto" w:fill="auto"/>
        <w:spacing w:line="360" w:lineRule="auto"/>
        <w:ind w:left="380"/>
        <w:jc w:val="left"/>
        <w:textAlignment w:val="center"/>
        <w:rPr>
          <w:sz w:val="21"/>
        </w:rPr>
      </w:pPr>
      <w:r>
        <w:rPr>
          <w:sz w:val="21"/>
        </w:rPr>
        <w:t>C．长期进食障碍患者可输注葡萄糖生理盐水</w:t>
      </w:r>
    </w:p>
    <w:p>
      <w:pPr>
        <w:shd w:val="clear" w:color="auto" w:fill="auto"/>
        <w:spacing w:line="360" w:lineRule="auto"/>
        <w:ind w:left="380"/>
        <w:jc w:val="left"/>
        <w:textAlignment w:val="center"/>
        <w:rPr>
          <w:sz w:val="21"/>
        </w:rPr>
      </w:pPr>
      <w:r>
        <w:rPr>
          <w:sz w:val="21"/>
        </w:rPr>
        <w:t>D．炎症患者可输注蒸馏水配制的水溶性药物</w:t>
      </w:r>
    </w:p>
    <w:p>
      <w:pPr>
        <w:shd w:val="clear" w:color="auto" w:fill="F2F2F2"/>
        <w:spacing w:line="360" w:lineRule="auto"/>
        <w:jc w:val="left"/>
        <w:textAlignment w:val="center"/>
        <w:rPr>
          <w:sz w:val="21"/>
        </w:rPr>
      </w:pPr>
      <w:r>
        <w:rPr>
          <w:sz w:val="21"/>
        </w:rPr>
        <w:t>【答案】D</w:t>
      </w:r>
    </w:p>
    <w:p>
      <w:pPr>
        <w:shd w:val="clear" w:color="auto" w:fill="F2F2F2"/>
        <w:spacing w:line="360" w:lineRule="auto"/>
        <w:jc w:val="left"/>
        <w:textAlignment w:val="center"/>
        <w:rPr>
          <w:sz w:val="21"/>
        </w:rPr>
      </w:pPr>
      <w:r>
        <w:rPr>
          <w:sz w:val="21"/>
        </w:rPr>
        <w:t>【分析】血浆的渗透压大小主要与无机盐、蛋白质的含量有关，为维持机体正常的渗透压，应输入与机体等渗的溶液。</w:t>
      </w:r>
    </w:p>
    <w:p>
      <w:pPr>
        <w:shd w:val="clear" w:color="auto" w:fill="F2F2F2"/>
        <w:spacing w:line="360" w:lineRule="auto"/>
        <w:jc w:val="left"/>
        <w:textAlignment w:val="center"/>
        <w:rPr>
          <w:sz w:val="21"/>
        </w:rPr>
      </w:pPr>
      <w:r>
        <w:rPr>
          <w:sz w:val="21"/>
        </w:rPr>
        <w:t>【详解】A、脑水肿的原因是毛细血管壁通透性增加，一些蛋白质进入脑组织液中，导致组织液渗透压升高，引起脑水肿；使用提高血浆渗透压的药物，可使组织液中的水流向血浆，减轻症状，A正确；</w:t>
      </w:r>
    </w:p>
    <w:p>
      <w:pPr>
        <w:shd w:val="clear" w:color="auto" w:fill="F2F2F2"/>
        <w:spacing w:line="360" w:lineRule="auto"/>
        <w:jc w:val="left"/>
        <w:textAlignment w:val="center"/>
        <w:rPr>
          <w:sz w:val="21"/>
        </w:rPr>
      </w:pPr>
      <w:r>
        <w:rPr>
          <w:sz w:val="21"/>
        </w:rPr>
        <w:t>B、人在腹泻时会失去大量水分和无机盐，故应注射含特定无机盐的生理盐水，维持渗透压平衡，B正确；</w:t>
      </w:r>
    </w:p>
    <w:p>
      <w:pPr>
        <w:shd w:val="clear" w:color="auto" w:fill="F2F2F2"/>
        <w:spacing w:line="360" w:lineRule="auto"/>
        <w:jc w:val="left"/>
        <w:textAlignment w:val="center"/>
        <w:rPr>
          <w:sz w:val="21"/>
        </w:rPr>
      </w:pPr>
      <w:r>
        <w:rPr>
          <w:sz w:val="21"/>
        </w:rPr>
        <w:t>C、长期进食障碍患者可输注葡萄糖，为机体提供能量；输入生理盐水可维持细胞的正常渗透压，C正确；</w:t>
      </w:r>
    </w:p>
    <w:p>
      <w:pPr>
        <w:shd w:val="clear" w:color="auto" w:fill="F2F2F2"/>
        <w:spacing w:line="360" w:lineRule="auto"/>
        <w:jc w:val="left"/>
        <w:textAlignment w:val="center"/>
        <w:rPr>
          <w:sz w:val="21"/>
        </w:rPr>
      </w:pPr>
      <w:r>
        <w:rPr>
          <w:sz w:val="21"/>
        </w:rPr>
        <w:t>D、炎症患者输注蒸馏水配制的水溶性药物，会使细胞渗透吸水，导致细胞吸水涨破，D错误。</w:t>
      </w:r>
    </w:p>
    <w:p>
      <w:pPr>
        <w:shd w:val="clear" w:color="auto" w:fill="F2F2F2"/>
        <w:spacing w:line="360" w:lineRule="auto"/>
        <w:jc w:val="left"/>
        <w:textAlignment w:val="center"/>
        <w:rPr>
          <w:sz w:val="21"/>
        </w:rPr>
      </w:pPr>
      <w:r>
        <w:rPr>
          <w:sz w:val="21"/>
        </w:rPr>
        <w:t>故选D。</w:t>
      </w:r>
    </w:p>
    <w:p>
      <w:pPr>
        <w:shd w:val="clear" w:color="auto" w:fill="auto"/>
        <w:spacing w:line="360" w:lineRule="auto"/>
        <w:jc w:val="left"/>
        <w:textAlignment w:val="center"/>
        <w:rPr>
          <w:sz w:val="21"/>
        </w:rPr>
      </w:pPr>
      <w:r>
        <w:rPr>
          <w:sz w:val="21"/>
        </w:rPr>
        <w:t>16．下列关于神经调节的叙述，正确的是（</w:t>
      </w:r>
      <w:r>
        <w:rPr>
          <w:rFonts w:ascii="Times New Roman" w:hAnsi="Times New Roman" w:eastAsia="Times New Roman" w:cs="Times New Roman"/>
          <w:kern w:val="0"/>
          <w:sz w:val="24"/>
          <w:szCs w:val="24"/>
        </w:rPr>
        <w:t>    </w:t>
      </w:r>
      <w:r>
        <w:rPr>
          <w:sz w:val="21"/>
        </w:rPr>
        <w:t>）</w:t>
      </w:r>
    </w:p>
    <w:p>
      <w:pPr>
        <w:shd w:val="clear" w:color="auto" w:fill="auto"/>
        <w:spacing w:line="360" w:lineRule="auto"/>
        <w:ind w:left="380"/>
        <w:jc w:val="left"/>
        <w:textAlignment w:val="center"/>
        <w:rPr>
          <w:sz w:val="21"/>
        </w:rPr>
      </w:pPr>
      <w:r>
        <w:rPr>
          <w:sz w:val="21"/>
        </w:rPr>
        <w:t>A．神经细胞在静息状态时，Na</w:t>
      </w:r>
      <w:r>
        <w:rPr>
          <w:sz w:val="21"/>
          <w:vertAlign w:val="superscript"/>
        </w:rPr>
        <w:t>+</w:t>
      </w:r>
      <w:r>
        <w:rPr>
          <w:sz w:val="21"/>
        </w:rPr>
        <w:t>外流使膜外电位高于膜内电位</w:t>
      </w:r>
    </w:p>
    <w:p>
      <w:pPr>
        <w:shd w:val="clear" w:color="auto" w:fill="auto"/>
        <w:spacing w:line="360" w:lineRule="auto"/>
        <w:ind w:left="380"/>
        <w:jc w:val="left"/>
        <w:textAlignment w:val="center"/>
        <w:rPr>
          <w:sz w:val="21"/>
        </w:rPr>
      </w:pPr>
      <w:r>
        <w:rPr>
          <w:sz w:val="21"/>
        </w:rPr>
        <w:t>B．神经细胞受到刺激产生兴奋时，兴奋部位与未兴奋部位之间形成局部电流</w:t>
      </w:r>
    </w:p>
    <w:p>
      <w:pPr>
        <w:shd w:val="clear" w:color="auto" w:fill="auto"/>
        <w:spacing w:line="360" w:lineRule="auto"/>
        <w:ind w:left="380"/>
        <w:jc w:val="left"/>
        <w:textAlignment w:val="center"/>
        <w:rPr>
          <w:sz w:val="21"/>
        </w:rPr>
      </w:pPr>
      <w:r>
        <w:rPr>
          <w:sz w:val="21"/>
        </w:rPr>
        <w:t>C．神经递质在载体蛋白的协助下，从突触前膜释放到突触间隙</w:t>
      </w:r>
    </w:p>
    <w:p>
      <w:pPr>
        <w:shd w:val="clear" w:color="auto" w:fill="auto"/>
        <w:spacing w:line="360" w:lineRule="auto"/>
        <w:ind w:left="380"/>
        <w:jc w:val="left"/>
        <w:textAlignment w:val="center"/>
        <w:rPr>
          <w:sz w:val="21"/>
        </w:rPr>
      </w:pPr>
      <w:r>
        <w:rPr>
          <w:sz w:val="21"/>
        </w:rPr>
        <w:t>D．从突触前膜释放的神经递质只能作用于神经细胞</w:t>
      </w:r>
    </w:p>
    <w:p>
      <w:pPr>
        <w:shd w:val="clear" w:color="auto" w:fill="F2F2F2"/>
        <w:spacing w:line="360" w:lineRule="auto"/>
        <w:jc w:val="left"/>
        <w:textAlignment w:val="center"/>
        <w:rPr>
          <w:sz w:val="21"/>
        </w:rPr>
      </w:pPr>
      <w:r>
        <w:rPr>
          <w:sz w:val="21"/>
        </w:rPr>
        <w:t>【答案】B</w:t>
      </w:r>
    </w:p>
    <w:p>
      <w:pPr>
        <w:shd w:val="clear" w:color="auto" w:fill="F2F2F2"/>
        <w:spacing w:line="360" w:lineRule="auto"/>
        <w:jc w:val="left"/>
        <w:textAlignment w:val="center"/>
        <w:rPr>
          <w:sz w:val="21"/>
        </w:rPr>
      </w:pPr>
      <w:r>
        <w:rPr>
          <w:sz w:val="21"/>
        </w:rPr>
        <w:t>【分析】神经纤维未受到刺激时，K+外流，维持静息电位，细胞膜内外的电荷分布情况是外正内负；当某一部位受刺激时，Na</w:t>
      </w:r>
      <w:r>
        <w:rPr>
          <w:sz w:val="21"/>
          <w:vertAlign w:val="superscript"/>
        </w:rPr>
        <w:t>+</w:t>
      </w:r>
      <w:r>
        <w:rPr>
          <w:sz w:val="21"/>
        </w:rPr>
        <w:t>内流，产生动作电位，其膜电位变为外负内正。</w:t>
      </w:r>
    </w:p>
    <w:p>
      <w:pPr>
        <w:shd w:val="clear" w:color="auto" w:fill="F2F2F2"/>
        <w:spacing w:line="360" w:lineRule="auto"/>
        <w:jc w:val="left"/>
        <w:textAlignment w:val="center"/>
        <w:rPr>
          <w:sz w:val="21"/>
        </w:rPr>
      </w:pPr>
      <w:r>
        <w:rPr>
          <w:sz w:val="21"/>
        </w:rPr>
        <w:t>【详解】A、神经细胞在静息状态时，K</w:t>
      </w:r>
      <w:r>
        <w:rPr>
          <w:sz w:val="21"/>
          <w:vertAlign w:val="superscript"/>
        </w:rPr>
        <w:t>+</w:t>
      </w:r>
      <w:r>
        <w:rPr>
          <w:sz w:val="21"/>
        </w:rPr>
        <w:t>通道打开，K</w:t>
      </w:r>
      <w:r>
        <w:rPr>
          <w:sz w:val="21"/>
          <w:vertAlign w:val="superscript"/>
        </w:rPr>
        <w:t>+</w:t>
      </w:r>
      <w:r>
        <w:rPr>
          <w:sz w:val="21"/>
        </w:rPr>
        <w:t>外流，维持细胞膜外正内负的电位，A错误；</w:t>
      </w:r>
    </w:p>
    <w:p>
      <w:pPr>
        <w:shd w:val="clear" w:color="auto" w:fill="F2F2F2"/>
        <w:spacing w:line="360" w:lineRule="auto"/>
        <w:jc w:val="left"/>
        <w:textAlignment w:val="center"/>
        <w:rPr>
          <w:sz w:val="21"/>
        </w:rPr>
      </w:pPr>
      <w:r>
        <w:rPr>
          <w:sz w:val="21"/>
        </w:rPr>
        <w:t>B、神经细胞受到刺激后，神经纤维膜对钠离子通透性增加，使得刺激点处膜两侧的电位表现为内正外负，该部位与相邻部位产生电位差而发生电荷移动，形成局部电流，B正确；</w:t>
      </w:r>
    </w:p>
    <w:p>
      <w:pPr>
        <w:shd w:val="clear" w:color="auto" w:fill="F2F2F2"/>
        <w:spacing w:line="360" w:lineRule="auto"/>
        <w:jc w:val="left"/>
        <w:textAlignment w:val="center"/>
        <w:rPr>
          <w:sz w:val="21"/>
        </w:rPr>
      </w:pPr>
      <w:r>
        <w:rPr>
          <w:sz w:val="21"/>
        </w:rPr>
        <w:t>C、神经递质通过胞吐从突触前膜释放到突触间隙，不需要载体蛋白的协助，C错误；</w:t>
      </w:r>
    </w:p>
    <w:p>
      <w:pPr>
        <w:shd w:val="clear" w:color="auto" w:fill="F2F2F2"/>
        <w:spacing w:line="360" w:lineRule="auto"/>
        <w:jc w:val="left"/>
        <w:textAlignment w:val="center"/>
        <w:rPr>
          <w:sz w:val="21"/>
        </w:rPr>
      </w:pPr>
      <w:r>
        <w:rPr>
          <w:sz w:val="21"/>
        </w:rPr>
        <w:t>D、在神经-肌肉突触中，突触前膜释放的递质可作用于肌肉细胞，D错误；</w:t>
      </w:r>
    </w:p>
    <w:p>
      <w:pPr>
        <w:shd w:val="clear" w:color="auto" w:fill="F2F2F2"/>
        <w:spacing w:line="360" w:lineRule="auto"/>
        <w:jc w:val="left"/>
        <w:textAlignment w:val="center"/>
        <w:rPr>
          <w:sz w:val="21"/>
        </w:rPr>
      </w:pPr>
      <w:r>
        <w:rPr>
          <w:sz w:val="21"/>
        </w:rPr>
        <w:t>故选B。</w:t>
      </w:r>
    </w:p>
    <w:p>
      <w:pPr>
        <w:shd w:val="clear" w:color="auto" w:fill="auto"/>
        <w:spacing w:line="360" w:lineRule="auto"/>
        <w:jc w:val="left"/>
        <w:textAlignment w:val="center"/>
        <w:rPr>
          <w:sz w:val="21"/>
        </w:rPr>
      </w:pPr>
      <w:r>
        <w:rPr>
          <w:sz w:val="21"/>
        </w:rPr>
        <w:t>17．某同学夏天参加劳动，在未饮水的情况下，出现了大量出汗和尿量减少的现象。下列叙述正确的是（</w:t>
      </w:r>
      <w:r>
        <w:rPr>
          <w:rFonts w:ascii="Times New Roman" w:hAnsi="Times New Roman" w:eastAsia="Times New Roman" w:cs="Times New Roman"/>
          <w:kern w:val="0"/>
          <w:sz w:val="24"/>
          <w:szCs w:val="24"/>
        </w:rPr>
        <w:t>    </w:t>
      </w:r>
      <w:r>
        <w:rPr>
          <w:sz w:val="21"/>
        </w:rPr>
        <w:t>）</w:t>
      </w:r>
    </w:p>
    <w:p>
      <w:pPr>
        <w:shd w:val="clear" w:color="auto" w:fill="auto"/>
        <w:spacing w:line="360" w:lineRule="auto"/>
        <w:ind w:left="380"/>
        <w:jc w:val="left"/>
        <w:textAlignment w:val="center"/>
        <w:rPr>
          <w:sz w:val="21"/>
        </w:rPr>
      </w:pPr>
      <w:r>
        <w:rPr>
          <w:sz w:val="21"/>
        </w:rPr>
        <w:t>A．细胞外液渗透压下降</w:t>
      </w:r>
    </w:p>
    <w:p>
      <w:pPr>
        <w:shd w:val="clear" w:color="auto" w:fill="auto"/>
        <w:spacing w:line="360" w:lineRule="auto"/>
        <w:ind w:left="380"/>
        <w:jc w:val="left"/>
        <w:textAlignment w:val="center"/>
        <w:rPr>
          <w:sz w:val="21"/>
        </w:rPr>
      </w:pPr>
      <w:r>
        <w:rPr>
          <w:sz w:val="21"/>
        </w:rPr>
        <w:t>B．下丘脑的渴觉中枢兴奋性增强</w:t>
      </w:r>
    </w:p>
    <w:p>
      <w:pPr>
        <w:shd w:val="clear" w:color="auto" w:fill="auto"/>
        <w:spacing w:line="360" w:lineRule="auto"/>
        <w:ind w:left="380"/>
        <w:jc w:val="left"/>
        <w:textAlignment w:val="center"/>
        <w:rPr>
          <w:sz w:val="21"/>
        </w:rPr>
      </w:pPr>
      <w:r>
        <w:rPr>
          <w:sz w:val="21"/>
        </w:rPr>
        <w:t>C．抗利尿激素分泌增加</w:t>
      </w:r>
    </w:p>
    <w:p>
      <w:pPr>
        <w:shd w:val="clear" w:color="auto" w:fill="auto"/>
        <w:spacing w:line="360" w:lineRule="auto"/>
        <w:ind w:left="380"/>
        <w:jc w:val="left"/>
        <w:textAlignment w:val="center"/>
        <w:rPr>
          <w:sz w:val="21"/>
        </w:rPr>
      </w:pPr>
      <w:r>
        <w:rPr>
          <w:sz w:val="21"/>
        </w:rPr>
        <w:t>D．集合管和肾小管重吸收水量减少</w:t>
      </w:r>
    </w:p>
    <w:p>
      <w:pPr>
        <w:shd w:val="clear" w:color="auto" w:fill="F2F2F2"/>
        <w:spacing w:line="360" w:lineRule="auto"/>
        <w:jc w:val="left"/>
        <w:textAlignment w:val="center"/>
        <w:rPr>
          <w:sz w:val="21"/>
        </w:rPr>
      </w:pPr>
      <w:r>
        <w:rPr>
          <w:sz w:val="21"/>
        </w:rPr>
        <w:t>【答案】C</w:t>
      </w:r>
    </w:p>
    <w:p>
      <w:pPr>
        <w:shd w:val="clear" w:color="auto" w:fill="F2F2F2"/>
        <w:spacing w:line="360" w:lineRule="auto"/>
        <w:jc w:val="left"/>
        <w:textAlignment w:val="center"/>
        <w:rPr>
          <w:sz w:val="21"/>
        </w:rPr>
      </w:pPr>
      <w:r>
        <w:rPr>
          <w:sz w:val="21"/>
        </w:rPr>
        <w:t>【分析】分析题意：夏天参加劳动，在未饮水的情况下，人体出现大量出汗，细胞外液的渗透压升高，通过下丘脑的调节，垂体释放的抗利尿激素分泌增加，促进肾小管和集合管对水的重吸收，使得尿量减少。</w:t>
      </w:r>
    </w:p>
    <w:p>
      <w:pPr>
        <w:shd w:val="clear" w:color="auto" w:fill="F2F2F2"/>
        <w:spacing w:line="360" w:lineRule="auto"/>
        <w:jc w:val="left"/>
        <w:textAlignment w:val="center"/>
        <w:rPr>
          <w:sz w:val="21"/>
        </w:rPr>
      </w:pPr>
      <w:r>
        <w:rPr>
          <w:sz w:val="21"/>
        </w:rPr>
        <w:t>【详解】A、据分析可知，此时细胞外液渗透压升高，A错误；</w:t>
      </w:r>
    </w:p>
    <w:p>
      <w:pPr>
        <w:shd w:val="clear" w:color="auto" w:fill="F2F2F2"/>
        <w:spacing w:line="360" w:lineRule="auto"/>
        <w:jc w:val="left"/>
        <w:textAlignment w:val="center"/>
        <w:rPr>
          <w:sz w:val="21"/>
        </w:rPr>
      </w:pPr>
      <w:r>
        <w:rPr>
          <w:sz w:val="21"/>
        </w:rPr>
        <w:t>B、位于大脑皮层的渴觉中枢此时兴奋性增强，B错误；</w:t>
      </w:r>
    </w:p>
    <w:p>
      <w:pPr>
        <w:shd w:val="clear" w:color="auto" w:fill="F2F2F2"/>
        <w:spacing w:line="360" w:lineRule="auto"/>
        <w:jc w:val="left"/>
        <w:textAlignment w:val="center"/>
        <w:rPr>
          <w:sz w:val="21"/>
        </w:rPr>
      </w:pPr>
      <w:r>
        <w:rPr>
          <w:sz w:val="21"/>
        </w:rPr>
        <w:t>C、细胞外液渗透压升高时，通过下丘脑的调节，垂体释放的抗利尿激素分泌增加，C正确；</w:t>
      </w:r>
    </w:p>
    <w:p>
      <w:pPr>
        <w:shd w:val="clear" w:color="auto" w:fill="F2F2F2"/>
        <w:spacing w:line="360" w:lineRule="auto"/>
        <w:jc w:val="left"/>
        <w:textAlignment w:val="center"/>
        <w:rPr>
          <w:sz w:val="21"/>
        </w:rPr>
      </w:pPr>
      <w:r>
        <w:rPr>
          <w:sz w:val="21"/>
        </w:rPr>
        <w:t>D、抗利尿激素分泌增加，促进肾小管和集合管对水的重吸收，使重吸收水量增加，D错误。</w:t>
      </w:r>
    </w:p>
    <w:p>
      <w:pPr>
        <w:shd w:val="clear" w:color="auto" w:fill="F2F2F2"/>
        <w:spacing w:line="360" w:lineRule="auto"/>
        <w:jc w:val="left"/>
        <w:textAlignment w:val="center"/>
        <w:rPr>
          <w:sz w:val="21"/>
        </w:rPr>
      </w:pPr>
      <w:r>
        <w:rPr>
          <w:sz w:val="21"/>
        </w:rPr>
        <w:t>故选C。</w:t>
      </w:r>
    </w:p>
    <w:p>
      <w:pPr>
        <w:shd w:val="clear" w:color="auto" w:fill="auto"/>
        <w:spacing w:line="360" w:lineRule="auto"/>
        <w:jc w:val="left"/>
        <w:textAlignment w:val="center"/>
        <w:rPr>
          <w:sz w:val="21"/>
        </w:rPr>
      </w:pPr>
      <w:r>
        <w:rPr>
          <w:sz w:val="21"/>
        </w:rPr>
        <w:t>18．目前我国接种的新冠疫苗主要是灭活疫苗，下列相关叙述正确的是（　　）</w:t>
      </w:r>
    </w:p>
    <w:p>
      <w:pPr>
        <w:shd w:val="clear" w:color="auto" w:fill="auto"/>
        <w:spacing w:line="360" w:lineRule="auto"/>
        <w:jc w:val="left"/>
        <w:textAlignment w:val="center"/>
        <w:rPr>
          <w:sz w:val="21"/>
        </w:rPr>
      </w:pPr>
      <w:r>
        <w:rPr>
          <w:sz w:val="21"/>
        </w:rPr>
        <w:t>①通过理化方法灭活病原体制成的，疫苗安全可靠</w:t>
      </w:r>
    </w:p>
    <w:p>
      <w:pPr>
        <w:shd w:val="clear" w:color="auto" w:fill="auto"/>
        <w:spacing w:line="360" w:lineRule="auto"/>
        <w:jc w:val="left"/>
        <w:textAlignment w:val="center"/>
        <w:rPr>
          <w:sz w:val="21"/>
        </w:rPr>
      </w:pPr>
      <w:r>
        <w:rPr>
          <w:sz w:val="21"/>
        </w:rPr>
        <w:t>②接种后抗原会迅速在机体的内环境中大量增殖</w:t>
      </w:r>
    </w:p>
    <w:p>
      <w:pPr>
        <w:shd w:val="clear" w:color="auto" w:fill="auto"/>
        <w:spacing w:line="360" w:lineRule="auto"/>
        <w:jc w:val="left"/>
        <w:textAlignment w:val="center"/>
        <w:rPr>
          <w:sz w:val="21"/>
        </w:rPr>
      </w:pPr>
      <w:r>
        <w:rPr>
          <w:sz w:val="21"/>
        </w:rPr>
        <w:t>③接种后可以促进T细胞增殖分化产生体液免疫</w:t>
      </w:r>
    </w:p>
    <w:p>
      <w:pPr>
        <w:shd w:val="clear" w:color="auto" w:fill="auto"/>
        <w:spacing w:line="360" w:lineRule="auto"/>
        <w:jc w:val="left"/>
        <w:textAlignment w:val="center"/>
        <w:rPr>
          <w:sz w:val="21"/>
        </w:rPr>
      </w:pPr>
      <w:r>
        <w:rPr>
          <w:sz w:val="21"/>
        </w:rPr>
        <w:t>④二次接种可提高机体对相应病原的免疫防卫功能</w:t>
      </w:r>
    </w:p>
    <w:p>
      <w:pPr>
        <w:shd w:val="clear" w:color="auto" w:fill="auto"/>
        <w:tabs>
          <w:tab w:val="left" w:pos="2078"/>
          <w:tab w:val="left" w:pos="4156"/>
          <w:tab w:val="left" w:pos="6234"/>
        </w:tabs>
        <w:spacing w:line="360" w:lineRule="auto"/>
        <w:ind w:left="380"/>
        <w:jc w:val="left"/>
        <w:textAlignment w:val="center"/>
        <w:rPr>
          <w:sz w:val="21"/>
        </w:rPr>
      </w:pPr>
      <w:r>
        <w:rPr>
          <w:sz w:val="21"/>
        </w:rPr>
        <w:t>A．①④</w:t>
      </w:r>
      <w:r>
        <w:rPr>
          <w:sz w:val="21"/>
        </w:rPr>
        <w:tab/>
      </w:r>
      <w:r>
        <w:rPr>
          <w:sz w:val="21"/>
        </w:rPr>
        <w:t>B．①③</w:t>
      </w:r>
      <w:r>
        <w:rPr>
          <w:sz w:val="21"/>
        </w:rPr>
        <w:tab/>
      </w:r>
      <w:r>
        <w:rPr>
          <w:sz w:val="21"/>
        </w:rPr>
        <w:t>C．②④</w:t>
      </w:r>
      <w:r>
        <w:rPr>
          <w:sz w:val="21"/>
        </w:rPr>
        <w:tab/>
      </w:r>
      <w:r>
        <w:rPr>
          <w:sz w:val="21"/>
        </w:rPr>
        <w:t>D．②③</w:t>
      </w:r>
    </w:p>
    <w:p>
      <w:pPr>
        <w:shd w:val="clear" w:color="auto" w:fill="F2F2F2"/>
        <w:spacing w:line="360" w:lineRule="auto"/>
        <w:jc w:val="left"/>
        <w:textAlignment w:val="center"/>
        <w:rPr>
          <w:sz w:val="21"/>
        </w:rPr>
      </w:pPr>
      <w:r>
        <w:rPr>
          <w:sz w:val="21"/>
        </w:rPr>
        <w:t>【答案】A</w:t>
      </w:r>
    </w:p>
    <w:p>
      <w:pPr>
        <w:shd w:val="clear" w:color="auto" w:fill="F2F2F2"/>
        <w:spacing w:line="360" w:lineRule="auto"/>
        <w:jc w:val="left"/>
        <w:textAlignment w:val="center"/>
        <w:rPr>
          <w:sz w:val="21"/>
        </w:rPr>
      </w:pPr>
      <w:r>
        <w:rPr>
          <w:sz w:val="21"/>
        </w:rPr>
        <w:t>【分析】1、新冠病毒没有细胞结构，不能独立代谢，病毒进入人体后会引起机体产生相应的免疫反应。</w:t>
      </w:r>
    </w:p>
    <w:p>
      <w:pPr>
        <w:shd w:val="clear" w:color="auto" w:fill="F2F2F2"/>
        <w:spacing w:line="360" w:lineRule="auto"/>
        <w:jc w:val="left"/>
        <w:textAlignment w:val="center"/>
        <w:rPr>
          <w:sz w:val="21"/>
        </w:rPr>
      </w:pPr>
      <w:r>
        <w:rPr>
          <w:sz w:val="21"/>
        </w:rPr>
        <w:t>2、体液免疫过程为：除少数抗原可以直接刺激B细胞外，大多数抗原被吞噬细胞摄取和处理，并暴露出其抗原决定簇；吞噬细胞将抗原呈递给T细胞，再由T细胞呈递给B细胞；B细胞接受抗原刺激后，开始进行一系列的增殖、分化，形成记忆细胞和浆细胞；浆细胞分泌抗体与相应的抗原特异性结合，发挥免疫效应。</w:t>
      </w:r>
    </w:p>
    <w:p>
      <w:pPr>
        <w:shd w:val="clear" w:color="auto" w:fill="F2F2F2"/>
        <w:spacing w:line="360" w:lineRule="auto"/>
        <w:jc w:val="left"/>
        <w:textAlignment w:val="center"/>
        <w:rPr>
          <w:sz w:val="21"/>
        </w:rPr>
      </w:pPr>
      <w:r>
        <w:rPr>
          <w:sz w:val="21"/>
        </w:rPr>
        <w:t>3、细胞免疫过程为：吞噬细胞摄取和处理抗原，并暴露出其抗原决定簇，然后将抗原呈递给T细胞；T细胞接受抗原刺激后增殖、分化形成记忆细胞和效应T细胞，同时T细胞能合成并分泌淋巴因子，增强免疫功能。效应T细胞发挥效应。</w:t>
      </w:r>
    </w:p>
    <w:p>
      <w:pPr>
        <w:shd w:val="clear" w:color="auto" w:fill="F2F2F2"/>
        <w:spacing w:line="360" w:lineRule="auto"/>
        <w:jc w:val="left"/>
        <w:textAlignment w:val="center"/>
        <w:rPr>
          <w:sz w:val="21"/>
        </w:rPr>
      </w:pPr>
      <w:r>
        <w:rPr>
          <w:sz w:val="21"/>
        </w:rPr>
        <w:t>【详解】①灭活的病原体在人体细胞内失去增殖能力，但保留抗原成分以诱导机体产生免疫应答，安全可靠，①正确；</w:t>
      </w:r>
    </w:p>
    <w:p>
      <w:pPr>
        <w:shd w:val="clear" w:color="auto" w:fill="F2F2F2"/>
        <w:spacing w:line="360" w:lineRule="auto"/>
        <w:jc w:val="left"/>
        <w:textAlignment w:val="center"/>
        <w:rPr>
          <w:sz w:val="21"/>
        </w:rPr>
      </w:pPr>
      <w:r>
        <w:rPr>
          <w:sz w:val="21"/>
        </w:rPr>
        <w:t>②接种后抗原可在体内引起机体特异性免疫，由于该疫苗已灭活，因此不会迅速在机体的内环境中大量增殖，②错误；</w:t>
      </w:r>
    </w:p>
    <w:p>
      <w:pPr>
        <w:shd w:val="clear" w:color="auto" w:fill="F2F2F2"/>
        <w:spacing w:line="360" w:lineRule="auto"/>
        <w:jc w:val="left"/>
        <w:textAlignment w:val="center"/>
        <w:rPr>
          <w:sz w:val="21"/>
        </w:rPr>
      </w:pPr>
      <w:r>
        <w:rPr>
          <w:sz w:val="21"/>
        </w:rPr>
        <w:t>③接种疫苗可以引发机体的体液免疫过程，灭活病原体可以促进B细胞增殖分化形成浆细胞和记忆细胞，浆细胞产生抗体，③错误；</w:t>
      </w:r>
    </w:p>
    <w:p>
      <w:pPr>
        <w:shd w:val="clear" w:color="auto" w:fill="F2F2F2"/>
        <w:spacing w:line="360" w:lineRule="auto"/>
        <w:jc w:val="left"/>
        <w:textAlignment w:val="center"/>
        <w:rPr>
          <w:sz w:val="21"/>
        </w:rPr>
      </w:pPr>
      <w:r>
        <w:rPr>
          <w:sz w:val="21"/>
        </w:rPr>
        <w:t>④第一次接种后通过特异性免疫，在体内产生记忆细胞，并可较长时间保留；二次接种记忆细胞快速做出反应，可提高机体对相应病原的免疫防卫功能，④正确。</w:t>
      </w:r>
    </w:p>
    <w:p>
      <w:pPr>
        <w:shd w:val="clear" w:color="auto" w:fill="F2F2F2"/>
        <w:spacing w:line="360" w:lineRule="auto"/>
        <w:jc w:val="left"/>
        <w:textAlignment w:val="center"/>
        <w:rPr>
          <w:sz w:val="21"/>
        </w:rPr>
      </w:pPr>
      <w:r>
        <w:rPr>
          <w:sz w:val="21"/>
        </w:rPr>
        <w:t>综上分析，A正确，BCD错误。</w:t>
      </w:r>
    </w:p>
    <w:p>
      <w:pPr>
        <w:shd w:val="clear" w:color="auto" w:fill="F2F2F2"/>
        <w:spacing w:line="360" w:lineRule="auto"/>
        <w:jc w:val="left"/>
        <w:textAlignment w:val="center"/>
        <w:rPr>
          <w:sz w:val="21"/>
        </w:rPr>
      </w:pPr>
      <w:r>
        <w:rPr>
          <w:sz w:val="21"/>
        </w:rPr>
        <w:t>故选A。</w:t>
      </w:r>
    </w:p>
    <w:p>
      <w:pPr>
        <w:shd w:val="clear" w:color="auto" w:fill="auto"/>
        <w:spacing w:line="360" w:lineRule="auto"/>
        <w:jc w:val="left"/>
        <w:textAlignment w:val="center"/>
        <w:rPr>
          <w:sz w:val="21"/>
        </w:rPr>
      </w:pPr>
      <w:r>
        <w:rPr>
          <w:sz w:val="21"/>
        </w:rPr>
        <w:t>19．激素在调控人体稳态中起重要的作用。下列叙述错误的是（</w:t>
      </w:r>
      <w:r>
        <w:rPr>
          <w:rFonts w:ascii="Times New Roman" w:hAnsi="Times New Roman" w:eastAsia="Times New Roman" w:cs="Times New Roman"/>
          <w:kern w:val="0"/>
          <w:sz w:val="24"/>
          <w:szCs w:val="24"/>
        </w:rPr>
        <w:t>    </w:t>
      </w:r>
      <w:r>
        <w:rPr>
          <w:sz w:val="21"/>
        </w:rPr>
        <w:t>）</w:t>
      </w:r>
    </w:p>
    <w:p>
      <w:pPr>
        <w:shd w:val="clear" w:color="auto" w:fill="auto"/>
        <w:spacing w:line="360" w:lineRule="auto"/>
        <w:ind w:left="380"/>
        <w:jc w:val="left"/>
        <w:textAlignment w:val="center"/>
        <w:rPr>
          <w:sz w:val="21"/>
        </w:rPr>
      </w:pPr>
      <w:r>
        <w:rPr>
          <w:sz w:val="21"/>
        </w:rPr>
        <w:t>A．甲状腺激素可以调节促甲状腺激素释放激素的合成与释放</w:t>
      </w:r>
    </w:p>
    <w:p>
      <w:pPr>
        <w:shd w:val="clear" w:color="auto" w:fill="auto"/>
        <w:spacing w:line="360" w:lineRule="auto"/>
        <w:ind w:left="380"/>
        <w:jc w:val="left"/>
        <w:textAlignment w:val="center"/>
        <w:rPr>
          <w:sz w:val="21"/>
        </w:rPr>
      </w:pPr>
      <w:r>
        <w:rPr>
          <w:sz w:val="21"/>
        </w:rPr>
        <w:t>B．抗利尿激素可以促进肾脏重吸收水，以调节渗透压</w:t>
      </w:r>
    </w:p>
    <w:p>
      <w:pPr>
        <w:shd w:val="clear" w:color="auto" w:fill="auto"/>
        <w:spacing w:line="360" w:lineRule="auto"/>
        <w:ind w:left="380"/>
        <w:jc w:val="left"/>
        <w:textAlignment w:val="center"/>
        <w:rPr>
          <w:sz w:val="21"/>
        </w:rPr>
      </w:pPr>
      <w:r>
        <w:rPr>
          <w:sz w:val="21"/>
        </w:rPr>
        <w:t>C．性激素通过调节细胞膜上受体传递信息，发挥生物学功能</w:t>
      </w:r>
    </w:p>
    <w:p>
      <w:pPr>
        <w:shd w:val="clear" w:color="auto" w:fill="auto"/>
        <w:spacing w:line="360" w:lineRule="auto"/>
        <w:ind w:left="380"/>
        <w:jc w:val="left"/>
        <w:textAlignment w:val="center"/>
        <w:rPr>
          <w:sz w:val="21"/>
        </w:rPr>
      </w:pPr>
      <w:r>
        <w:rPr>
          <w:sz w:val="21"/>
        </w:rPr>
        <w:t>D．胰岛素是机体内唯一降血糖的激素，可对抗胰高血糖素的作用</w:t>
      </w:r>
    </w:p>
    <w:p>
      <w:pPr>
        <w:shd w:val="clear" w:color="auto" w:fill="F2F2F2"/>
        <w:spacing w:line="360" w:lineRule="auto"/>
        <w:jc w:val="left"/>
        <w:textAlignment w:val="center"/>
        <w:rPr>
          <w:sz w:val="21"/>
        </w:rPr>
      </w:pPr>
      <w:r>
        <w:rPr>
          <w:sz w:val="21"/>
        </w:rPr>
        <w:t>【答案】C</w:t>
      </w:r>
    </w:p>
    <w:p>
      <w:pPr>
        <w:shd w:val="clear" w:color="auto" w:fill="F2F2F2"/>
        <w:spacing w:line="360" w:lineRule="auto"/>
        <w:jc w:val="left"/>
        <w:textAlignment w:val="center"/>
        <w:rPr>
          <w:sz w:val="21"/>
        </w:rPr>
      </w:pPr>
      <w:r>
        <w:rPr>
          <w:sz w:val="21"/>
        </w:rPr>
        <w:t>【分析】1、甲状腺激素为氨基酸衍生物，有促进新陈代谢和发育，提高神经系统的兴奋性，增强呼吸，使心律加快，增加产热的作用。</w:t>
      </w:r>
    </w:p>
    <w:p>
      <w:pPr>
        <w:shd w:val="clear" w:color="auto" w:fill="F2F2F2"/>
        <w:spacing w:line="360" w:lineRule="auto"/>
        <w:jc w:val="left"/>
        <w:textAlignment w:val="center"/>
        <w:rPr>
          <w:sz w:val="21"/>
        </w:rPr>
      </w:pPr>
      <w:r>
        <w:rPr>
          <w:sz w:val="21"/>
        </w:rPr>
        <w:t>2、抗利尿激素（又称血管升压素）是由下丘脑的部分神经细胞分泌的激素，经下丘脑-垂体束到达神经垂体后叶后释放出来，其主要作用是提高肾小管和集合管对水的通透性，促进水的重吸收，是调节水盐平衡的关键性调节激素之一。</w:t>
      </w:r>
    </w:p>
    <w:p>
      <w:pPr>
        <w:shd w:val="clear" w:color="auto" w:fill="F2F2F2"/>
        <w:spacing w:line="360" w:lineRule="auto"/>
        <w:jc w:val="left"/>
        <w:textAlignment w:val="center"/>
        <w:rPr>
          <w:sz w:val="21"/>
        </w:rPr>
      </w:pPr>
      <w:r>
        <w:rPr>
          <w:sz w:val="21"/>
        </w:rPr>
        <w:t>3、胰岛素是由胰岛B细胞分泌的，具有加速组织细胞对糖的摄取、储存和利用，降低血糖浓度的作用。</w:t>
      </w:r>
    </w:p>
    <w:p>
      <w:pPr>
        <w:shd w:val="clear" w:color="auto" w:fill="F2F2F2"/>
        <w:spacing w:line="360" w:lineRule="auto"/>
        <w:jc w:val="left"/>
        <w:textAlignment w:val="center"/>
        <w:rPr>
          <w:sz w:val="21"/>
        </w:rPr>
      </w:pPr>
      <w:r>
        <w:rPr>
          <w:sz w:val="21"/>
        </w:rPr>
        <w:t>4、胰高血糖素是由胰岛A细胞分泌的，具有很强的促进糖原分解和糖异生作用，可使血糖浓度降低。</w:t>
      </w:r>
    </w:p>
    <w:p>
      <w:pPr>
        <w:shd w:val="clear" w:color="auto" w:fill="F2F2F2"/>
        <w:spacing w:line="360" w:lineRule="auto"/>
        <w:jc w:val="left"/>
        <w:textAlignment w:val="center"/>
        <w:rPr>
          <w:sz w:val="21"/>
        </w:rPr>
      </w:pPr>
      <w:r>
        <w:rPr>
          <w:sz w:val="21"/>
        </w:rPr>
        <w:t>【详解】A、甲状腺激素可以反馈调节下丘脑的活动，从而调节促甲状腺激素释放激素的合成与释放，A正确；</w:t>
      </w:r>
    </w:p>
    <w:p>
      <w:pPr>
        <w:shd w:val="clear" w:color="auto" w:fill="F2F2F2"/>
        <w:spacing w:line="360" w:lineRule="auto"/>
        <w:jc w:val="left"/>
        <w:textAlignment w:val="center"/>
        <w:rPr>
          <w:sz w:val="21"/>
        </w:rPr>
      </w:pPr>
      <w:r>
        <w:rPr>
          <w:sz w:val="21"/>
        </w:rPr>
        <w:t>B、抗利尿激素可以促进肾小管和集合管重吸收水，使细胞外液渗透压下降，B正确；</w:t>
      </w:r>
    </w:p>
    <w:p>
      <w:pPr>
        <w:shd w:val="clear" w:color="auto" w:fill="F2F2F2"/>
        <w:spacing w:line="360" w:lineRule="auto"/>
        <w:jc w:val="left"/>
        <w:textAlignment w:val="center"/>
        <w:rPr>
          <w:sz w:val="21"/>
        </w:rPr>
      </w:pPr>
      <w:r>
        <w:rPr>
          <w:sz w:val="21"/>
        </w:rPr>
        <w:t>C、性激素的受体不是位于细胞膜，而是位于细胞内，C错误；</w:t>
      </w:r>
    </w:p>
    <w:p>
      <w:pPr>
        <w:shd w:val="clear" w:color="auto" w:fill="F2F2F2"/>
        <w:spacing w:line="360" w:lineRule="auto"/>
        <w:jc w:val="left"/>
        <w:textAlignment w:val="center"/>
        <w:rPr>
          <w:sz w:val="21"/>
        </w:rPr>
      </w:pPr>
      <w:r>
        <w:rPr>
          <w:sz w:val="21"/>
        </w:rPr>
        <w:t>D、胰岛素是机体内唯一降血糖的激素，胰高血糖素具有升血糖作用，故胰岛素可对抗胰高血糖素的作用，D正确。</w:t>
      </w:r>
    </w:p>
    <w:p>
      <w:pPr>
        <w:shd w:val="clear" w:color="auto" w:fill="F2F2F2"/>
        <w:spacing w:line="360" w:lineRule="auto"/>
        <w:jc w:val="left"/>
        <w:textAlignment w:val="center"/>
        <w:rPr>
          <w:sz w:val="21"/>
        </w:rPr>
      </w:pPr>
      <w:r>
        <w:rPr>
          <w:sz w:val="21"/>
        </w:rPr>
        <w:t>故选C。</w:t>
      </w:r>
    </w:p>
    <w:p>
      <w:pPr>
        <w:shd w:val="clear" w:color="auto" w:fill="auto"/>
        <w:spacing w:line="360" w:lineRule="auto"/>
        <w:jc w:val="left"/>
        <w:textAlignment w:val="center"/>
        <w:rPr>
          <w:sz w:val="21"/>
        </w:rPr>
      </w:pPr>
      <w:r>
        <w:rPr>
          <w:sz w:val="21"/>
        </w:rPr>
        <w:t>20．下列是探究生长素生理作用的对照实验，有关实验叙述不正确的是（</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4695825" cy="1762125"/>
            <wp:effectExtent l="0" t="0" r="9525" b="9525"/>
            <wp:docPr id="100015" name="图片 100015" descr="@@@db6388dd-a2ac-44b8-b5bb-135c9478cb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db6388dd-a2ac-44b8-b5bb-135c9478cb48"/>
                    <pic:cNvPicPr>
                      <a:picLocks noChangeAspect="1"/>
                    </pic:cNvPicPr>
                  </pic:nvPicPr>
                  <pic:blipFill>
                    <a:blip r:embed="rId12"/>
                    <a:stretch>
                      <a:fillRect/>
                    </a:stretch>
                  </pic:blipFill>
                  <pic:spPr>
                    <a:xfrm>
                      <a:off x="0" y="0"/>
                      <a:ext cx="4695825" cy="1762125"/>
                    </a:xfrm>
                    <a:prstGeom prst="rect">
                      <a:avLst/>
                    </a:prstGeom>
                  </pic:spPr>
                </pic:pic>
              </a:graphicData>
            </a:graphic>
          </wp:inline>
        </w:drawing>
      </w:r>
    </w:p>
    <w:p>
      <w:pPr>
        <w:shd w:val="clear" w:color="auto" w:fill="auto"/>
        <w:spacing w:line="360" w:lineRule="auto"/>
        <w:ind w:left="380"/>
        <w:jc w:val="left"/>
        <w:textAlignment w:val="center"/>
        <w:rPr>
          <w:sz w:val="21"/>
        </w:rPr>
      </w:pPr>
      <w:r>
        <w:rPr>
          <w:sz w:val="21"/>
        </w:rPr>
        <w:t>A．该对照实验证明生长素能促进植物生长</w:t>
      </w:r>
    </w:p>
    <w:p>
      <w:pPr>
        <w:shd w:val="clear" w:color="auto" w:fill="auto"/>
        <w:spacing w:line="360" w:lineRule="auto"/>
        <w:ind w:left="380"/>
        <w:jc w:val="left"/>
        <w:textAlignment w:val="center"/>
        <w:rPr>
          <w:sz w:val="21"/>
        </w:rPr>
      </w:pPr>
      <w:r>
        <w:rPr>
          <w:sz w:val="21"/>
        </w:rPr>
        <w:t>B．该实验不能证明胚芽鞘尖端产生生长素</w:t>
      </w:r>
    </w:p>
    <w:p>
      <w:pPr>
        <w:shd w:val="clear" w:color="auto" w:fill="auto"/>
        <w:spacing w:line="360" w:lineRule="auto"/>
        <w:ind w:left="380"/>
        <w:jc w:val="left"/>
        <w:textAlignment w:val="center"/>
        <w:rPr>
          <w:sz w:val="21"/>
        </w:rPr>
      </w:pPr>
      <w:r>
        <w:rPr>
          <w:sz w:val="21"/>
        </w:rPr>
        <w:t>C．该实验不能证明感受光刺激的部位在胚芽鞘尖端</w:t>
      </w:r>
    </w:p>
    <w:p>
      <w:pPr>
        <w:shd w:val="clear" w:color="auto" w:fill="auto"/>
        <w:spacing w:line="360" w:lineRule="auto"/>
        <w:ind w:left="380"/>
        <w:jc w:val="left"/>
        <w:textAlignment w:val="center"/>
        <w:rPr>
          <w:sz w:val="21"/>
        </w:rPr>
      </w:pPr>
      <w:r>
        <w:rPr>
          <w:sz w:val="21"/>
        </w:rPr>
        <w:t>D．若甲、乙在黑暗条件下进行实验则胚芽鞘不能生长</w:t>
      </w:r>
    </w:p>
    <w:p>
      <w:pPr>
        <w:shd w:val="clear" w:color="auto" w:fill="F2F2F2"/>
        <w:spacing w:line="360" w:lineRule="auto"/>
        <w:jc w:val="left"/>
        <w:textAlignment w:val="center"/>
        <w:rPr>
          <w:sz w:val="21"/>
        </w:rPr>
      </w:pPr>
      <w:r>
        <w:rPr>
          <w:sz w:val="21"/>
        </w:rPr>
        <w:t>【答案】D</w:t>
      </w:r>
    </w:p>
    <w:p>
      <w:pPr>
        <w:shd w:val="clear" w:color="auto" w:fill="F2F2F2"/>
        <w:spacing w:line="360" w:lineRule="auto"/>
        <w:jc w:val="left"/>
        <w:textAlignment w:val="center"/>
        <w:rPr>
          <w:sz w:val="21"/>
        </w:rPr>
      </w:pPr>
      <w:r>
        <w:rPr>
          <w:sz w:val="21"/>
        </w:rPr>
        <w:t>【分析】胚芽鞘能不能生长取决于有没有生长素的来源，胚芽鞘是否弯曲生长取决于生长素分布是否均匀。图甲中切去尖端的胚芽鞘得到外源生长素供应，因而能生长，图乙中切去尖端的胚芽鞘没有得到外源生长素供应，因而不能生长。</w:t>
      </w:r>
    </w:p>
    <w:p>
      <w:pPr>
        <w:shd w:val="clear" w:color="auto" w:fill="F2F2F2"/>
        <w:spacing w:line="360" w:lineRule="auto"/>
        <w:jc w:val="left"/>
        <w:textAlignment w:val="center"/>
        <w:rPr>
          <w:sz w:val="21"/>
        </w:rPr>
      </w:pPr>
      <w:r>
        <w:rPr>
          <w:sz w:val="21"/>
        </w:rPr>
        <w:t>【详解】A、图甲中切去尖端的胚芽鞘得到外源生长素供应，因而能生长，图乙中切去尖端的胚芽鞘没有得到外源生长素供应，因而不能生长，该对照实验证明生长素能促进植物生长，A正确；</w:t>
      </w:r>
    </w:p>
    <w:p>
      <w:pPr>
        <w:shd w:val="clear" w:color="auto" w:fill="F2F2F2"/>
        <w:spacing w:line="360" w:lineRule="auto"/>
        <w:jc w:val="left"/>
        <w:textAlignment w:val="center"/>
        <w:rPr>
          <w:sz w:val="21"/>
        </w:rPr>
      </w:pPr>
      <w:r>
        <w:rPr>
          <w:sz w:val="21"/>
        </w:rPr>
        <w:t>B、该实验所用的胚芽鞘都是切去尖端的胚芽鞘，因此该实验不能证明胚芽鞘尖端产生生长素，B正确；</w:t>
      </w:r>
    </w:p>
    <w:p>
      <w:pPr>
        <w:shd w:val="clear" w:color="auto" w:fill="F2F2F2"/>
        <w:spacing w:line="360" w:lineRule="auto"/>
        <w:jc w:val="left"/>
        <w:textAlignment w:val="center"/>
        <w:rPr>
          <w:sz w:val="21"/>
        </w:rPr>
      </w:pPr>
      <w:r>
        <w:rPr>
          <w:sz w:val="21"/>
        </w:rPr>
        <w:t>C、该实验所用的胚芽鞘都是切去尖端的胚芽鞘，因此该实验不能证明感受光刺激的部位在胚芽鞘尖端，C正确；</w:t>
      </w:r>
    </w:p>
    <w:p>
      <w:pPr>
        <w:shd w:val="clear" w:color="auto" w:fill="F2F2F2"/>
        <w:spacing w:line="360" w:lineRule="auto"/>
        <w:jc w:val="left"/>
        <w:textAlignment w:val="center"/>
        <w:rPr>
          <w:sz w:val="21"/>
        </w:rPr>
      </w:pPr>
      <w:r>
        <w:rPr>
          <w:sz w:val="21"/>
        </w:rPr>
        <w:t>D、若甲、乙在黑暗条件下进行实验，甲能生长而乙不能，D错误。</w:t>
      </w:r>
    </w:p>
    <w:p>
      <w:pPr>
        <w:shd w:val="clear" w:color="auto" w:fill="F2F2F2"/>
        <w:spacing w:line="360" w:lineRule="auto"/>
        <w:jc w:val="left"/>
        <w:textAlignment w:val="center"/>
        <w:rPr>
          <w:sz w:val="21"/>
        </w:rPr>
      </w:pPr>
      <w:r>
        <w:rPr>
          <w:sz w:val="21"/>
        </w:rPr>
        <w:t>故选D。</w:t>
      </w:r>
    </w:p>
    <w:p>
      <w:pPr>
        <w:shd w:val="clear" w:color="auto" w:fill="auto"/>
        <w:spacing w:line="360" w:lineRule="auto"/>
        <w:jc w:val="left"/>
        <w:textAlignment w:val="center"/>
        <w:rPr>
          <w:sz w:val="21"/>
        </w:rPr>
      </w:pPr>
      <w:r>
        <w:rPr>
          <w:sz w:val="21"/>
        </w:rPr>
        <w:t>21．如图甲、乙、丙分别表示在有限空间内培养（或饲养）两种生物的实验结果，下列相关的叙述错误的是（</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4733925" cy="1381125"/>
            <wp:effectExtent l="0" t="0" r="9525" b="9525"/>
            <wp:docPr id="100017" name="图片 100017" descr="@@@e3821be5-b27c-4ca2-a36f-50c0b40837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e3821be5-b27c-4ca2-a36f-50c0b40837bb"/>
                    <pic:cNvPicPr>
                      <a:picLocks noChangeAspect="1"/>
                    </pic:cNvPicPr>
                  </pic:nvPicPr>
                  <pic:blipFill>
                    <a:blip r:embed="rId13"/>
                    <a:stretch>
                      <a:fillRect/>
                    </a:stretch>
                  </pic:blipFill>
                  <pic:spPr>
                    <a:xfrm>
                      <a:off x="0" y="0"/>
                      <a:ext cx="4733925" cy="1381125"/>
                    </a:xfrm>
                    <a:prstGeom prst="rect">
                      <a:avLst/>
                    </a:prstGeom>
                  </pic:spPr>
                </pic:pic>
              </a:graphicData>
            </a:graphic>
          </wp:inline>
        </w:drawing>
      </w:r>
    </w:p>
    <w:p>
      <w:pPr>
        <w:shd w:val="clear" w:color="auto" w:fill="auto"/>
        <w:spacing w:line="360" w:lineRule="auto"/>
        <w:ind w:left="380"/>
        <w:jc w:val="left"/>
        <w:textAlignment w:val="center"/>
        <w:rPr>
          <w:sz w:val="21"/>
        </w:rPr>
      </w:pPr>
      <w:r>
        <w:rPr>
          <w:sz w:val="21"/>
        </w:rPr>
        <w:t>A．豆科植物与根瘤菌的种群数量变化关系如甲图所示</w:t>
      </w:r>
    </w:p>
    <w:p>
      <w:pPr>
        <w:shd w:val="clear" w:color="auto" w:fill="auto"/>
        <w:spacing w:line="360" w:lineRule="auto"/>
        <w:ind w:left="380"/>
        <w:jc w:val="left"/>
        <w:textAlignment w:val="center"/>
        <w:rPr>
          <w:sz w:val="21"/>
        </w:rPr>
      </w:pPr>
      <w:r>
        <w:rPr>
          <w:sz w:val="21"/>
        </w:rPr>
        <w:t>B．噬菌体与细菌的种群数量变化关系如乙图所示</w:t>
      </w:r>
    </w:p>
    <w:p>
      <w:pPr>
        <w:shd w:val="clear" w:color="auto" w:fill="auto"/>
        <w:spacing w:line="360" w:lineRule="auto"/>
        <w:ind w:left="380"/>
        <w:jc w:val="left"/>
        <w:textAlignment w:val="center"/>
        <w:rPr>
          <w:sz w:val="21"/>
        </w:rPr>
      </w:pPr>
      <w:r>
        <w:rPr>
          <w:sz w:val="21"/>
        </w:rPr>
        <w:t>C．甲、乙、丙分别表示的是互利共生、捕食、竞争关系</w:t>
      </w:r>
    </w:p>
    <w:p>
      <w:pPr>
        <w:shd w:val="clear" w:color="auto" w:fill="auto"/>
        <w:spacing w:line="360" w:lineRule="auto"/>
        <w:ind w:left="380"/>
        <w:jc w:val="left"/>
        <w:textAlignment w:val="center"/>
        <w:rPr>
          <w:sz w:val="21"/>
        </w:rPr>
      </w:pPr>
      <w:r>
        <w:rPr>
          <w:sz w:val="21"/>
        </w:rPr>
        <w:t>D．丙实验初期，种内的互助与种间的斗争并存，后期X的种内斗争加剧</w:t>
      </w:r>
    </w:p>
    <w:p>
      <w:pPr>
        <w:shd w:val="clear" w:color="auto" w:fill="F2F2F2"/>
        <w:spacing w:line="360" w:lineRule="auto"/>
        <w:jc w:val="left"/>
        <w:textAlignment w:val="center"/>
        <w:rPr>
          <w:sz w:val="21"/>
        </w:rPr>
      </w:pPr>
      <w:r>
        <w:rPr>
          <w:sz w:val="21"/>
        </w:rPr>
        <w:t>【答案】B</w:t>
      </w:r>
    </w:p>
    <w:p>
      <w:pPr>
        <w:shd w:val="clear" w:color="auto" w:fill="F2F2F2"/>
        <w:spacing w:line="360" w:lineRule="auto"/>
        <w:jc w:val="left"/>
        <w:textAlignment w:val="center"/>
        <w:rPr>
          <w:sz w:val="21"/>
        </w:rPr>
      </w:pPr>
      <w:r>
        <w:rPr>
          <w:sz w:val="21"/>
        </w:rPr>
        <w:t>【分析】据图分析，甲图两种生物的数量变化趋势一致，属于互利共生的关系；乙图中两种生物一种增多（减少），另一种也随着增多（减少），属于捕食关系；丙图中两种生物一种数量增多，另一种生物大量减少或死亡，属于竞争关系。</w:t>
      </w:r>
    </w:p>
    <w:p>
      <w:pPr>
        <w:shd w:val="clear" w:color="auto" w:fill="F2F2F2"/>
        <w:spacing w:line="360" w:lineRule="auto"/>
        <w:jc w:val="left"/>
        <w:textAlignment w:val="center"/>
        <w:rPr>
          <w:sz w:val="21"/>
        </w:rPr>
      </w:pPr>
      <w:r>
        <w:rPr>
          <w:sz w:val="21"/>
        </w:rPr>
        <w:t>【详解】A、豆科植物与根瘤菌是互利共生关系，符合甲图，A正确；</w:t>
      </w:r>
    </w:p>
    <w:p>
      <w:pPr>
        <w:shd w:val="clear" w:color="auto" w:fill="F2F2F2"/>
        <w:spacing w:line="360" w:lineRule="auto"/>
        <w:jc w:val="left"/>
        <w:textAlignment w:val="center"/>
        <w:rPr>
          <w:sz w:val="21"/>
        </w:rPr>
      </w:pPr>
      <w:r>
        <w:rPr>
          <w:sz w:val="21"/>
        </w:rPr>
        <w:t>B、噬菌体与细菌为寄生关系，而不是捕食关系，乙图为捕食关系，B错误；</w:t>
      </w:r>
    </w:p>
    <w:p>
      <w:pPr>
        <w:shd w:val="clear" w:color="auto" w:fill="F2F2F2"/>
        <w:spacing w:line="360" w:lineRule="auto"/>
        <w:jc w:val="left"/>
        <w:textAlignment w:val="center"/>
        <w:rPr>
          <w:sz w:val="21"/>
        </w:rPr>
      </w:pPr>
      <w:r>
        <w:rPr>
          <w:sz w:val="21"/>
        </w:rPr>
        <w:t>C、甲图是“同生共死”的互利共生关系，乙图表示“先增加者先减少，后增加者后减少”的非同步性变化，属于捕食，丙图表示“你死我活”的竞争关系，C正确；</w:t>
      </w:r>
    </w:p>
    <w:p>
      <w:pPr>
        <w:shd w:val="clear" w:color="auto" w:fill="F2F2F2"/>
        <w:spacing w:line="360" w:lineRule="auto"/>
        <w:jc w:val="left"/>
        <w:textAlignment w:val="center"/>
        <w:rPr>
          <w:sz w:val="21"/>
        </w:rPr>
      </w:pPr>
      <w:r>
        <w:rPr>
          <w:sz w:val="21"/>
        </w:rPr>
        <w:t>D、丙初期种内互助与种间斗争都会存在，后期因消失了一种生物，X种内斗争会加剧，D正确。</w:t>
      </w:r>
    </w:p>
    <w:p>
      <w:pPr>
        <w:shd w:val="clear" w:color="auto" w:fill="F2F2F2"/>
        <w:spacing w:line="360" w:lineRule="auto"/>
        <w:jc w:val="left"/>
        <w:textAlignment w:val="center"/>
        <w:rPr>
          <w:sz w:val="21"/>
        </w:rPr>
      </w:pPr>
      <w:r>
        <w:rPr>
          <w:sz w:val="21"/>
        </w:rPr>
        <w:t>故选B。</w:t>
      </w:r>
    </w:p>
    <w:p>
      <w:pPr>
        <w:shd w:val="clear" w:color="auto" w:fill="auto"/>
        <w:spacing w:line="360" w:lineRule="auto"/>
        <w:jc w:val="left"/>
        <w:textAlignment w:val="center"/>
        <w:rPr>
          <w:sz w:val="21"/>
        </w:rPr>
      </w:pPr>
      <w:r>
        <w:rPr>
          <w:sz w:val="21"/>
        </w:rPr>
        <w:t>22．下列关于生态系统的稳态及生物多样性的叙述，正确的是</w:t>
      </w:r>
    </w:p>
    <w:p>
      <w:pPr>
        <w:shd w:val="clear" w:color="auto" w:fill="auto"/>
        <w:spacing w:line="360" w:lineRule="auto"/>
        <w:ind w:left="380"/>
        <w:jc w:val="left"/>
        <w:textAlignment w:val="center"/>
        <w:rPr>
          <w:sz w:val="21"/>
        </w:rPr>
      </w:pPr>
      <w:r>
        <w:rPr>
          <w:sz w:val="21"/>
        </w:rPr>
        <w:t>A．人工种植的杨树林比自然杨树林的抵抗力稳定性高</w:t>
      </w:r>
    </w:p>
    <w:p>
      <w:pPr>
        <w:shd w:val="clear" w:color="auto" w:fill="auto"/>
        <w:spacing w:line="360" w:lineRule="auto"/>
        <w:ind w:left="380"/>
        <w:jc w:val="left"/>
        <w:textAlignment w:val="center"/>
        <w:rPr>
          <w:sz w:val="21"/>
        </w:rPr>
      </w:pPr>
      <w:r>
        <w:rPr>
          <w:sz w:val="21"/>
        </w:rPr>
        <w:t>B．生态系统的稳定性即生态系统保持自身结构和功能相对稳定的能力</w:t>
      </w:r>
    </w:p>
    <w:p>
      <w:pPr>
        <w:shd w:val="clear" w:color="auto" w:fill="auto"/>
        <w:spacing w:line="360" w:lineRule="auto"/>
        <w:ind w:left="380"/>
        <w:jc w:val="left"/>
        <w:textAlignment w:val="center"/>
        <w:rPr>
          <w:sz w:val="21"/>
        </w:rPr>
      </w:pPr>
      <w:r>
        <w:rPr>
          <w:sz w:val="21"/>
        </w:rPr>
        <w:t>C．过度的人为干扰可导致全球范围内生物多样性降低</w:t>
      </w:r>
    </w:p>
    <w:p>
      <w:pPr>
        <w:shd w:val="clear" w:color="auto" w:fill="auto"/>
        <w:spacing w:line="360" w:lineRule="auto"/>
        <w:ind w:left="380"/>
        <w:jc w:val="left"/>
        <w:textAlignment w:val="center"/>
        <w:rPr>
          <w:sz w:val="21"/>
        </w:rPr>
      </w:pPr>
      <w:r>
        <w:rPr>
          <w:sz w:val="21"/>
        </w:rPr>
        <w:t>D．名胜景区的观赏性体现了生物多样性的间接价值</w:t>
      </w:r>
    </w:p>
    <w:p>
      <w:pPr>
        <w:shd w:val="clear" w:color="auto" w:fill="F2F2F2"/>
        <w:spacing w:line="360" w:lineRule="auto"/>
        <w:jc w:val="left"/>
        <w:textAlignment w:val="center"/>
        <w:rPr>
          <w:sz w:val="21"/>
        </w:rPr>
      </w:pPr>
      <w:r>
        <w:rPr>
          <w:sz w:val="21"/>
        </w:rPr>
        <w:t>【答案】C</w:t>
      </w:r>
    </w:p>
    <w:p>
      <w:pPr>
        <w:shd w:val="clear" w:color="auto" w:fill="F2F2F2"/>
        <w:spacing w:line="360" w:lineRule="auto"/>
        <w:jc w:val="left"/>
        <w:textAlignment w:val="center"/>
        <w:rPr>
          <w:sz w:val="21"/>
        </w:rPr>
      </w:pPr>
      <w:r>
        <w:rPr>
          <w:sz w:val="21"/>
        </w:rPr>
        <w:t>【分析】1、生态系统保持或恢复自身结构和功能相对稳定的能力，叫生态系统的稳定性。</w:t>
      </w:r>
    </w:p>
    <w:p>
      <w:pPr>
        <w:shd w:val="clear" w:color="auto" w:fill="F2F2F2"/>
        <w:spacing w:line="360" w:lineRule="auto"/>
        <w:jc w:val="left"/>
        <w:textAlignment w:val="center"/>
        <w:rPr>
          <w:sz w:val="21"/>
        </w:rPr>
      </w:pPr>
      <w:r>
        <w:rPr>
          <w:sz w:val="21"/>
        </w:rPr>
        <w:t>2、抵抗力稳定性是指生态系统抵抗外界干扰并使自身结构和功能保持原状的能力。</w:t>
      </w:r>
    </w:p>
    <w:p>
      <w:pPr>
        <w:shd w:val="clear" w:color="auto" w:fill="F2F2F2"/>
        <w:spacing w:line="360" w:lineRule="auto"/>
        <w:jc w:val="left"/>
        <w:textAlignment w:val="center"/>
        <w:rPr>
          <w:sz w:val="21"/>
        </w:rPr>
      </w:pPr>
      <w:r>
        <w:rPr>
          <w:sz w:val="21"/>
        </w:rPr>
        <w:t>3、生物多样性的价值</w:t>
      </w:r>
    </w:p>
    <w:p>
      <w:pPr>
        <w:shd w:val="clear" w:color="auto" w:fill="F2F2F2"/>
        <w:spacing w:line="360" w:lineRule="auto"/>
        <w:jc w:val="left"/>
        <w:textAlignment w:val="center"/>
        <w:rPr>
          <w:sz w:val="21"/>
        </w:rPr>
      </w:pPr>
      <w:r>
        <w:rPr>
          <w:sz w:val="21"/>
        </w:rPr>
        <w:t>①对人类有食用、药用和工业原料等实用意义的，以及有旅游观赏、科学研究和文学艺术创作等非实用意义的直接价值。</w:t>
      </w:r>
    </w:p>
    <w:p>
      <w:pPr>
        <w:shd w:val="clear" w:color="auto" w:fill="F2F2F2"/>
        <w:spacing w:line="360" w:lineRule="auto"/>
        <w:jc w:val="left"/>
        <w:textAlignment w:val="center"/>
        <w:rPr>
          <w:sz w:val="21"/>
        </w:rPr>
      </w:pPr>
      <w:r>
        <w:rPr>
          <w:sz w:val="21"/>
        </w:rPr>
        <w:t>②对生态系统起到重要调节功能的间接价值。例如：森林和草地对水土有保持作用；湿地在蓄洪防旱、调节气候方面具有重要作用。</w:t>
      </w:r>
    </w:p>
    <w:p>
      <w:pPr>
        <w:shd w:val="clear" w:color="auto" w:fill="F2F2F2"/>
        <w:spacing w:line="360" w:lineRule="auto"/>
        <w:jc w:val="left"/>
        <w:textAlignment w:val="center"/>
        <w:rPr>
          <w:sz w:val="21"/>
        </w:rPr>
      </w:pPr>
      <w:r>
        <w:rPr>
          <w:sz w:val="21"/>
        </w:rPr>
        <w:t>③目前人类尚不清楚的潜在价值。</w:t>
      </w:r>
    </w:p>
    <w:p>
      <w:pPr>
        <w:shd w:val="clear" w:color="auto" w:fill="F2F2F2"/>
        <w:spacing w:line="360" w:lineRule="auto"/>
        <w:jc w:val="left"/>
        <w:textAlignment w:val="center"/>
        <w:rPr>
          <w:sz w:val="21"/>
        </w:rPr>
      </w:pPr>
      <w:r>
        <w:rPr>
          <w:sz w:val="21"/>
        </w:rPr>
        <w:t>【详解】A、人工种植的杨树林的组成成分和营养结构比自然杨树林简单，故人工种植的杨树林比自然杨树林的抵抗力稳定性低，A错误；</w:t>
      </w:r>
    </w:p>
    <w:p>
      <w:pPr>
        <w:shd w:val="clear" w:color="auto" w:fill="F2F2F2"/>
        <w:spacing w:line="360" w:lineRule="auto"/>
        <w:jc w:val="left"/>
        <w:textAlignment w:val="center"/>
        <w:rPr>
          <w:sz w:val="21"/>
        </w:rPr>
      </w:pPr>
      <w:r>
        <w:rPr>
          <w:sz w:val="21"/>
        </w:rPr>
        <w:t>B、生态系统的稳定性即生态系统保持或恢复自身结构和功能相对稳定的能力，B错误；</w:t>
      </w:r>
    </w:p>
    <w:p>
      <w:pPr>
        <w:shd w:val="clear" w:color="auto" w:fill="F2F2F2"/>
        <w:spacing w:line="360" w:lineRule="auto"/>
        <w:jc w:val="left"/>
        <w:textAlignment w:val="center"/>
        <w:rPr>
          <w:sz w:val="21"/>
        </w:rPr>
      </w:pPr>
      <w:r>
        <w:rPr>
          <w:sz w:val="21"/>
        </w:rPr>
        <w:t>C、过度的人为干扰可导致全球范围内生物多样性降低，生态系统的稳定性降低，C正确；</w:t>
      </w:r>
    </w:p>
    <w:p>
      <w:pPr>
        <w:shd w:val="clear" w:color="auto" w:fill="F2F2F2"/>
        <w:spacing w:line="360" w:lineRule="auto"/>
        <w:jc w:val="left"/>
        <w:textAlignment w:val="center"/>
        <w:rPr>
          <w:sz w:val="21"/>
        </w:rPr>
      </w:pPr>
      <w:r>
        <w:rPr>
          <w:sz w:val="21"/>
        </w:rPr>
        <w:t>D、名胜景区的观赏性体现了生物多样性的直接价值，D错误。</w:t>
      </w:r>
    </w:p>
    <w:p>
      <w:pPr>
        <w:shd w:val="clear" w:color="auto" w:fill="F2F2F2"/>
        <w:spacing w:line="360" w:lineRule="auto"/>
        <w:jc w:val="left"/>
        <w:textAlignment w:val="center"/>
        <w:rPr>
          <w:sz w:val="21"/>
        </w:rPr>
      </w:pPr>
      <w:r>
        <w:rPr>
          <w:sz w:val="21"/>
        </w:rPr>
        <w:t>故选C。</w:t>
      </w:r>
    </w:p>
    <w:p>
      <w:pPr>
        <w:shd w:val="clear" w:color="auto" w:fill="F2F2F2"/>
        <w:spacing w:line="360" w:lineRule="auto"/>
        <w:jc w:val="left"/>
        <w:textAlignment w:val="center"/>
        <w:rPr>
          <w:sz w:val="21"/>
        </w:rPr>
      </w:pPr>
      <w:r>
        <w:rPr>
          <w:sz w:val="21"/>
        </w:rPr>
        <w:t>【点睛】了解生物多样性的价值，识记生态系统的稳定性及抵抗力稳定性的概念是解答本题的关键。</w:t>
      </w:r>
    </w:p>
    <w:p>
      <w:pPr>
        <w:shd w:val="clear" w:color="auto" w:fill="auto"/>
        <w:spacing w:line="360" w:lineRule="auto"/>
        <w:jc w:val="left"/>
        <w:textAlignment w:val="center"/>
        <w:rPr>
          <w:sz w:val="21"/>
        </w:rPr>
      </w:pPr>
      <w:r>
        <w:rPr>
          <w:sz w:val="21"/>
        </w:rPr>
        <w:t>23．某同学用带盖玻璃瓶制作果酒和果醋，以下做法中</w:t>
      </w:r>
      <w:r>
        <w:rPr>
          <w:sz w:val="21"/>
          <w:em w:val="dot"/>
          <w:lang w:eastAsia="zh-CN"/>
        </w:rPr>
        <w:t>不正确</w:t>
      </w:r>
      <w:r>
        <w:rPr>
          <w:sz w:val="21"/>
        </w:rPr>
        <w:t>的是（</w:t>
      </w:r>
      <w:r>
        <w:rPr>
          <w:rFonts w:ascii="Times New Roman" w:hAnsi="Times New Roman" w:eastAsia="Times New Roman" w:cs="Times New Roman"/>
          <w:kern w:val="0"/>
          <w:sz w:val="24"/>
          <w:szCs w:val="24"/>
        </w:rPr>
        <w:t>    </w:t>
      </w:r>
      <w:r>
        <w:rPr>
          <w:sz w:val="21"/>
        </w:rPr>
        <w:t>）</w:t>
      </w:r>
    </w:p>
    <w:p>
      <w:pPr>
        <w:shd w:val="clear" w:color="auto" w:fill="auto"/>
        <w:spacing w:line="360" w:lineRule="auto"/>
        <w:ind w:left="380"/>
        <w:jc w:val="left"/>
        <w:textAlignment w:val="center"/>
        <w:rPr>
          <w:sz w:val="21"/>
        </w:rPr>
      </w:pPr>
      <w:r>
        <w:rPr>
          <w:sz w:val="21"/>
        </w:rPr>
        <w:t>A．果酒发酵利用了酵母菌的无氧呼吸原理</w:t>
      </w:r>
    </w:p>
    <w:p>
      <w:pPr>
        <w:shd w:val="clear" w:color="auto" w:fill="auto"/>
        <w:spacing w:line="360" w:lineRule="auto"/>
        <w:ind w:left="380"/>
        <w:jc w:val="left"/>
        <w:textAlignment w:val="center"/>
        <w:rPr>
          <w:sz w:val="21"/>
        </w:rPr>
      </w:pPr>
      <w:r>
        <w:rPr>
          <w:sz w:val="21"/>
        </w:rPr>
        <w:t>B．果酒发酵进程中应适时拧松瓶盖放气</w:t>
      </w:r>
    </w:p>
    <w:p>
      <w:pPr>
        <w:shd w:val="clear" w:color="auto" w:fill="auto"/>
        <w:spacing w:line="360" w:lineRule="auto"/>
        <w:ind w:left="380"/>
        <w:jc w:val="left"/>
        <w:textAlignment w:val="center"/>
        <w:rPr>
          <w:sz w:val="21"/>
        </w:rPr>
      </w:pPr>
      <w:r>
        <w:rPr>
          <w:sz w:val="21"/>
        </w:rPr>
        <w:t>C．由果酒发酵转入果醋发酵时适当调低温度</w:t>
      </w:r>
    </w:p>
    <w:p>
      <w:pPr>
        <w:shd w:val="clear" w:color="auto" w:fill="auto"/>
        <w:spacing w:line="360" w:lineRule="auto"/>
        <w:ind w:left="380"/>
        <w:jc w:val="left"/>
        <w:textAlignment w:val="center"/>
        <w:rPr>
          <w:sz w:val="21"/>
        </w:rPr>
      </w:pPr>
      <w:r>
        <w:rPr>
          <w:sz w:val="21"/>
        </w:rPr>
        <w:t>D．果醋发酵过程中pH值会下降</w:t>
      </w:r>
    </w:p>
    <w:p>
      <w:pPr>
        <w:shd w:val="clear" w:color="auto" w:fill="F2F2F2"/>
        <w:spacing w:line="360" w:lineRule="auto"/>
        <w:jc w:val="left"/>
        <w:textAlignment w:val="center"/>
        <w:rPr>
          <w:sz w:val="21"/>
        </w:rPr>
      </w:pPr>
      <w:r>
        <w:rPr>
          <w:sz w:val="21"/>
        </w:rPr>
        <w:t>【答案】C</w:t>
      </w:r>
    </w:p>
    <w:p>
      <w:pPr>
        <w:shd w:val="clear" w:color="auto" w:fill="F2F2F2"/>
        <w:spacing w:line="360" w:lineRule="auto"/>
        <w:jc w:val="left"/>
        <w:textAlignment w:val="center"/>
        <w:rPr>
          <w:sz w:val="21"/>
        </w:rPr>
      </w:pPr>
      <w:r>
        <w:rPr>
          <w:sz w:val="21"/>
        </w:rPr>
        <w:t>【分析】果酒和果醋制作过程中的相关实验操作：</w:t>
      </w:r>
    </w:p>
    <w:p>
      <w:pPr>
        <w:shd w:val="clear" w:color="auto" w:fill="F2F2F2"/>
        <w:spacing w:line="360" w:lineRule="auto"/>
        <w:jc w:val="left"/>
        <w:textAlignment w:val="center"/>
        <w:rPr>
          <w:sz w:val="21"/>
        </w:rPr>
      </w:pPr>
      <w:r>
        <w:rPr>
          <w:sz w:val="21"/>
        </w:rPr>
        <w:t>（1）材料的选择与处理：选择新鲜的葡萄，榨汁前先将葡萄进行冲洗，除去枝梗。</w:t>
      </w:r>
    </w:p>
    <w:p>
      <w:pPr>
        <w:shd w:val="clear" w:color="auto" w:fill="F2F2F2"/>
        <w:spacing w:line="360" w:lineRule="auto"/>
        <w:jc w:val="left"/>
        <w:textAlignment w:val="center"/>
        <w:rPr>
          <w:sz w:val="21"/>
        </w:rPr>
      </w:pPr>
      <w:r>
        <w:rPr>
          <w:sz w:val="21"/>
        </w:rPr>
        <w:t>（2）灭菌：①榨汁机要清洗干净，并晾干。②发酵装置要清洗干净，并用70%的酒精消毒。</w:t>
      </w:r>
    </w:p>
    <w:p>
      <w:pPr>
        <w:shd w:val="clear" w:color="auto" w:fill="F2F2F2"/>
        <w:spacing w:line="360" w:lineRule="auto"/>
        <w:jc w:val="left"/>
        <w:textAlignment w:val="center"/>
        <w:rPr>
          <w:sz w:val="21"/>
        </w:rPr>
      </w:pPr>
      <w:r>
        <w:rPr>
          <w:sz w:val="21"/>
        </w:rPr>
        <w:t>（3）榨汁：将冲洗除枝梗的葡萄放入榨汁机榨取葡萄汁。</w:t>
      </w:r>
    </w:p>
    <w:p>
      <w:pPr>
        <w:shd w:val="clear" w:color="auto" w:fill="F2F2F2"/>
        <w:spacing w:line="360" w:lineRule="auto"/>
        <w:jc w:val="left"/>
        <w:textAlignment w:val="center"/>
        <w:rPr>
          <w:sz w:val="21"/>
        </w:rPr>
      </w:pPr>
      <w:r>
        <w:rPr>
          <w:sz w:val="21"/>
        </w:rPr>
        <w:t>（4）发酵：①将葡萄汁装入发酵瓶，要留要大约1/3的空间，并封闭充气口。</w:t>
      </w:r>
    </w:p>
    <w:p>
      <w:pPr>
        <w:shd w:val="clear" w:color="auto" w:fill="F2F2F2"/>
        <w:spacing w:line="360" w:lineRule="auto"/>
        <w:jc w:val="left"/>
        <w:textAlignment w:val="center"/>
        <w:rPr>
          <w:sz w:val="21"/>
        </w:rPr>
      </w:pPr>
      <w:r>
        <w:rPr>
          <w:sz w:val="21"/>
        </w:rPr>
        <w:t>②制葡萄酒的过程中，将温度严格控制在18℃~25℃，时间控制在10~12d左右，可通过出料口对发酵的情况进行。及时的监测。</w:t>
      </w:r>
    </w:p>
    <w:p>
      <w:pPr>
        <w:shd w:val="clear" w:color="auto" w:fill="F2F2F2"/>
        <w:spacing w:line="360" w:lineRule="auto"/>
        <w:jc w:val="left"/>
        <w:textAlignment w:val="center"/>
        <w:rPr>
          <w:sz w:val="21"/>
        </w:rPr>
      </w:pPr>
      <w:r>
        <w:rPr>
          <w:sz w:val="21"/>
        </w:rPr>
        <w:t>③制葡萄醋的过程中，将温度严格控制在30℃~35℃，时间控制在前7~8d左右，并注意适时通过充气口充气。</w:t>
      </w:r>
    </w:p>
    <w:p>
      <w:pPr>
        <w:shd w:val="clear" w:color="auto" w:fill="F2F2F2"/>
        <w:spacing w:line="360" w:lineRule="auto"/>
        <w:jc w:val="left"/>
        <w:textAlignment w:val="center"/>
        <w:rPr>
          <w:sz w:val="21"/>
        </w:rPr>
      </w:pPr>
      <w:r>
        <w:rPr>
          <w:sz w:val="21"/>
        </w:rPr>
        <w:t>【详解】A、酵母菌进行无氧呼吸产生酒精和二氧化碳，果酒发酵的菌种是酵母菌，该过程利用了酵母菌的无氧呼吸原理，A正确；</w:t>
      </w:r>
    </w:p>
    <w:p>
      <w:pPr>
        <w:shd w:val="clear" w:color="auto" w:fill="F2F2F2"/>
        <w:spacing w:line="360" w:lineRule="auto"/>
        <w:jc w:val="left"/>
        <w:textAlignment w:val="center"/>
        <w:rPr>
          <w:sz w:val="21"/>
        </w:rPr>
      </w:pPr>
      <w:r>
        <w:rPr>
          <w:sz w:val="21"/>
        </w:rPr>
        <w:t>B、酵母菌进行无氧呼吸产生酒精和二氧化碳，在发酵过程中密闭，但需要根据发酵进程适时拧松瓶盖放气，B正确；</w:t>
      </w:r>
    </w:p>
    <w:p>
      <w:pPr>
        <w:shd w:val="clear" w:color="auto" w:fill="F2F2F2"/>
        <w:spacing w:line="360" w:lineRule="auto"/>
        <w:jc w:val="left"/>
        <w:textAlignment w:val="center"/>
        <w:rPr>
          <w:sz w:val="21"/>
        </w:rPr>
      </w:pPr>
      <w:r>
        <w:rPr>
          <w:sz w:val="21"/>
        </w:rPr>
        <w:t>C、果酒发酵的适宜温度在18℃~25℃，果醋发酵的适宜温度在30℃~35℃，所以由果酒发酵转入果醋发酵时需要适当调高温度，C错误；</w:t>
      </w:r>
    </w:p>
    <w:p>
      <w:pPr>
        <w:shd w:val="clear" w:color="auto" w:fill="F2F2F2"/>
        <w:spacing w:line="360" w:lineRule="auto"/>
        <w:jc w:val="left"/>
        <w:textAlignment w:val="center"/>
        <w:rPr>
          <w:sz w:val="21"/>
        </w:rPr>
      </w:pPr>
      <w:r>
        <w:rPr>
          <w:sz w:val="21"/>
        </w:rPr>
        <w:t>D、果醋发酵过程中的产物是醋酸，随着醋酸的积累，pH值会下降，D正确。</w:t>
      </w:r>
    </w:p>
    <w:p>
      <w:pPr>
        <w:shd w:val="clear" w:color="auto" w:fill="F2F2F2"/>
        <w:spacing w:line="360" w:lineRule="auto"/>
        <w:jc w:val="left"/>
        <w:textAlignment w:val="center"/>
        <w:rPr>
          <w:sz w:val="21"/>
        </w:rPr>
      </w:pPr>
      <w:r>
        <w:rPr>
          <w:sz w:val="21"/>
        </w:rPr>
        <w:t>故选C。</w:t>
      </w:r>
    </w:p>
    <w:p>
      <w:pPr>
        <w:shd w:val="clear" w:color="auto" w:fill="F2F2F2"/>
        <w:spacing w:line="360" w:lineRule="auto"/>
        <w:jc w:val="left"/>
        <w:textAlignment w:val="center"/>
        <w:rPr>
          <w:sz w:val="21"/>
        </w:rPr>
      </w:pPr>
      <w:r>
        <w:rPr>
          <w:sz w:val="21"/>
        </w:rPr>
        <w:t>【点睛】</w:t>
      </w:r>
    </w:p>
    <w:p>
      <w:pPr>
        <w:shd w:val="clear" w:color="auto" w:fill="auto"/>
        <w:spacing w:line="360" w:lineRule="auto"/>
        <w:jc w:val="left"/>
        <w:textAlignment w:val="center"/>
        <w:rPr>
          <w:sz w:val="21"/>
        </w:rPr>
      </w:pPr>
      <w:r>
        <w:rPr>
          <w:sz w:val="21"/>
        </w:rPr>
        <w:t>24．下图为植物体细胞杂交过程，下列说法错误的是（</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362325" cy="857250"/>
            <wp:effectExtent l="0" t="0" r="9525" b="0"/>
            <wp:docPr id="100019" name="图片 100019" descr="@@@9bce9c0ef31343c99cb2f8e8f46073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9bce9c0ef31343c99cb2f8e8f460732c"/>
                    <pic:cNvPicPr>
                      <a:picLocks noChangeAspect="1"/>
                    </pic:cNvPicPr>
                  </pic:nvPicPr>
                  <pic:blipFill>
                    <a:blip r:embed="rId14"/>
                    <a:stretch>
                      <a:fillRect/>
                    </a:stretch>
                  </pic:blipFill>
                  <pic:spPr>
                    <a:xfrm>
                      <a:off x="0" y="0"/>
                      <a:ext cx="3362325" cy="857250"/>
                    </a:xfrm>
                    <a:prstGeom prst="rect">
                      <a:avLst/>
                    </a:prstGeom>
                  </pic:spPr>
                </pic:pic>
              </a:graphicData>
            </a:graphic>
          </wp:inline>
        </w:drawing>
      </w:r>
    </w:p>
    <w:p>
      <w:pPr>
        <w:shd w:val="clear" w:color="auto" w:fill="auto"/>
        <w:spacing w:line="360" w:lineRule="auto"/>
        <w:ind w:left="380"/>
        <w:jc w:val="left"/>
        <w:textAlignment w:val="center"/>
        <w:rPr>
          <w:sz w:val="21"/>
        </w:rPr>
      </w:pPr>
      <w:r>
        <w:rPr>
          <w:sz w:val="21"/>
        </w:rPr>
        <w:t>A．植物体细胞杂交技术的目的是获得杂种细胞</w:t>
      </w:r>
    </w:p>
    <w:p>
      <w:pPr>
        <w:shd w:val="clear" w:color="auto" w:fill="auto"/>
        <w:spacing w:line="360" w:lineRule="auto"/>
        <w:ind w:left="380"/>
        <w:jc w:val="left"/>
        <w:textAlignment w:val="center"/>
        <w:rPr>
          <w:sz w:val="21"/>
        </w:rPr>
      </w:pPr>
      <w:r>
        <w:rPr>
          <w:sz w:val="21"/>
        </w:rPr>
        <w:t>B．诱导 A 细胞和 B 细胞融合前要先去除其细胞壁，可用纤维素酶和果胶酶处理</w:t>
      </w:r>
    </w:p>
    <w:p>
      <w:pPr>
        <w:shd w:val="clear" w:color="auto" w:fill="auto"/>
        <w:spacing w:line="360" w:lineRule="auto"/>
        <w:ind w:left="380"/>
        <w:jc w:val="left"/>
        <w:textAlignment w:val="center"/>
        <w:rPr>
          <w:sz w:val="21"/>
        </w:rPr>
      </w:pPr>
      <w:r>
        <w:rPr>
          <w:sz w:val="21"/>
        </w:rPr>
        <w:t>C．A细胞和 B 细胞融合完成的标志是杂种细胞再生出新的细胞壁</w:t>
      </w:r>
    </w:p>
    <w:p>
      <w:pPr>
        <w:shd w:val="clear" w:color="auto" w:fill="auto"/>
        <w:spacing w:line="360" w:lineRule="auto"/>
        <w:ind w:left="380"/>
        <w:jc w:val="left"/>
        <w:textAlignment w:val="center"/>
        <w:rPr>
          <w:sz w:val="21"/>
        </w:rPr>
      </w:pPr>
      <w:r>
        <w:rPr>
          <w:sz w:val="21"/>
        </w:rPr>
        <w:t>D．A 细胞和 B 细胞融合成 C 细胞的过程中，可用离心、振动、电激或聚乙二醇诱导融合</w:t>
      </w:r>
    </w:p>
    <w:p>
      <w:pPr>
        <w:shd w:val="clear" w:color="auto" w:fill="F2F2F2"/>
        <w:spacing w:line="360" w:lineRule="auto"/>
        <w:jc w:val="left"/>
        <w:textAlignment w:val="center"/>
        <w:rPr>
          <w:sz w:val="21"/>
        </w:rPr>
      </w:pPr>
      <w:r>
        <w:rPr>
          <w:sz w:val="21"/>
        </w:rPr>
        <w:t>【答案】A</w:t>
      </w:r>
    </w:p>
    <w:p>
      <w:pPr>
        <w:shd w:val="clear" w:color="auto" w:fill="F2F2F2"/>
        <w:spacing w:line="360" w:lineRule="auto"/>
        <w:jc w:val="left"/>
        <w:textAlignment w:val="center"/>
        <w:rPr>
          <w:sz w:val="21"/>
        </w:rPr>
      </w:pPr>
      <w:r>
        <w:rPr>
          <w:sz w:val="21"/>
        </w:rPr>
        <w:t>【分析】图示过程为植物体细胞杂交，其实质为植物原生质体的融合，在融合前需要使用酶解法（纤维素酶和果胶酶）去除植物的细胞壁，再用化学法（聚乙二醇）或物理法（振动、离心、电刺激）诱导原生质体融合；细胞融合完成的标志是融合细胞再生出新的细胞壁；获得融合细胞后需利用植物的组织培养技术将细胞培育成植株，故植物体细胞杂交技术的最终目的是培育具有优良性状的植物新品种。</w:t>
      </w:r>
    </w:p>
    <w:p>
      <w:pPr>
        <w:shd w:val="clear" w:color="auto" w:fill="F2F2F2"/>
        <w:spacing w:line="360" w:lineRule="auto"/>
        <w:jc w:val="left"/>
        <w:textAlignment w:val="center"/>
        <w:rPr>
          <w:sz w:val="21"/>
        </w:rPr>
      </w:pPr>
      <w:r>
        <w:rPr>
          <w:sz w:val="21"/>
        </w:rPr>
        <w:t>【详解】A、获得融合细胞后需利用植物的组织培养技术将细胞培育成植株，故植物体细胞杂交技术的最终目的是培育具有优良性状的杂种植株，A错误；</w:t>
      </w:r>
    </w:p>
    <w:p>
      <w:pPr>
        <w:shd w:val="clear" w:color="auto" w:fill="F2F2F2"/>
        <w:spacing w:line="360" w:lineRule="auto"/>
        <w:jc w:val="left"/>
        <w:textAlignment w:val="center"/>
        <w:rPr>
          <w:sz w:val="21"/>
        </w:rPr>
      </w:pPr>
      <w:r>
        <w:rPr>
          <w:sz w:val="21"/>
        </w:rPr>
        <w:t>B、植物体细胞杂交的实质为植物原生质体的融合，在融合前需要使用酶解法（纤维素酶和果胶酶）去除植物的细胞壁，获得植物的原生质体，B正确；</w:t>
      </w:r>
    </w:p>
    <w:p>
      <w:pPr>
        <w:shd w:val="clear" w:color="auto" w:fill="F2F2F2"/>
        <w:spacing w:line="360" w:lineRule="auto"/>
        <w:jc w:val="left"/>
        <w:textAlignment w:val="center"/>
        <w:rPr>
          <w:sz w:val="21"/>
        </w:rPr>
      </w:pPr>
      <w:r>
        <w:rPr>
          <w:sz w:val="21"/>
        </w:rPr>
        <w:t>C、细胞融合完成的标志是融合细胞再生出新的细胞壁，C正确；</w:t>
      </w:r>
    </w:p>
    <w:p>
      <w:pPr>
        <w:shd w:val="clear" w:color="auto" w:fill="F2F2F2"/>
        <w:spacing w:line="360" w:lineRule="auto"/>
        <w:jc w:val="left"/>
        <w:textAlignment w:val="center"/>
        <w:rPr>
          <w:sz w:val="21"/>
        </w:rPr>
      </w:pPr>
      <w:r>
        <w:rPr>
          <w:sz w:val="21"/>
        </w:rPr>
        <w:t>D、获得原生质体后再用化学法（聚乙二醇）或物理法（振动、离心、电刺激）诱导原生质体融合，D正确。</w:t>
      </w:r>
    </w:p>
    <w:p>
      <w:pPr>
        <w:shd w:val="clear" w:color="auto" w:fill="F2F2F2"/>
        <w:spacing w:line="360" w:lineRule="auto"/>
        <w:jc w:val="left"/>
        <w:textAlignment w:val="center"/>
        <w:rPr>
          <w:sz w:val="21"/>
        </w:rPr>
      </w:pPr>
      <w:r>
        <w:rPr>
          <w:sz w:val="21"/>
        </w:rPr>
        <w:t>故选A。</w:t>
      </w:r>
    </w:p>
    <w:p>
      <w:pPr>
        <w:shd w:val="clear" w:color="auto" w:fill="auto"/>
        <w:spacing w:line="360" w:lineRule="auto"/>
        <w:jc w:val="left"/>
        <w:textAlignment w:val="center"/>
        <w:rPr>
          <w:sz w:val="21"/>
        </w:rPr>
      </w:pPr>
      <w:r>
        <w:rPr>
          <w:sz w:val="21"/>
        </w:rPr>
        <w:t>25．利用PCR既可以快速扩增特定基因，也可以检测基因的表达。下列有关PCR的叙述，错误的是（</w:t>
      </w:r>
      <w:r>
        <w:rPr>
          <w:rFonts w:ascii="Times New Roman" w:hAnsi="Times New Roman" w:eastAsia="Times New Roman" w:cs="Times New Roman"/>
          <w:kern w:val="0"/>
          <w:sz w:val="24"/>
          <w:szCs w:val="24"/>
        </w:rPr>
        <w:t>    </w:t>
      </w:r>
      <w:r>
        <w:rPr>
          <w:sz w:val="21"/>
        </w:rPr>
        <w:t>）</w:t>
      </w:r>
    </w:p>
    <w:p>
      <w:pPr>
        <w:shd w:val="clear" w:color="auto" w:fill="auto"/>
        <w:spacing w:line="360" w:lineRule="auto"/>
        <w:ind w:left="380"/>
        <w:jc w:val="left"/>
        <w:textAlignment w:val="center"/>
        <w:rPr>
          <w:sz w:val="21"/>
        </w:rPr>
      </w:pPr>
      <w:r>
        <w:rPr>
          <w:sz w:val="21"/>
        </w:rPr>
        <w:t>A．PCR用的DNA聚合酶是一种耐高温酶</w:t>
      </w:r>
    </w:p>
    <w:p>
      <w:pPr>
        <w:shd w:val="clear" w:color="auto" w:fill="auto"/>
        <w:spacing w:line="360" w:lineRule="auto"/>
        <w:ind w:left="380"/>
        <w:jc w:val="left"/>
        <w:textAlignment w:val="center"/>
        <w:rPr>
          <w:sz w:val="21"/>
        </w:rPr>
      </w:pPr>
      <w:r>
        <w:rPr>
          <w:sz w:val="21"/>
        </w:rPr>
        <w:t>B．变性过程中，双链DNA的解开不需要解旋酶</w:t>
      </w:r>
    </w:p>
    <w:p>
      <w:pPr>
        <w:shd w:val="clear" w:color="auto" w:fill="auto"/>
        <w:spacing w:line="360" w:lineRule="auto"/>
        <w:ind w:left="380"/>
        <w:jc w:val="left"/>
        <w:textAlignment w:val="center"/>
        <w:rPr>
          <w:sz w:val="21"/>
        </w:rPr>
      </w:pPr>
      <w:r>
        <w:rPr>
          <w:sz w:val="21"/>
        </w:rPr>
        <w:t>C．复性过程中，引物与模板链的结合遵循碱基互补配对原则</w:t>
      </w:r>
    </w:p>
    <w:p>
      <w:pPr>
        <w:shd w:val="clear" w:color="auto" w:fill="auto"/>
        <w:spacing w:line="360" w:lineRule="auto"/>
        <w:ind w:left="380"/>
        <w:jc w:val="left"/>
        <w:textAlignment w:val="center"/>
        <w:rPr>
          <w:sz w:val="21"/>
        </w:rPr>
      </w:pPr>
      <w:r>
        <w:rPr>
          <w:sz w:val="21"/>
        </w:rPr>
        <w:t>D．延伸过程中，需要DNA聚合酶、ATP和4种核糖核苷酸</w:t>
      </w:r>
    </w:p>
    <w:p>
      <w:pPr>
        <w:shd w:val="clear" w:color="auto" w:fill="F2F2F2"/>
        <w:spacing w:line="360" w:lineRule="auto"/>
        <w:jc w:val="left"/>
        <w:textAlignment w:val="center"/>
        <w:rPr>
          <w:sz w:val="21"/>
        </w:rPr>
      </w:pPr>
      <w:r>
        <w:rPr>
          <w:sz w:val="21"/>
        </w:rPr>
        <w:t>【答案】D</w:t>
      </w:r>
    </w:p>
    <w:p>
      <w:pPr>
        <w:shd w:val="clear" w:color="auto" w:fill="F2F2F2"/>
        <w:spacing w:line="360" w:lineRule="auto"/>
        <w:jc w:val="left"/>
        <w:textAlignment w:val="center"/>
        <w:rPr>
          <w:sz w:val="21"/>
        </w:rPr>
      </w:pPr>
      <w:r>
        <w:rPr>
          <w:sz w:val="21"/>
        </w:rPr>
        <w:t>【分析】PCR技术：</w:t>
      </w:r>
    </w:p>
    <w:p>
      <w:pPr>
        <w:shd w:val="clear" w:color="auto" w:fill="F2F2F2"/>
        <w:spacing w:line="360" w:lineRule="auto"/>
        <w:jc w:val="left"/>
        <w:textAlignment w:val="center"/>
        <w:rPr>
          <w:sz w:val="21"/>
        </w:rPr>
      </w:pPr>
      <w:r>
        <w:rPr>
          <w:sz w:val="21"/>
        </w:rPr>
        <w:t>1、概念：PCR全称为聚合酶链式反应，是一项在生物体外复制特定DNA的核酸合成技术。</w:t>
      </w:r>
    </w:p>
    <w:p>
      <w:pPr>
        <w:shd w:val="clear" w:color="auto" w:fill="F2F2F2"/>
        <w:spacing w:line="360" w:lineRule="auto"/>
        <w:jc w:val="left"/>
        <w:textAlignment w:val="center"/>
        <w:rPr>
          <w:sz w:val="21"/>
        </w:rPr>
      </w:pPr>
      <w:r>
        <w:rPr>
          <w:sz w:val="21"/>
        </w:rPr>
        <w:t>2、原理：DNA复制。</w:t>
      </w:r>
    </w:p>
    <w:p>
      <w:pPr>
        <w:shd w:val="clear" w:color="auto" w:fill="F2F2F2"/>
        <w:spacing w:line="360" w:lineRule="auto"/>
        <w:jc w:val="left"/>
        <w:textAlignment w:val="center"/>
        <w:rPr>
          <w:sz w:val="21"/>
        </w:rPr>
      </w:pPr>
      <w:r>
        <w:rPr>
          <w:sz w:val="21"/>
        </w:rPr>
        <w:t>3、前提条件：要有一段已知目的基因的核苷酸序以便合成一对引物。</w:t>
      </w:r>
    </w:p>
    <w:p>
      <w:pPr>
        <w:shd w:val="clear" w:color="auto" w:fill="F2F2F2"/>
        <w:spacing w:line="360" w:lineRule="auto"/>
        <w:jc w:val="left"/>
        <w:textAlignment w:val="center"/>
        <w:rPr>
          <w:sz w:val="21"/>
        </w:rPr>
      </w:pPr>
      <w:r>
        <w:rPr>
          <w:sz w:val="21"/>
        </w:rPr>
        <w:t>4、条件：模板DNA、四种脱氧核苷酸、一对引物、热稳定DNA聚合酶（Taq酶）</w:t>
      </w:r>
    </w:p>
    <w:p>
      <w:pPr>
        <w:shd w:val="clear" w:color="auto" w:fill="F2F2F2"/>
        <w:spacing w:line="360" w:lineRule="auto"/>
        <w:jc w:val="left"/>
        <w:textAlignment w:val="center"/>
        <w:rPr>
          <w:sz w:val="21"/>
        </w:rPr>
      </w:pPr>
      <w:r>
        <w:rPr>
          <w:sz w:val="21"/>
        </w:rPr>
        <w:t>5、过程：①高温变性：DNA解旋过程（PCR扩增中双链DNA解开不需要解旋酶，高温条件下氢键可自动解开）；低温复性：引物结合到互补链DNA上；③中温延伸：合成子链。</w:t>
      </w:r>
    </w:p>
    <w:p>
      <w:pPr>
        <w:shd w:val="clear" w:color="auto" w:fill="F2F2F2"/>
        <w:spacing w:line="360" w:lineRule="auto"/>
        <w:jc w:val="left"/>
        <w:textAlignment w:val="center"/>
        <w:rPr>
          <w:sz w:val="21"/>
        </w:rPr>
      </w:pPr>
      <w:r>
        <w:rPr>
          <w:sz w:val="21"/>
        </w:rPr>
        <w:t>【详解】A、PCR用的DNA聚合酶是一种耐高温酶，A正确；</w:t>
      </w:r>
    </w:p>
    <w:p>
      <w:pPr>
        <w:shd w:val="clear" w:color="auto" w:fill="F2F2F2"/>
        <w:spacing w:line="360" w:lineRule="auto"/>
        <w:jc w:val="left"/>
        <w:textAlignment w:val="center"/>
        <w:rPr>
          <w:sz w:val="21"/>
        </w:rPr>
      </w:pPr>
      <w:r>
        <w:rPr>
          <w:sz w:val="21"/>
        </w:rPr>
        <w:t>B、变性过程中，双链DNA的解开不需要解旋酶，该过程通过高温使DNA双链间的氢键断裂，B正确；</w:t>
      </w:r>
    </w:p>
    <w:p>
      <w:pPr>
        <w:shd w:val="clear" w:color="auto" w:fill="F2F2F2"/>
        <w:spacing w:line="360" w:lineRule="auto"/>
        <w:jc w:val="left"/>
        <w:textAlignment w:val="center"/>
        <w:rPr>
          <w:sz w:val="21"/>
        </w:rPr>
      </w:pPr>
      <w:r>
        <w:rPr>
          <w:sz w:val="21"/>
        </w:rPr>
        <w:t>C、复性过程中，引物与模板链的结合遵循碱基互补配对原则，C正确；</w:t>
      </w:r>
    </w:p>
    <w:p>
      <w:pPr>
        <w:shd w:val="clear" w:color="auto" w:fill="F2F2F2"/>
        <w:spacing w:line="360" w:lineRule="auto"/>
        <w:jc w:val="left"/>
        <w:textAlignment w:val="center"/>
        <w:rPr>
          <w:sz w:val="21"/>
        </w:rPr>
      </w:pPr>
      <w:r>
        <w:rPr>
          <w:sz w:val="21"/>
        </w:rPr>
        <w:t>D、延伸过程中，需要4种脱氧核糖核苷酸，D错误。</w:t>
      </w:r>
    </w:p>
    <w:p>
      <w:pPr>
        <w:shd w:val="clear" w:color="auto" w:fill="F2F2F2"/>
        <w:spacing w:line="360" w:lineRule="auto"/>
        <w:jc w:val="left"/>
        <w:textAlignment w:val="center"/>
        <w:rPr>
          <w:sz w:val="21"/>
        </w:rPr>
      </w:pPr>
      <w:r>
        <w:rPr>
          <w:sz w:val="21"/>
        </w:rPr>
        <w:t>故选D。</w:t>
      </w:r>
    </w:p>
    <w:p>
      <w:pPr>
        <w:jc w:val="center"/>
        <w:textAlignment w:val="center"/>
        <w:rPr>
          <w:rFonts w:ascii="黑体" w:hAnsi="黑体" w:eastAsia="黑体" w:cs="黑体"/>
          <w:b/>
          <w:i w:val="0"/>
          <w:color w:val="000000"/>
          <w:sz w:val="30"/>
        </w:rPr>
      </w:pPr>
    </w:p>
    <w:p>
      <w:pPr>
        <w:jc w:val="center"/>
        <w:textAlignment w:val="center"/>
        <w:rPr>
          <w:rFonts w:ascii="黑体" w:hAnsi="黑体" w:eastAsia="黑体" w:cs="黑体"/>
          <w:b/>
          <w:i w:val="0"/>
          <w:color w:val="000000"/>
          <w:sz w:val="30"/>
        </w:rPr>
      </w:pPr>
    </w:p>
    <w:p>
      <w:pPr>
        <w:jc w:val="center"/>
        <w:textAlignment w:val="center"/>
        <w:rPr>
          <w:rFonts w:ascii="黑体" w:hAnsi="黑体" w:eastAsia="黑体" w:cs="黑体"/>
          <w:b/>
          <w:i w:val="0"/>
          <w:color w:val="000000"/>
          <w:sz w:val="30"/>
        </w:rPr>
      </w:pPr>
    </w:p>
    <w:p>
      <w:pPr>
        <w:jc w:val="center"/>
        <w:textAlignment w:val="center"/>
        <w:rPr>
          <w:rFonts w:ascii="黑体" w:hAnsi="黑体" w:eastAsia="黑体" w:cs="黑体"/>
          <w:b/>
          <w:i w:val="0"/>
          <w:color w:val="000000"/>
          <w:sz w:val="30"/>
        </w:rPr>
      </w:pPr>
    </w:p>
    <w:p>
      <w:pPr>
        <w:jc w:val="center"/>
        <w:textAlignment w:val="center"/>
        <w:rPr>
          <w:rFonts w:ascii="黑体" w:hAnsi="黑体" w:eastAsia="黑体" w:cs="黑体"/>
          <w:b/>
          <w:i w:val="0"/>
          <w:color w:val="000000"/>
          <w:sz w:val="30"/>
        </w:rPr>
      </w:pP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二、非选择题</w:t>
      </w:r>
    </w:p>
    <w:p>
      <w:pPr>
        <w:shd w:val="clear" w:color="auto" w:fill="auto"/>
        <w:spacing w:line="360" w:lineRule="auto"/>
        <w:jc w:val="left"/>
        <w:textAlignment w:val="center"/>
        <w:rPr>
          <w:sz w:val="21"/>
        </w:rPr>
      </w:pPr>
      <w:r>
        <w:rPr>
          <w:sz w:val="21"/>
        </w:rPr>
        <w:t>26．</w:t>
      </w:r>
      <w:r>
        <w:rPr>
          <w:rFonts w:hint="eastAsia"/>
          <w:sz w:val="21"/>
          <w:lang w:eastAsia="zh-CN"/>
        </w:rPr>
        <w:t>（</w:t>
      </w:r>
      <w:r>
        <w:rPr>
          <w:rFonts w:hint="eastAsia"/>
          <w:sz w:val="21"/>
          <w:lang w:val="en-US" w:eastAsia="zh-CN"/>
        </w:rPr>
        <w:t>10分</w:t>
      </w:r>
      <w:r>
        <w:rPr>
          <w:rFonts w:hint="eastAsia"/>
          <w:sz w:val="21"/>
          <w:lang w:eastAsia="zh-CN"/>
        </w:rPr>
        <w:t>）</w:t>
      </w:r>
      <w:r>
        <w:rPr>
          <w:sz w:val="21"/>
        </w:rPr>
        <w:t>在适宜光照下，测定植物甲、乙在不同CO</w:t>
      </w:r>
      <w:r>
        <w:rPr>
          <w:sz w:val="21"/>
          <w:vertAlign w:val="subscript"/>
        </w:rPr>
        <w:t>2</w:t>
      </w:r>
      <w:r>
        <w:rPr>
          <w:sz w:val="21"/>
        </w:rPr>
        <w:t>浓度下的光合速率，结果如图所示。请据图回答问题：</w:t>
      </w:r>
    </w:p>
    <w:p>
      <w:pPr>
        <w:shd w:val="clear" w:color="auto" w:fill="auto"/>
        <w:spacing w:line="360" w:lineRule="auto"/>
        <w:jc w:val="center"/>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091055" cy="1572895"/>
            <wp:effectExtent l="0" t="0" r="4445" b="8255"/>
            <wp:docPr id="100021" name="图片 100021" descr="@@@9e111359fd654f64bf6874ff375d1a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9e111359fd654f64bf6874ff375d1a6d"/>
                    <pic:cNvPicPr>
                      <a:picLocks noChangeAspect="1"/>
                    </pic:cNvPicPr>
                  </pic:nvPicPr>
                  <pic:blipFill>
                    <a:blip r:embed="rId15"/>
                    <a:stretch>
                      <a:fillRect/>
                    </a:stretch>
                  </pic:blipFill>
                  <pic:spPr>
                    <a:xfrm>
                      <a:off x="0" y="0"/>
                      <a:ext cx="2091055" cy="1572895"/>
                    </a:xfrm>
                    <a:prstGeom prst="rect">
                      <a:avLst/>
                    </a:prstGeom>
                  </pic:spPr>
                </pic:pic>
              </a:graphicData>
            </a:graphic>
          </wp:inline>
        </w:drawing>
      </w:r>
    </w:p>
    <w:p>
      <w:pPr>
        <w:shd w:val="clear" w:color="auto" w:fill="auto"/>
        <w:spacing w:line="360" w:lineRule="auto"/>
        <w:jc w:val="left"/>
        <w:textAlignment w:val="center"/>
        <w:rPr>
          <w:sz w:val="21"/>
        </w:rPr>
      </w:pPr>
      <w:r>
        <w:rPr>
          <w:sz w:val="21"/>
        </w:rPr>
        <w:t>（1）CO</w:t>
      </w:r>
      <w:r>
        <w:rPr>
          <w:sz w:val="21"/>
          <w:vertAlign w:val="subscript"/>
        </w:rPr>
        <w:t>2</w:t>
      </w:r>
      <w:r>
        <w:rPr>
          <w:sz w:val="21"/>
        </w:rPr>
        <w:t>浓度为q时，限制植物甲、乙光合速率的环境因素分别是</w:t>
      </w:r>
      <w:r>
        <w:rPr>
          <w:rFonts w:ascii="Times New Roman" w:hAnsi="Times New Roman" w:eastAsia="Times New Roman" w:cs="Times New Roman"/>
          <w:b w:val="0"/>
          <w:sz w:val="21"/>
          <w:u w:val="single"/>
        </w:rPr>
        <w:t xml:space="preserve">                  </w:t>
      </w:r>
      <w:r>
        <w:rPr>
          <w:sz w:val="21"/>
        </w:rPr>
        <w:t>；植物甲呼吸作用的最适温度比光合作用的高，若图中曲线是在光合作用的最适温度下测定的，现适当提高环境温度。q点将向</w:t>
      </w:r>
      <w:r>
        <w:rPr>
          <w:rFonts w:ascii="Times New Roman" w:hAnsi="Times New Roman" w:eastAsia="Times New Roman" w:cs="Times New Roman"/>
          <w:b w:val="0"/>
          <w:sz w:val="21"/>
          <w:u w:val="single"/>
        </w:rPr>
        <w:t xml:space="preserve">          </w:t>
      </w:r>
      <w:r>
        <w:rPr>
          <w:sz w:val="21"/>
        </w:rPr>
        <w:t>移动。</w:t>
      </w:r>
    </w:p>
    <w:p>
      <w:pPr>
        <w:shd w:val="clear" w:color="auto" w:fill="auto"/>
        <w:spacing w:line="360" w:lineRule="auto"/>
        <w:jc w:val="left"/>
        <w:textAlignment w:val="center"/>
        <w:rPr>
          <w:sz w:val="21"/>
        </w:rPr>
      </w:pPr>
      <w:r>
        <w:rPr>
          <w:sz w:val="21"/>
        </w:rPr>
        <w:t>（2）若将植物甲、乙同时种植在同一个透明的密闭环境中，在适宜光照下，一段时间后，植物</w:t>
      </w:r>
      <w:r>
        <w:rPr>
          <w:rFonts w:ascii="Times New Roman" w:hAnsi="Times New Roman" w:eastAsia="Times New Roman" w:cs="Times New Roman"/>
          <w:b w:val="0"/>
          <w:sz w:val="21"/>
          <w:u w:val="single"/>
        </w:rPr>
        <w:t xml:space="preserve">        </w:t>
      </w:r>
      <w:r>
        <w:rPr>
          <w:sz w:val="21"/>
        </w:rPr>
        <w:t>可能无法正常生长，原因是</w:t>
      </w:r>
      <w:r>
        <w:rPr>
          <w:rFonts w:ascii="Times New Roman" w:hAnsi="Times New Roman" w:eastAsia="Times New Roman" w:cs="Times New Roman"/>
          <w:b w:val="0"/>
          <w:sz w:val="21"/>
          <w:u w:val="single"/>
        </w:rPr>
        <w:t xml:space="preserve">                                                         </w:t>
      </w:r>
      <w:r>
        <w:rPr>
          <w:sz w:val="21"/>
        </w:rPr>
        <w:t>。</w:t>
      </w:r>
    </w:p>
    <w:p>
      <w:pPr>
        <w:shd w:val="clear" w:color="auto" w:fill="auto"/>
        <w:spacing w:line="360" w:lineRule="auto"/>
        <w:jc w:val="left"/>
        <w:textAlignment w:val="center"/>
        <w:rPr>
          <w:sz w:val="21"/>
          <w:highlight w:val="yellow"/>
        </w:rPr>
      </w:pPr>
      <w:r>
        <w:rPr>
          <w:sz w:val="21"/>
          <w:highlight w:val="none"/>
        </w:rPr>
        <w:t>（3）CO</w:t>
      </w:r>
      <w:r>
        <w:rPr>
          <w:sz w:val="21"/>
          <w:highlight w:val="none"/>
          <w:vertAlign w:val="subscript"/>
        </w:rPr>
        <w:t>2</w:t>
      </w:r>
      <w:r>
        <w:rPr>
          <w:sz w:val="21"/>
          <w:highlight w:val="none"/>
        </w:rPr>
        <w:t>浓度为r时，植物甲的总光合速率</w:t>
      </w:r>
      <w:r>
        <w:rPr>
          <w:rFonts w:ascii="Times New Roman" w:hAnsi="Times New Roman" w:eastAsia="Times New Roman" w:cs="Times New Roman"/>
          <w:b w:val="0"/>
          <w:sz w:val="21"/>
          <w:highlight w:val="none"/>
          <w:u w:val="single"/>
        </w:rPr>
        <w:t xml:space="preserve">              </w:t>
      </w:r>
      <w:r>
        <w:rPr>
          <w:sz w:val="21"/>
          <w:highlight w:val="none"/>
        </w:rPr>
        <w:t>（填“大于”“等于”或“小于”）植物乙的总光合速率；</w:t>
      </w:r>
    </w:p>
    <w:p>
      <w:pPr>
        <w:shd w:val="clear" w:color="auto" w:fill="F2F2F2"/>
        <w:spacing w:line="360" w:lineRule="auto"/>
        <w:jc w:val="left"/>
        <w:textAlignment w:val="center"/>
        <w:rPr>
          <w:sz w:val="21"/>
        </w:rPr>
      </w:pPr>
      <w:r>
        <w:rPr>
          <w:sz w:val="21"/>
        </w:rPr>
        <w:t>【答案】</w:t>
      </w:r>
      <w:r>
        <w:rPr>
          <w:rFonts w:hint="eastAsia"/>
          <w:sz w:val="21"/>
          <w:lang w:eastAsia="zh-CN"/>
        </w:rPr>
        <w:t>（</w:t>
      </w:r>
      <w:r>
        <w:rPr>
          <w:rFonts w:hint="eastAsia"/>
          <w:sz w:val="21"/>
          <w:lang w:val="en-US" w:eastAsia="zh-CN"/>
        </w:rPr>
        <w:t>1</w:t>
      </w:r>
      <w:r>
        <w:rPr>
          <w:rFonts w:hint="eastAsia"/>
          <w:sz w:val="21"/>
          <w:lang w:eastAsia="zh-CN"/>
        </w:rPr>
        <w:t>）</w:t>
      </w:r>
      <w:r>
        <w:rPr>
          <w:sz w:val="21"/>
        </w:rPr>
        <w:t xml:space="preserve">     CO</w:t>
      </w:r>
      <w:r>
        <w:rPr>
          <w:sz w:val="21"/>
          <w:vertAlign w:val="subscript"/>
        </w:rPr>
        <w:t>2</w:t>
      </w:r>
      <w:r>
        <w:rPr>
          <w:sz w:val="21"/>
        </w:rPr>
        <w:t xml:space="preserve">浓度     温度     右    </w:t>
      </w:r>
    </w:p>
    <w:p>
      <w:pPr>
        <w:numPr>
          <w:ilvl w:val="0"/>
          <w:numId w:val="1"/>
        </w:numPr>
        <w:shd w:val="clear" w:color="auto" w:fill="F2F2F2"/>
        <w:spacing w:line="360" w:lineRule="auto"/>
        <w:jc w:val="left"/>
        <w:textAlignment w:val="center"/>
        <w:rPr>
          <w:sz w:val="21"/>
        </w:rPr>
      </w:pPr>
      <w:r>
        <w:rPr>
          <w:sz w:val="21"/>
        </w:rPr>
        <w:t>甲     随着时间的延长，环境中CO</w:t>
      </w:r>
      <w:r>
        <w:rPr>
          <w:sz w:val="21"/>
          <w:vertAlign w:val="subscript"/>
        </w:rPr>
        <w:t>2</w:t>
      </w:r>
      <w:r>
        <w:rPr>
          <w:sz w:val="21"/>
        </w:rPr>
        <w:t>浓度不断下降，在低CO</w:t>
      </w:r>
      <w:r>
        <w:rPr>
          <w:sz w:val="21"/>
          <w:vertAlign w:val="subscript"/>
        </w:rPr>
        <w:t>2</w:t>
      </w:r>
      <w:r>
        <w:rPr>
          <w:sz w:val="21"/>
        </w:rPr>
        <w:t xml:space="preserve">浓度下，植物甲的净光合速率可能小于0，无法正常生长   </w:t>
      </w:r>
    </w:p>
    <w:p>
      <w:pPr>
        <w:numPr>
          <w:ilvl w:val="0"/>
          <w:numId w:val="1"/>
        </w:numPr>
        <w:shd w:val="clear" w:color="auto" w:fill="F2F2F2"/>
        <w:spacing w:line="360" w:lineRule="auto"/>
        <w:jc w:val="left"/>
        <w:textAlignment w:val="center"/>
        <w:rPr>
          <w:sz w:val="21"/>
        </w:rPr>
      </w:pPr>
      <w:r>
        <w:rPr>
          <w:sz w:val="21"/>
        </w:rPr>
        <w:t xml:space="preserve">  大于    </w:t>
      </w:r>
    </w:p>
    <w:p>
      <w:pPr>
        <w:shd w:val="clear" w:color="auto" w:fill="F2F2F2"/>
        <w:spacing w:line="360" w:lineRule="auto"/>
        <w:jc w:val="left"/>
        <w:textAlignment w:val="center"/>
        <w:rPr>
          <w:sz w:val="21"/>
        </w:rPr>
      </w:pPr>
      <w:r>
        <w:rPr>
          <w:sz w:val="21"/>
        </w:rPr>
        <w:t>【分析】据图分析，植物乙的呼吸作用，CO</w:t>
      </w:r>
      <w:r>
        <w:rPr>
          <w:sz w:val="21"/>
          <w:vertAlign w:val="subscript"/>
        </w:rPr>
        <w:t>2</w:t>
      </w:r>
      <w:r>
        <w:rPr>
          <w:sz w:val="21"/>
        </w:rPr>
        <w:t>补偿点和CO</w:t>
      </w:r>
      <w:r>
        <w:rPr>
          <w:sz w:val="21"/>
          <w:vertAlign w:val="subscript"/>
        </w:rPr>
        <w:t>2</w:t>
      </w:r>
      <w:r>
        <w:rPr>
          <w:sz w:val="21"/>
        </w:rPr>
        <w:t>饱和点均低于甲植物。</w:t>
      </w:r>
    </w:p>
    <w:p>
      <w:pPr>
        <w:shd w:val="clear" w:color="auto" w:fill="F2F2F2"/>
        <w:spacing w:line="360" w:lineRule="auto"/>
        <w:jc w:val="left"/>
        <w:textAlignment w:val="center"/>
        <w:rPr>
          <w:sz w:val="21"/>
        </w:rPr>
      </w:pPr>
      <w:r>
        <w:rPr>
          <w:sz w:val="21"/>
        </w:rPr>
        <w:t>【详解】（1）据图可知，CO</w:t>
      </w:r>
      <w:r>
        <w:rPr>
          <w:sz w:val="21"/>
          <w:vertAlign w:val="subscript"/>
        </w:rPr>
        <w:t>2</w:t>
      </w:r>
      <w:r>
        <w:rPr>
          <w:sz w:val="21"/>
        </w:rPr>
        <w:t>浓度为q时，甲植物未到达饱和，所以限制植物甲光合速率的环境因素是CO</w:t>
      </w:r>
      <w:r>
        <w:rPr>
          <w:sz w:val="21"/>
          <w:vertAlign w:val="subscript"/>
        </w:rPr>
        <w:t>2</w:t>
      </w:r>
      <w:r>
        <w:rPr>
          <w:sz w:val="21"/>
        </w:rPr>
        <w:t>浓度；乙植物达到饱和，此时所以限制植物乙光合速率的环境因素是温度；若图中曲线是在光合作用的适宜温度下测得，提高环境温度，植物甲的光合速率会下降，只有在更高的CO</w:t>
      </w:r>
      <w:r>
        <w:rPr>
          <w:sz w:val="21"/>
          <w:vertAlign w:val="subscript"/>
        </w:rPr>
        <w:t>2</w:t>
      </w:r>
      <w:r>
        <w:rPr>
          <w:sz w:val="21"/>
        </w:rPr>
        <w:t>浓度下，植物甲的光合速率才能与呼吸速率相等，q点将右移。</w:t>
      </w:r>
    </w:p>
    <w:p>
      <w:pPr>
        <w:shd w:val="clear" w:color="auto" w:fill="F2F2F2"/>
        <w:spacing w:line="360" w:lineRule="auto"/>
        <w:jc w:val="left"/>
        <w:textAlignment w:val="center"/>
        <w:rPr>
          <w:sz w:val="21"/>
        </w:rPr>
      </w:pPr>
      <w:r>
        <w:rPr>
          <w:sz w:val="21"/>
        </w:rPr>
        <w:t>（2）若将植物甲、乙同时种植在同一个透明的密闭环境中，随着时间的延长，环境中CO</w:t>
      </w:r>
      <w:r>
        <w:rPr>
          <w:sz w:val="21"/>
          <w:vertAlign w:val="subscript"/>
        </w:rPr>
        <w:t>2</w:t>
      </w:r>
      <w:r>
        <w:rPr>
          <w:sz w:val="21"/>
        </w:rPr>
        <w:t>浓度不断下降，在低CO</w:t>
      </w:r>
      <w:r>
        <w:rPr>
          <w:sz w:val="21"/>
          <w:vertAlign w:val="subscript"/>
        </w:rPr>
        <w:t>2</w:t>
      </w:r>
      <w:r>
        <w:rPr>
          <w:sz w:val="21"/>
        </w:rPr>
        <w:t>浓度下，植物甲的净光合速率可能小于0，无法正常生长。</w:t>
      </w:r>
    </w:p>
    <w:p>
      <w:pPr>
        <w:shd w:val="clear" w:color="auto" w:fill="F2F2F2"/>
        <w:spacing w:line="360" w:lineRule="auto"/>
        <w:jc w:val="left"/>
        <w:textAlignment w:val="center"/>
        <w:rPr>
          <w:sz w:val="21"/>
        </w:rPr>
      </w:pPr>
      <w:r>
        <w:rPr>
          <w:sz w:val="21"/>
        </w:rPr>
        <w:t>（3）当CO</w:t>
      </w:r>
      <w:r>
        <w:rPr>
          <w:sz w:val="21"/>
          <w:vertAlign w:val="subscript"/>
        </w:rPr>
        <w:t>2</w:t>
      </w:r>
      <w:r>
        <w:rPr>
          <w:sz w:val="21"/>
        </w:rPr>
        <w:t>浓度为0时，纵坐标所示数值表示呼吸速率，当CO</w:t>
      </w:r>
      <w:r>
        <w:rPr>
          <w:sz w:val="21"/>
          <w:vertAlign w:val="subscript"/>
        </w:rPr>
        <w:t>2</w:t>
      </w:r>
      <w:r>
        <w:rPr>
          <w:sz w:val="21"/>
        </w:rPr>
        <w:t>浓度大于0时，纵坐标所示数值表示净光合速率，而净光合速率=总光合速率-呼吸速率。据此分析可知：当CO</w:t>
      </w:r>
      <w:r>
        <w:rPr>
          <w:sz w:val="21"/>
          <w:vertAlign w:val="subscript"/>
        </w:rPr>
        <w:t>2</w:t>
      </w:r>
      <w:r>
        <w:rPr>
          <w:sz w:val="21"/>
        </w:rPr>
        <w:t>浓度为r时，植物甲、植物乙的净光合速率均等于b，但植物甲的呼吸速率（d）大于植物乙的呼吸速率（c），所以植物甲的总光合速率大于植物乙的总光合速率。</w:t>
      </w:r>
    </w:p>
    <w:p>
      <w:pPr>
        <w:shd w:val="clear" w:color="auto" w:fill="F2F2F2"/>
        <w:spacing w:line="360" w:lineRule="auto"/>
        <w:jc w:val="left"/>
        <w:textAlignment w:val="center"/>
        <w:rPr>
          <w:sz w:val="21"/>
        </w:rPr>
      </w:pPr>
      <w:r>
        <w:rPr>
          <w:sz w:val="21"/>
        </w:rPr>
        <w:t>【点睛】本题考查了影响光合作用的因素，分析图中曲线的含义，重点理解总光合作用、净光合作用和呼吸作用的关系，掌握计算方法。</w:t>
      </w:r>
    </w:p>
    <w:p>
      <w:pPr>
        <w:shd w:val="clear" w:color="auto" w:fill="auto"/>
        <w:spacing w:line="360" w:lineRule="auto"/>
        <w:jc w:val="left"/>
        <w:textAlignment w:val="center"/>
        <w:rPr>
          <w:sz w:val="21"/>
        </w:rPr>
      </w:pPr>
      <w:r>
        <w:rPr>
          <w:sz w:val="21"/>
        </w:rPr>
        <w:t>27．</w:t>
      </w:r>
      <w:r>
        <w:rPr>
          <w:rFonts w:hint="eastAsia"/>
          <w:sz w:val="21"/>
          <w:lang w:eastAsia="zh-CN"/>
        </w:rPr>
        <w:t>（</w:t>
      </w:r>
      <w:r>
        <w:rPr>
          <w:rFonts w:hint="eastAsia"/>
          <w:sz w:val="21"/>
          <w:lang w:val="en-US" w:eastAsia="zh-CN"/>
        </w:rPr>
        <w:t>10分</w:t>
      </w:r>
      <w:r>
        <w:rPr>
          <w:rFonts w:hint="eastAsia"/>
          <w:sz w:val="21"/>
          <w:lang w:eastAsia="zh-CN"/>
        </w:rPr>
        <w:t>）</w:t>
      </w:r>
      <w:r>
        <w:rPr>
          <w:sz w:val="21"/>
        </w:rPr>
        <w:t>某种甘蓝的叶色有绿色和紫色。已知叶色受2对独立遗传的基因A/a和B/b控制，只含隐性基因的个体表现隐性性状，其他基因型的个体均表现显性性状。某小组用绿叶甘蓝和紫叶甘蓝进行了一系列实验。</w:t>
      </w:r>
    </w:p>
    <w:p>
      <w:pPr>
        <w:shd w:val="clear" w:color="auto" w:fill="auto"/>
        <w:spacing w:line="360" w:lineRule="auto"/>
        <w:jc w:val="left"/>
        <w:textAlignment w:val="center"/>
        <w:rPr>
          <w:sz w:val="21"/>
        </w:rPr>
      </w:pPr>
      <w:r>
        <w:rPr>
          <w:sz w:val="21"/>
        </w:rPr>
        <w:t>实验①：让绿叶甘蓝（甲）的植株进行自交，子代都是绿叶</w:t>
      </w:r>
    </w:p>
    <w:p>
      <w:pPr>
        <w:shd w:val="clear" w:color="auto" w:fill="auto"/>
        <w:spacing w:line="360" w:lineRule="auto"/>
        <w:jc w:val="left"/>
        <w:textAlignment w:val="center"/>
        <w:rPr>
          <w:sz w:val="21"/>
        </w:rPr>
      </w:pPr>
      <w:r>
        <w:rPr>
          <w:sz w:val="21"/>
        </w:rPr>
        <w:t>实验②：让甲植株与紫叶甘蓝（乙）植株进行杂交，子代个体中绿叶∶紫叶=1∶3</w:t>
      </w:r>
    </w:p>
    <w:p>
      <w:pPr>
        <w:shd w:val="clear" w:color="auto" w:fill="auto"/>
        <w:spacing w:line="360" w:lineRule="auto"/>
        <w:jc w:val="left"/>
        <w:textAlignment w:val="center"/>
        <w:rPr>
          <w:sz w:val="21"/>
        </w:rPr>
      </w:pPr>
      <w:r>
        <w:rPr>
          <w:sz w:val="21"/>
        </w:rPr>
        <w:t>回答下列问题。</w:t>
      </w:r>
    </w:p>
    <w:p>
      <w:pPr>
        <w:shd w:val="clear" w:color="auto" w:fill="auto"/>
        <w:spacing w:line="360" w:lineRule="auto"/>
        <w:jc w:val="left"/>
        <w:textAlignment w:val="center"/>
        <w:rPr>
          <w:sz w:val="21"/>
        </w:rPr>
      </w:pPr>
      <w:r>
        <w:rPr>
          <w:sz w:val="21"/>
        </w:rPr>
        <w:t>（1）甘蓝叶色中隐性性状是</w:t>
      </w:r>
      <w:r>
        <w:rPr>
          <w:rFonts w:ascii="Times New Roman" w:hAnsi="Times New Roman" w:eastAsia="Times New Roman" w:cs="Times New Roman"/>
          <w:b w:val="0"/>
          <w:sz w:val="21"/>
          <w:u w:val="single"/>
        </w:rPr>
        <w:t xml:space="preserve">          </w:t>
      </w:r>
      <w:r>
        <w:rPr>
          <w:sz w:val="21"/>
        </w:rPr>
        <w:t>，实验①中甲植株的基因型为</w:t>
      </w:r>
      <w:r>
        <w:rPr>
          <w:rFonts w:ascii="Times New Roman" w:hAnsi="Times New Roman" w:eastAsia="Times New Roman" w:cs="Times New Roman"/>
          <w:b w:val="0"/>
          <w:sz w:val="21"/>
          <w:u w:val="single"/>
        </w:rPr>
        <w:t xml:space="preserve">          </w:t>
      </w:r>
      <w:r>
        <w:rPr>
          <w:sz w:val="21"/>
        </w:rPr>
        <w:t>。</w:t>
      </w:r>
    </w:p>
    <w:p>
      <w:pPr>
        <w:shd w:val="clear" w:color="auto" w:fill="auto"/>
        <w:spacing w:line="360" w:lineRule="auto"/>
        <w:jc w:val="left"/>
        <w:textAlignment w:val="center"/>
        <w:rPr>
          <w:sz w:val="21"/>
        </w:rPr>
      </w:pPr>
      <w:r>
        <w:rPr>
          <w:sz w:val="21"/>
        </w:rPr>
        <w:t>（2）实验②中乙植株的基因型为</w:t>
      </w:r>
      <w:r>
        <w:rPr>
          <w:rFonts w:ascii="Times New Roman" w:hAnsi="Times New Roman" w:eastAsia="Times New Roman" w:cs="Times New Roman"/>
          <w:b w:val="0"/>
          <w:sz w:val="21"/>
          <w:u w:val="single"/>
        </w:rPr>
        <w:t xml:space="preserve">        </w:t>
      </w:r>
      <w:r>
        <w:rPr>
          <w:sz w:val="21"/>
        </w:rPr>
        <w:t>，子代中有</w:t>
      </w:r>
      <w:r>
        <w:rPr>
          <w:rFonts w:ascii="Times New Roman" w:hAnsi="Times New Roman" w:eastAsia="Times New Roman" w:cs="Times New Roman"/>
          <w:b w:val="0"/>
          <w:sz w:val="21"/>
          <w:u w:val="single"/>
        </w:rPr>
        <w:t xml:space="preserve">        </w:t>
      </w:r>
      <w:r>
        <w:rPr>
          <w:sz w:val="21"/>
        </w:rPr>
        <w:t>种基因型。</w:t>
      </w:r>
    </w:p>
    <w:p>
      <w:pPr>
        <w:shd w:val="clear" w:color="auto" w:fill="auto"/>
        <w:spacing w:line="360" w:lineRule="auto"/>
        <w:jc w:val="left"/>
        <w:textAlignment w:val="center"/>
        <w:rPr>
          <w:sz w:val="21"/>
          <w:highlight w:val="yellow"/>
        </w:rPr>
      </w:pPr>
      <w:r>
        <w:rPr>
          <w:sz w:val="21"/>
        </w:rPr>
        <w:t>（3）用另一紫叶甘蓝（丙）植株与甲植株杂交，若杂交子代中紫叶和绿叶的分离比为1∶1，则丙植株所有可能的基因型是</w:t>
      </w:r>
      <w:r>
        <w:rPr>
          <w:rFonts w:ascii="Times New Roman" w:hAnsi="Times New Roman" w:eastAsia="Times New Roman" w:cs="Times New Roman"/>
          <w:b w:val="0"/>
          <w:sz w:val="21"/>
          <w:u w:val="single"/>
        </w:rPr>
        <w:t xml:space="preserve">        </w:t>
      </w:r>
      <w:r>
        <w:rPr>
          <w:sz w:val="21"/>
        </w:rPr>
        <w:t>；</w:t>
      </w:r>
    </w:p>
    <w:p>
      <w:pPr>
        <w:shd w:val="clear" w:color="auto" w:fill="F2F2F2"/>
        <w:spacing w:line="360" w:lineRule="auto"/>
        <w:jc w:val="left"/>
        <w:textAlignment w:val="center"/>
        <w:rPr>
          <w:sz w:val="21"/>
        </w:rPr>
      </w:pPr>
      <w:r>
        <w:rPr>
          <w:sz w:val="21"/>
        </w:rPr>
        <w:t xml:space="preserve">【答案】 </w:t>
      </w:r>
      <w:r>
        <w:rPr>
          <w:rFonts w:hint="eastAsia"/>
          <w:sz w:val="21"/>
          <w:lang w:eastAsia="zh-CN"/>
        </w:rPr>
        <w:t>（</w:t>
      </w:r>
      <w:r>
        <w:rPr>
          <w:rFonts w:hint="eastAsia"/>
          <w:sz w:val="21"/>
          <w:lang w:val="en-US" w:eastAsia="zh-CN"/>
        </w:rPr>
        <w:t>1</w:t>
      </w:r>
      <w:r>
        <w:rPr>
          <w:rFonts w:hint="eastAsia"/>
          <w:sz w:val="21"/>
          <w:lang w:eastAsia="zh-CN"/>
        </w:rPr>
        <w:t>）</w:t>
      </w:r>
      <w:r>
        <w:rPr>
          <w:sz w:val="21"/>
        </w:rPr>
        <w:t xml:space="preserve">    绿色     aabb    </w:t>
      </w:r>
    </w:p>
    <w:p>
      <w:pPr>
        <w:shd w:val="clear" w:color="auto" w:fill="F2F2F2"/>
        <w:spacing w:line="360" w:lineRule="auto"/>
        <w:jc w:val="left"/>
        <w:textAlignment w:val="center"/>
        <w:rPr>
          <w:sz w:val="21"/>
        </w:rPr>
      </w:pPr>
      <w:r>
        <w:rPr>
          <w:rFonts w:hint="eastAsia"/>
          <w:sz w:val="21"/>
          <w:lang w:eastAsia="zh-CN"/>
        </w:rPr>
        <w:t>（</w:t>
      </w:r>
      <w:r>
        <w:rPr>
          <w:rFonts w:hint="eastAsia"/>
          <w:sz w:val="21"/>
          <w:lang w:val="en-US" w:eastAsia="zh-CN"/>
        </w:rPr>
        <w:t>2</w:t>
      </w:r>
      <w:r>
        <w:rPr>
          <w:rFonts w:hint="eastAsia"/>
          <w:sz w:val="21"/>
          <w:lang w:eastAsia="zh-CN"/>
        </w:rPr>
        <w:t>）</w:t>
      </w:r>
      <w:r>
        <w:rPr>
          <w:sz w:val="21"/>
        </w:rPr>
        <w:t xml:space="preserve"> AaBb     4     </w:t>
      </w:r>
    </w:p>
    <w:p>
      <w:pPr>
        <w:shd w:val="clear" w:color="auto" w:fill="F2F2F2"/>
        <w:spacing w:line="360" w:lineRule="auto"/>
        <w:jc w:val="left"/>
        <w:textAlignment w:val="center"/>
        <w:rPr>
          <w:sz w:val="21"/>
        </w:rPr>
      </w:pPr>
      <w:r>
        <w:rPr>
          <w:rFonts w:hint="eastAsia"/>
          <w:sz w:val="21"/>
          <w:lang w:eastAsia="zh-CN"/>
        </w:rPr>
        <w:t>（</w:t>
      </w:r>
      <w:r>
        <w:rPr>
          <w:rFonts w:hint="eastAsia"/>
          <w:sz w:val="21"/>
          <w:lang w:val="en-US" w:eastAsia="zh-CN"/>
        </w:rPr>
        <w:t>3</w:t>
      </w:r>
      <w:r>
        <w:rPr>
          <w:rFonts w:hint="eastAsia"/>
          <w:sz w:val="21"/>
          <w:lang w:eastAsia="zh-CN"/>
        </w:rPr>
        <w:t>）</w:t>
      </w:r>
      <w:r>
        <w:rPr>
          <w:sz w:val="21"/>
        </w:rPr>
        <w:t xml:space="preserve">Aabb、aaBb    </w:t>
      </w:r>
    </w:p>
    <w:p>
      <w:pPr>
        <w:shd w:val="clear" w:color="auto" w:fill="F2F2F2"/>
        <w:spacing w:line="360" w:lineRule="auto"/>
        <w:jc w:val="left"/>
        <w:textAlignment w:val="center"/>
        <w:rPr>
          <w:sz w:val="21"/>
        </w:rPr>
      </w:pPr>
      <w:r>
        <w:rPr>
          <w:sz w:val="21"/>
        </w:rPr>
        <w:t>【分析】依题意：只含隐性基因的个体表现为隐性性状，说明隐性性状的基因型为aabb。实验①的子代都是绿叶，说明甲植株为纯合子。实验②的子代发生了绿叶∶紫叶＝1∶3性状分离，说明乙植株产生四种比值相等的配子，并结合实验①的结果可推知：绿叶为隐性性状，其基因型为aabb，紫叶为A_B_、A_bb和aaB_。</w:t>
      </w:r>
    </w:p>
    <w:p>
      <w:pPr>
        <w:shd w:val="clear" w:color="auto" w:fill="F2F2F2"/>
        <w:spacing w:line="360" w:lineRule="auto"/>
        <w:jc w:val="left"/>
        <w:textAlignment w:val="center"/>
        <w:rPr>
          <w:sz w:val="21"/>
        </w:rPr>
      </w:pPr>
      <w:r>
        <w:rPr>
          <w:sz w:val="21"/>
        </w:rPr>
        <w:t>【详解】(1) 依题意可知：只含隐性基因的个体表现为隐性性状。实验①中，绿叶甘蓝甲植株自交，子代都是绿叶，说明绿叶甘蓝甲植株为纯合子；实验②中，绿叶甘蓝甲植株与紫叶甘蓝乙植株杂交，子代绿叶∶紫叶＝1∶3，说明紫叶甘蓝乙植株为双杂合子，进而推知绿叶为隐性性状，实验①中甲植株的基因型为aabb。</w:t>
      </w:r>
    </w:p>
    <w:p>
      <w:pPr>
        <w:shd w:val="clear" w:color="auto" w:fill="F2F2F2"/>
        <w:spacing w:line="360" w:lineRule="auto"/>
        <w:jc w:val="left"/>
        <w:textAlignment w:val="center"/>
        <w:rPr>
          <w:sz w:val="21"/>
        </w:rPr>
      </w:pPr>
      <w:r>
        <w:rPr>
          <w:sz w:val="21"/>
        </w:rPr>
        <w:t>(2) 结合对(1)的分析可推知：实验②中乙植株的基因型为AaBb，子代中有四种基因型，即AaBb、Aabb、aaBb和aabb。</w:t>
      </w:r>
    </w:p>
    <w:p>
      <w:pPr>
        <w:shd w:val="clear" w:color="auto" w:fill="F2F2F2"/>
        <w:spacing w:line="360" w:lineRule="auto"/>
        <w:jc w:val="left"/>
        <w:textAlignment w:val="center"/>
        <w:rPr>
          <w:sz w:val="21"/>
        </w:rPr>
      </w:pPr>
      <w:r>
        <w:rPr>
          <w:sz w:val="21"/>
        </w:rPr>
        <w:t>(3) 另一紫叶甘蓝丙植株与甲植株杂交，子代紫叶∶绿叶＝1∶1，说明紫叶甘蓝丙植株的基因组成中，有一对为隐性纯合、另一对为等位基因，进而推知丙植株所有可能的基因型为aaBb、Aabb。</w:t>
      </w:r>
    </w:p>
    <w:p>
      <w:pPr>
        <w:shd w:val="clear" w:color="auto" w:fill="F2F2F2"/>
        <w:spacing w:line="360" w:lineRule="auto"/>
        <w:jc w:val="left"/>
        <w:textAlignment w:val="center"/>
        <w:rPr>
          <w:sz w:val="21"/>
        </w:rPr>
      </w:pPr>
      <w:r>
        <w:rPr>
          <w:sz w:val="21"/>
        </w:rPr>
        <w:t>【点睛】由题意“受两对独立遗传的基因A/a和B/b控制”可知：某种甘蓝的叶色的遗传遵循自由组合定律。据此，以题意呈现的“只含隐性基因的个体表现为隐性性状”和“实验①与②的亲子代的表现型及其比例”为切入点，准确定位隐性性状为绿叶、只要含有显性基因就表现为紫叶，进而对各问题情境进行分析解答。</w:t>
      </w:r>
    </w:p>
    <w:p>
      <w:pPr>
        <w:shd w:val="clear" w:color="auto" w:fill="auto"/>
        <w:spacing w:line="360" w:lineRule="auto"/>
        <w:jc w:val="left"/>
        <w:textAlignment w:val="center"/>
        <w:rPr>
          <w:sz w:val="21"/>
        </w:rPr>
      </w:pPr>
      <w:r>
        <w:rPr>
          <w:sz w:val="21"/>
        </w:rPr>
        <w:t>28．</w:t>
      </w:r>
      <w:r>
        <w:rPr>
          <w:rFonts w:hint="eastAsia"/>
          <w:sz w:val="21"/>
          <w:lang w:eastAsia="zh-CN"/>
        </w:rPr>
        <w:t>（</w:t>
      </w:r>
      <w:r>
        <w:rPr>
          <w:rFonts w:hint="eastAsia"/>
          <w:sz w:val="21"/>
          <w:lang w:val="en-US" w:eastAsia="zh-CN"/>
        </w:rPr>
        <w:t>10分</w:t>
      </w:r>
      <w:r>
        <w:rPr>
          <w:rFonts w:hint="eastAsia"/>
          <w:sz w:val="21"/>
          <w:lang w:eastAsia="zh-CN"/>
        </w:rPr>
        <w:t>）</w:t>
      </w:r>
      <w:r>
        <w:rPr>
          <w:sz w:val="21"/>
        </w:rPr>
        <w:t>下图为某农田生态系统的局部能量流动示意图，字母表示能量值。据图回答下列问题：</w:t>
      </w:r>
    </w:p>
    <w:p>
      <w:pPr>
        <w:shd w:val="clear" w:color="auto" w:fill="auto"/>
        <w:spacing w:line="360" w:lineRule="auto"/>
        <w:jc w:val="center"/>
        <w:textAlignment w:val="center"/>
        <w:rPr>
          <w:rFonts w:ascii="Times New Roman" w:hAnsi="Times New Roman" w:eastAsia="Times New Roman" w:cs="Times New Roman"/>
          <w:strike w:val="0"/>
          <w:kern w:val="0"/>
          <w:sz w:val="24"/>
          <w:szCs w:val="24"/>
          <w:u w:val="none"/>
        </w:rPr>
      </w:pPr>
      <w:r>
        <w:rPr>
          <w:rFonts w:ascii="Times New Roman" w:hAnsi="Times New Roman" w:eastAsia="Times New Roman" w:cs="Times New Roman"/>
          <w:strike w:val="0"/>
          <w:kern w:val="0"/>
          <w:sz w:val="24"/>
          <w:szCs w:val="24"/>
          <w:u w:val="none"/>
        </w:rPr>
        <w:drawing>
          <wp:inline distT="0" distB="0" distL="114300" distR="114300">
            <wp:extent cx="4031615" cy="983615"/>
            <wp:effectExtent l="0" t="0" r="6985" b="6985"/>
            <wp:docPr id="1" name="图片 1" descr="@@@482546ff-a7e1-48ea-b59d-b17b8fae32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82546ff-a7e1-48ea-b59d-b17b8fae32ca"/>
                    <pic:cNvPicPr>
                      <a:picLocks noChangeAspect="1"/>
                    </pic:cNvPicPr>
                  </pic:nvPicPr>
                  <pic:blipFill>
                    <a:blip r:embed="rId16"/>
                    <a:stretch>
                      <a:fillRect/>
                    </a:stretch>
                  </pic:blipFill>
                  <pic:spPr>
                    <a:xfrm>
                      <a:off x="0" y="0"/>
                      <a:ext cx="4031615" cy="983615"/>
                    </a:xfrm>
                    <a:prstGeom prst="rect">
                      <a:avLst/>
                    </a:prstGeom>
                  </pic:spPr>
                </pic:pic>
              </a:graphicData>
            </a:graphic>
          </wp:inline>
        </w:drawing>
      </w:r>
    </w:p>
    <w:p>
      <w:pPr>
        <w:shd w:val="clear" w:color="auto" w:fill="auto"/>
        <w:spacing w:line="360" w:lineRule="auto"/>
        <w:jc w:val="left"/>
        <w:textAlignment w:val="center"/>
        <w:rPr>
          <w:sz w:val="21"/>
        </w:rPr>
      </w:pPr>
      <w:r>
        <w:rPr>
          <w:sz w:val="21"/>
        </w:rPr>
        <w:t>（1）流经该生态系统的总能量为</w:t>
      </w:r>
      <w:r>
        <w:rPr>
          <w:rFonts w:ascii="Times New Roman" w:hAnsi="Times New Roman" w:eastAsia="Times New Roman" w:cs="Times New Roman"/>
          <w:b w:val="0"/>
          <w:sz w:val="21"/>
          <w:u w:val="single"/>
        </w:rPr>
        <w:t xml:space="preserve">                </w:t>
      </w:r>
      <w:r>
        <w:rPr>
          <w:sz w:val="21"/>
        </w:rPr>
        <w:t>（填字母）。伴随能量的输入，碳元素以</w:t>
      </w:r>
    </w:p>
    <w:p>
      <w:pPr>
        <w:shd w:val="clear" w:color="auto" w:fill="auto"/>
        <w:spacing w:line="360" w:lineRule="auto"/>
        <w:jc w:val="left"/>
        <w:textAlignment w:val="center"/>
        <w:rPr>
          <w:sz w:val="21"/>
        </w:rPr>
      </w:pPr>
      <w:r>
        <w:rPr>
          <w:rFonts w:ascii="Times New Roman" w:hAnsi="Times New Roman" w:eastAsia="Times New Roman" w:cs="Times New Roman"/>
          <w:b w:val="0"/>
          <w:sz w:val="21"/>
          <w:u w:val="single"/>
        </w:rPr>
        <w:t xml:space="preserve">               </w:t>
      </w:r>
      <w:r>
        <w:rPr>
          <w:sz w:val="21"/>
        </w:rPr>
        <w:t>形式进入生物群落。</w:t>
      </w:r>
    </w:p>
    <w:p>
      <w:pPr>
        <w:shd w:val="clear" w:color="auto" w:fill="auto"/>
        <w:spacing w:line="360" w:lineRule="auto"/>
        <w:jc w:val="left"/>
        <w:textAlignment w:val="center"/>
        <w:rPr>
          <w:sz w:val="21"/>
        </w:rPr>
      </w:pPr>
      <w:r>
        <w:rPr>
          <w:sz w:val="21"/>
        </w:rPr>
        <w:t>（2）c表示初级消费者</w:t>
      </w:r>
      <w:r>
        <w:rPr>
          <w:rFonts w:ascii="Times New Roman" w:hAnsi="Times New Roman" w:eastAsia="Times New Roman" w:cs="Times New Roman"/>
          <w:b w:val="0"/>
          <w:sz w:val="21"/>
          <w:u w:val="single"/>
        </w:rPr>
        <w:t xml:space="preserve">                 </w:t>
      </w:r>
      <w:r>
        <w:rPr>
          <w:sz w:val="21"/>
        </w:rPr>
        <w:t>的能量。f表示生态系统中能量的输出部分，其形式为</w:t>
      </w:r>
      <w:r>
        <w:rPr>
          <w:rFonts w:ascii="Times New Roman" w:hAnsi="Times New Roman" w:eastAsia="Times New Roman" w:cs="Times New Roman"/>
          <w:b w:val="0"/>
          <w:sz w:val="21"/>
          <w:u w:val="single"/>
        </w:rPr>
        <w:t xml:space="preserve">                </w:t>
      </w:r>
      <w:r>
        <w:rPr>
          <w:sz w:val="21"/>
        </w:rPr>
        <w:t>。</w:t>
      </w:r>
    </w:p>
    <w:p>
      <w:pPr>
        <w:shd w:val="clear" w:color="auto" w:fill="auto"/>
        <w:spacing w:line="360" w:lineRule="auto"/>
        <w:jc w:val="left"/>
        <w:textAlignment w:val="center"/>
        <w:rPr>
          <w:sz w:val="21"/>
        </w:rPr>
      </w:pPr>
      <w:r>
        <w:rPr>
          <w:sz w:val="21"/>
        </w:rPr>
        <w:t>（3）图中的d表示初级消费者用于</w:t>
      </w:r>
      <w:r>
        <w:rPr>
          <w:rFonts w:ascii="Times New Roman" w:hAnsi="Times New Roman" w:eastAsia="Times New Roman" w:cs="Times New Roman"/>
          <w:b w:val="0"/>
          <w:sz w:val="21"/>
          <w:u w:val="single"/>
        </w:rPr>
        <w:t xml:space="preserve">                 </w:t>
      </w:r>
      <w:r>
        <w:rPr>
          <w:sz w:val="21"/>
        </w:rPr>
        <w:t>的能量。g属于生态系统的</w:t>
      </w:r>
      <w:r>
        <w:rPr>
          <w:rFonts w:ascii="Times New Roman" w:hAnsi="Times New Roman" w:eastAsia="Times New Roman" w:cs="Times New Roman"/>
          <w:b w:val="0"/>
          <w:sz w:val="21"/>
          <w:u w:val="single"/>
        </w:rPr>
        <w:t xml:space="preserve">                </w:t>
      </w:r>
      <w:r>
        <w:rPr>
          <w:sz w:val="21"/>
        </w:rPr>
        <w:t>（成分）所利用的能量值，其获得的h来自第</w:t>
      </w:r>
      <w:r>
        <w:rPr>
          <w:rFonts w:ascii="Times New Roman" w:hAnsi="Times New Roman" w:eastAsia="Times New Roman" w:cs="Times New Roman"/>
          <w:b w:val="0"/>
          <w:sz w:val="21"/>
          <w:u w:val="single"/>
        </w:rPr>
        <w:t xml:space="preserve">                   </w:t>
      </w:r>
      <w:r>
        <w:rPr>
          <w:sz w:val="21"/>
        </w:rPr>
        <w:t>营养级。</w:t>
      </w:r>
    </w:p>
    <w:p>
      <w:pPr>
        <w:shd w:val="clear" w:color="auto" w:fill="auto"/>
        <w:spacing w:line="360" w:lineRule="auto"/>
        <w:jc w:val="left"/>
        <w:textAlignment w:val="center"/>
        <w:rPr>
          <w:sz w:val="21"/>
          <w:highlight w:val="none"/>
        </w:rPr>
      </w:pPr>
      <w:r>
        <w:rPr>
          <w:sz w:val="21"/>
          <w:highlight w:val="none"/>
        </w:rPr>
        <w:t>（4）该农田弃耕后，可能发生的演替为草本植物阶段→灌木阶段→森林阶段，在此过程中生态系统中物种丰富度逐渐</w:t>
      </w:r>
      <w:r>
        <w:rPr>
          <w:rFonts w:ascii="Times New Roman" w:hAnsi="Times New Roman" w:eastAsia="Times New Roman" w:cs="Times New Roman"/>
          <w:b w:val="0"/>
          <w:sz w:val="21"/>
          <w:highlight w:val="none"/>
          <w:u w:val="single"/>
        </w:rPr>
        <w:t xml:space="preserve">               </w:t>
      </w:r>
      <w:r>
        <w:rPr>
          <w:sz w:val="21"/>
          <w:highlight w:val="none"/>
        </w:rPr>
        <w:t>，抵抗干扰的能力逐渐</w:t>
      </w:r>
      <w:r>
        <w:rPr>
          <w:rFonts w:ascii="Times New Roman" w:hAnsi="Times New Roman" w:eastAsia="Times New Roman" w:cs="Times New Roman"/>
          <w:b w:val="0"/>
          <w:sz w:val="21"/>
          <w:highlight w:val="none"/>
          <w:u w:val="single"/>
        </w:rPr>
        <w:t xml:space="preserve">             </w:t>
      </w:r>
      <w:r>
        <w:rPr>
          <w:sz w:val="21"/>
          <w:highlight w:val="none"/>
        </w:rPr>
        <w:t>。若只能发展到草本植物阶段，最可能的影响因素是</w:t>
      </w:r>
      <w:r>
        <w:rPr>
          <w:rFonts w:ascii="Times New Roman" w:hAnsi="Times New Roman" w:eastAsia="Times New Roman" w:cs="Times New Roman"/>
          <w:b w:val="0"/>
          <w:sz w:val="21"/>
          <w:highlight w:val="none"/>
          <w:u w:val="single"/>
        </w:rPr>
        <w:t xml:space="preserve">                        </w:t>
      </w:r>
      <w:r>
        <w:rPr>
          <w:sz w:val="21"/>
          <w:highlight w:val="none"/>
        </w:rPr>
        <w:t>。</w:t>
      </w:r>
    </w:p>
    <w:p>
      <w:pPr>
        <w:shd w:val="clear" w:color="auto" w:fill="F2F2F2"/>
        <w:spacing w:line="360" w:lineRule="auto"/>
        <w:jc w:val="left"/>
        <w:textAlignment w:val="center"/>
        <w:rPr>
          <w:sz w:val="21"/>
        </w:rPr>
      </w:pPr>
      <w:r>
        <w:rPr>
          <w:sz w:val="21"/>
        </w:rPr>
        <w:t>【答案】     a     CO</w:t>
      </w:r>
      <w:r>
        <w:rPr>
          <w:sz w:val="21"/>
          <w:vertAlign w:val="subscript"/>
        </w:rPr>
        <w:t>2</w:t>
      </w:r>
      <w:r>
        <w:rPr>
          <w:sz w:val="21"/>
        </w:rPr>
        <w:t xml:space="preserve">     同化     热能     自身生长发育繁殖     分解者     一     增加     增强     水（气候条件也可）</w:t>
      </w:r>
    </w:p>
    <w:p>
      <w:pPr>
        <w:shd w:val="clear" w:color="auto" w:fill="F2F2F2"/>
        <w:spacing w:line="360" w:lineRule="auto"/>
        <w:jc w:val="left"/>
        <w:textAlignment w:val="center"/>
        <w:rPr>
          <w:sz w:val="21"/>
        </w:rPr>
      </w:pPr>
      <w:r>
        <w:rPr>
          <w:sz w:val="21"/>
        </w:rPr>
        <w:t>【分析】分析题干图示可知：图示表示能量流经某生态系统第二营养级的示意图，其中b表示该营养级摄入的能量；c表示该营养级同化的能量；d表示用于生长、发育和繁殖的能量；h表示该营养级粪便中的能量；g表示分解者利用的能量；f表示呼吸作用中以热能形式散失的能量。</w:t>
      </w:r>
    </w:p>
    <w:p>
      <w:pPr>
        <w:shd w:val="clear" w:color="auto" w:fill="F2F2F2"/>
        <w:spacing w:line="360" w:lineRule="auto"/>
        <w:jc w:val="left"/>
        <w:textAlignment w:val="center"/>
        <w:rPr>
          <w:sz w:val="21"/>
        </w:rPr>
      </w:pPr>
      <w:r>
        <w:rPr>
          <w:sz w:val="21"/>
        </w:rPr>
        <w:t>【详解】（1）流经该生态系统的总能量为生产者所固定的太阳能即a，碳元素通过光合作用以CO</w:t>
      </w:r>
      <w:r>
        <w:rPr>
          <w:sz w:val="21"/>
          <w:vertAlign w:val="subscript"/>
        </w:rPr>
        <w:t>2</w:t>
      </w:r>
      <w:r>
        <w:rPr>
          <w:sz w:val="21"/>
        </w:rPr>
        <w:t>的形式进入生物群落。</w:t>
      </w:r>
    </w:p>
    <w:p>
      <w:pPr>
        <w:shd w:val="clear" w:color="auto" w:fill="F2F2F2"/>
        <w:spacing w:line="360" w:lineRule="auto"/>
        <w:jc w:val="left"/>
        <w:textAlignment w:val="center"/>
        <w:rPr>
          <w:sz w:val="21"/>
        </w:rPr>
      </w:pPr>
      <w:r>
        <w:rPr>
          <w:sz w:val="21"/>
        </w:rPr>
        <w:t>（2）据分析可知c表示初级消费者同化的能量，f表示呼吸作用中以热能形式散失的能量。</w:t>
      </w:r>
    </w:p>
    <w:p>
      <w:pPr>
        <w:shd w:val="clear" w:color="auto" w:fill="F2F2F2"/>
        <w:spacing w:line="360" w:lineRule="auto"/>
        <w:jc w:val="left"/>
        <w:textAlignment w:val="center"/>
        <w:rPr>
          <w:sz w:val="21"/>
        </w:rPr>
      </w:pPr>
      <w:r>
        <w:rPr>
          <w:sz w:val="21"/>
        </w:rPr>
        <w:t>（3）据分析可知，图中的d表示初级消费者用于生长、发育和繁殖的能量，g属于生态系统的分解者所利用的能量，h表示该营养级的粪便中的能量，来自第一营养级。</w:t>
      </w:r>
    </w:p>
    <w:p>
      <w:pPr>
        <w:shd w:val="clear" w:color="auto" w:fill="F2F2F2"/>
        <w:spacing w:line="360" w:lineRule="auto"/>
        <w:jc w:val="left"/>
        <w:textAlignment w:val="center"/>
        <w:rPr>
          <w:sz w:val="21"/>
        </w:rPr>
      </w:pPr>
      <w:r>
        <w:rPr>
          <w:sz w:val="21"/>
        </w:rPr>
        <w:t>（4）该农田弃耕后进行次生演替，该过程中生物种类逐渐增加，即丰富度增加，营养结构越来越复杂，抵抗力稳定性增强。若只能发展到草本植物阶段，最可能的影响因素是水分不足。</w:t>
      </w:r>
    </w:p>
    <w:p>
      <w:pPr>
        <w:shd w:val="clear" w:color="auto" w:fill="F2F2F2"/>
        <w:spacing w:line="360" w:lineRule="auto"/>
        <w:jc w:val="left"/>
        <w:textAlignment w:val="center"/>
        <w:rPr>
          <w:sz w:val="21"/>
        </w:rPr>
      </w:pPr>
      <w:r>
        <w:rPr>
          <w:sz w:val="21"/>
        </w:rPr>
        <w:t>【点睛】本题主要考查能量流动的过程，解题关键是结合图示，分析出各部分所代表的含义。</w:t>
      </w:r>
    </w:p>
    <w:p>
      <w:pPr>
        <w:shd w:val="clear" w:color="auto" w:fill="auto"/>
        <w:spacing w:line="360" w:lineRule="auto"/>
        <w:jc w:val="left"/>
        <w:textAlignment w:val="center"/>
        <w:rPr>
          <w:sz w:val="21"/>
        </w:rPr>
      </w:pPr>
      <w:r>
        <w:rPr>
          <w:sz w:val="21"/>
        </w:rPr>
        <w:t>29．</w:t>
      </w:r>
      <w:r>
        <w:rPr>
          <w:rFonts w:hint="eastAsia"/>
          <w:sz w:val="21"/>
          <w:lang w:eastAsia="zh-CN"/>
        </w:rPr>
        <w:t>（</w:t>
      </w:r>
      <w:r>
        <w:rPr>
          <w:rFonts w:hint="eastAsia"/>
          <w:sz w:val="21"/>
          <w:lang w:val="en-US" w:eastAsia="zh-CN"/>
        </w:rPr>
        <w:t>10分</w:t>
      </w:r>
      <w:r>
        <w:rPr>
          <w:rFonts w:hint="eastAsia"/>
          <w:sz w:val="21"/>
          <w:lang w:eastAsia="zh-CN"/>
        </w:rPr>
        <w:t>）</w:t>
      </w:r>
      <w:r>
        <w:rPr>
          <w:sz w:val="21"/>
        </w:rPr>
        <w:t>冠状病毒属的病毒是具外套膜（envelope）的正链 RNA 病毒。2019 年 12 月起爆发了多起新型冠状 病毒病例，科研人员对此进行了研究。若要生产可以用于预防和治疗新型冠状病毒的抗体，请根据下面的单克隆抗体制备过程示意图回答有关问题。</w:t>
      </w:r>
    </w:p>
    <w:p>
      <w:pPr>
        <w:shd w:val="clear" w:color="auto" w:fill="auto"/>
        <w:spacing w:line="360" w:lineRule="auto"/>
        <w:jc w:val="left"/>
        <w:textAlignment w:val="center"/>
        <w:rPr>
          <w:rFonts w:ascii="Times New Roman" w:hAnsi="Times New Roman" w:eastAsia="Times New Roman" w:cs="Times New Roman"/>
          <w:strike w:val="0"/>
          <w:kern w:val="0"/>
          <w:sz w:val="24"/>
          <w:szCs w:val="24"/>
          <w:u w:val="none"/>
        </w:rPr>
      </w:pPr>
    </w:p>
    <w:p>
      <w:pPr>
        <w:shd w:val="clear" w:color="auto" w:fill="auto"/>
        <w:spacing w:line="360" w:lineRule="auto"/>
        <w:jc w:val="left"/>
        <w:textAlignment w:val="center"/>
        <w:rPr>
          <w:rFonts w:ascii="Times New Roman" w:hAnsi="Times New Roman" w:eastAsia="Times New Roman" w:cs="Times New Roman"/>
          <w:strike w:val="0"/>
          <w:kern w:val="0"/>
          <w:sz w:val="24"/>
          <w:szCs w:val="24"/>
          <w:u w:val="none"/>
        </w:rPr>
      </w:pPr>
      <w:r>
        <w:rPr>
          <w:sz w:val="21"/>
        </w:rPr>
        <w:drawing>
          <wp:inline distT="0" distB="0" distL="114300" distR="114300">
            <wp:extent cx="4925060" cy="1543050"/>
            <wp:effectExtent l="0" t="0" r="8890"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17"/>
                    <a:stretch>
                      <a:fillRect/>
                    </a:stretch>
                  </pic:blipFill>
                  <pic:spPr>
                    <a:xfrm>
                      <a:off x="0" y="0"/>
                      <a:ext cx="4925112" cy="1543265"/>
                    </a:xfrm>
                    <a:prstGeom prst="rect">
                      <a:avLst/>
                    </a:prstGeom>
                  </pic:spPr>
                </pic:pic>
              </a:graphicData>
            </a:graphic>
          </wp:inline>
        </w:drawing>
      </w:r>
    </w:p>
    <w:p>
      <w:pPr>
        <w:shd w:val="clear" w:color="auto" w:fill="auto"/>
        <w:spacing w:line="360" w:lineRule="auto"/>
        <w:jc w:val="left"/>
        <w:textAlignment w:val="center"/>
        <w:rPr>
          <w:sz w:val="21"/>
        </w:rPr>
      </w:pPr>
      <w:r>
        <w:rPr>
          <w:sz w:val="21"/>
        </w:rPr>
        <w:t xml:space="preserve">（1）制备单克隆抗体过程中要用到 </w:t>
      </w:r>
      <w:r>
        <w:rPr>
          <w:rFonts w:ascii="Times New Roman" w:hAnsi="Times New Roman" w:eastAsia="Times New Roman" w:cs="Times New Roman"/>
          <w:b w:val="0"/>
          <w:sz w:val="21"/>
          <w:u w:val="single"/>
        </w:rPr>
        <w:t xml:space="preserve">                   </w:t>
      </w:r>
      <w:r>
        <w:rPr>
          <w:sz w:val="21"/>
        </w:rPr>
        <w:t xml:space="preserve">技术和动物细胞融合技术。 </w:t>
      </w:r>
    </w:p>
    <w:p>
      <w:pPr>
        <w:shd w:val="clear" w:color="auto" w:fill="auto"/>
        <w:spacing w:line="360" w:lineRule="auto"/>
        <w:jc w:val="left"/>
        <w:textAlignment w:val="center"/>
        <w:rPr>
          <w:sz w:val="21"/>
        </w:rPr>
      </w:pPr>
      <w:r>
        <w:rPr>
          <w:sz w:val="21"/>
        </w:rPr>
        <w:t xml:space="preserve">（2）假设仅考虑某两个细胞的融合，则可形成 </w:t>
      </w:r>
      <w:r>
        <w:rPr>
          <w:rFonts w:ascii="Times New Roman" w:hAnsi="Times New Roman" w:eastAsia="Times New Roman" w:cs="Times New Roman"/>
          <w:b w:val="0"/>
          <w:sz w:val="21"/>
          <w:u w:val="single"/>
        </w:rPr>
        <w:t xml:space="preserve">            </w:t>
      </w:r>
      <w:r>
        <w:rPr>
          <w:sz w:val="21"/>
        </w:rPr>
        <w:t>种类型的 C 细胞。 因此需用</w:t>
      </w:r>
      <w:r>
        <w:rPr>
          <w:rFonts w:ascii="Times New Roman" w:hAnsi="Times New Roman" w:eastAsia="Times New Roman" w:cs="Times New Roman"/>
          <w:b w:val="0"/>
          <w:sz w:val="21"/>
          <w:u w:val="single"/>
        </w:rPr>
        <w:t xml:space="preserve">                  </w:t>
      </w:r>
      <w:r>
        <w:rPr>
          <w:sz w:val="21"/>
        </w:rPr>
        <w:t xml:space="preserve">培养基筛选 D 细胞用于培养。D细胞的名称是 </w:t>
      </w:r>
      <w:r>
        <w:rPr>
          <w:rFonts w:ascii="Times New Roman" w:hAnsi="Times New Roman" w:eastAsia="Times New Roman" w:cs="Times New Roman"/>
          <w:b w:val="0"/>
          <w:sz w:val="21"/>
          <w:u w:val="single"/>
        </w:rPr>
        <w:t xml:space="preserve">                   </w:t>
      </w:r>
      <w:r>
        <w:rPr>
          <w:sz w:val="21"/>
        </w:rPr>
        <w:t xml:space="preserve">，其特点为 </w:t>
      </w:r>
      <w:r>
        <w:rPr>
          <w:rFonts w:ascii="Times New Roman" w:hAnsi="Times New Roman" w:eastAsia="Times New Roman" w:cs="Times New Roman"/>
          <w:b w:val="0"/>
          <w:sz w:val="21"/>
          <w:u w:val="single"/>
        </w:rPr>
        <w:t xml:space="preserve">                   </w:t>
      </w:r>
      <w:r>
        <w:rPr>
          <w:sz w:val="21"/>
        </w:rPr>
        <w:t xml:space="preserve">。 </w:t>
      </w:r>
    </w:p>
    <w:p>
      <w:pPr>
        <w:shd w:val="clear" w:color="auto" w:fill="F2F2F2"/>
        <w:spacing w:line="360" w:lineRule="auto"/>
        <w:jc w:val="left"/>
        <w:textAlignment w:val="center"/>
        <w:rPr>
          <w:sz w:val="21"/>
        </w:rPr>
      </w:pPr>
      <w:r>
        <w:rPr>
          <w:sz w:val="21"/>
        </w:rPr>
        <w:t>【答案】     动物细胞培养     3     选择（性）     杂交瘤细胞     既能迅速大量繁殖又能产生专一抗体     植物细胞的全能性     再生出（新的）细胞壁     高尔基体（和线粒体）</w:t>
      </w:r>
    </w:p>
    <w:p>
      <w:pPr>
        <w:shd w:val="clear" w:color="auto" w:fill="F2F2F2"/>
        <w:spacing w:line="360" w:lineRule="auto"/>
        <w:jc w:val="left"/>
        <w:textAlignment w:val="center"/>
        <w:rPr>
          <w:sz w:val="21"/>
        </w:rPr>
      </w:pPr>
      <w:r>
        <w:rPr>
          <w:sz w:val="21"/>
        </w:rPr>
        <w:t>【分析】单克隆抗体是由单一B细胞克隆产生的高度均一、仅针对某一特定抗原表位的抗体。通常采用杂交瘤技术来制备，杂交瘤抗体技术是在细胞融合技术的基础上，将具有分泌特异性抗体能力的致敏B细胞和具有无限繁殖能力的骨髓瘤细胞融合为B细胞杂交瘤。</w:t>
      </w:r>
    </w:p>
    <w:p>
      <w:pPr>
        <w:shd w:val="clear" w:color="auto" w:fill="F2F2F2"/>
        <w:spacing w:line="360" w:lineRule="auto"/>
        <w:jc w:val="left"/>
        <w:textAlignment w:val="center"/>
        <w:rPr>
          <w:sz w:val="21"/>
        </w:rPr>
      </w:pPr>
      <w:r>
        <w:rPr>
          <w:sz w:val="21"/>
        </w:rPr>
        <w:t>【详解】（1）制备单克隆抗体过程中要用到动物细胞培养技术和动物细胞融合技术。</w:t>
      </w:r>
    </w:p>
    <w:p>
      <w:pPr>
        <w:shd w:val="clear" w:color="auto" w:fill="F2F2F2"/>
        <w:spacing w:line="360" w:lineRule="auto"/>
        <w:jc w:val="left"/>
        <w:textAlignment w:val="center"/>
        <w:rPr>
          <w:sz w:val="21"/>
        </w:rPr>
      </w:pPr>
      <w:r>
        <w:rPr>
          <w:sz w:val="21"/>
        </w:rPr>
        <w:t>（2）假设仅考虑某两个细胞的融合，则可形成3种类型的细胞的细胞，B细胞之间的融合、骨髓瘤细胞的融合以及B细胞和骨髓瘤细胞的融合。因此需用选择性培养基筛选D细胞用于培养。D细胞的名称是杂交瘤细胞，其特点为既能迅速大量繁殖又能产生专一抗体。</w:t>
      </w:r>
    </w:p>
    <w:p>
      <w:pPr>
        <w:shd w:val="clear" w:color="auto" w:fill="F2F2F2"/>
        <w:spacing w:line="360" w:lineRule="auto"/>
        <w:jc w:val="left"/>
        <w:textAlignment w:val="center"/>
        <w:rPr>
          <w:sz w:val="21"/>
        </w:rPr>
      </w:pPr>
      <w:r>
        <w:rPr>
          <w:sz w:val="21"/>
        </w:rPr>
        <w:t>【点睛】本题以单克隆抗体的制备图解为载体，考查了多项生物技术，具有一定的综合性。考生要识记动物细胞融合的方法；识别单克隆抗体制备的步骤。</w:t>
      </w:r>
    </w:p>
    <w:p>
      <w:pPr>
        <w:jc w:val="center"/>
        <w:textAlignment w:val="center"/>
        <w:rPr>
          <w:rFonts w:ascii="黑体" w:hAnsi="黑体" w:eastAsia="黑体" w:cs="黑体"/>
          <w:b/>
          <w:i w:val="0"/>
          <w:color w:val="000000"/>
          <w:sz w:val="30"/>
        </w:rPr>
      </w:pPr>
    </w:p>
    <w:p>
      <w:pPr>
        <w:shd w:val="clear" w:color="auto" w:fill="auto"/>
        <w:spacing w:line="360" w:lineRule="auto"/>
        <w:jc w:val="left"/>
        <w:textAlignment w:val="center"/>
        <w:rPr>
          <w:sz w:val="21"/>
        </w:rPr>
      </w:pPr>
      <w:r>
        <w:rPr>
          <w:sz w:val="21"/>
        </w:rPr>
        <w:t>30．</w:t>
      </w:r>
      <w:r>
        <w:rPr>
          <w:rFonts w:hint="eastAsia"/>
          <w:sz w:val="21"/>
          <w:lang w:eastAsia="zh-CN"/>
        </w:rPr>
        <w:t>（</w:t>
      </w:r>
      <w:r>
        <w:rPr>
          <w:rFonts w:hint="eastAsia"/>
          <w:sz w:val="21"/>
          <w:lang w:val="en-US" w:eastAsia="zh-CN"/>
        </w:rPr>
        <w:t>10分</w:t>
      </w:r>
      <w:r>
        <w:rPr>
          <w:rFonts w:hint="eastAsia"/>
          <w:sz w:val="21"/>
          <w:lang w:eastAsia="zh-CN"/>
        </w:rPr>
        <w:t>）</w:t>
      </w:r>
      <w:r>
        <w:rPr>
          <w:sz w:val="21"/>
        </w:rPr>
        <w:t>科学家发现，给膀胱癌患者注射结核杆菌制剂，患者的免疫系统会被激活并清除膀胱癌细胞，下图显示了免疫系统被激活清除癌细胞的部分过程，甲、乙、丙表示细胞，A、B、C表示免疫活性物质。请据图回答下列问题：</w:t>
      </w:r>
    </w:p>
    <w:p>
      <w:pPr>
        <w:shd w:val="clear" w:color="auto" w:fill="auto"/>
        <w:spacing w:line="360" w:lineRule="auto"/>
        <w:jc w:val="center"/>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4006215" cy="1202690"/>
            <wp:effectExtent l="0" t="0" r="13335" b="16510"/>
            <wp:docPr id="100027" name="图片 100027" descr="@@@0be7a0b7a3b847818e5b34dae580da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0be7a0b7a3b847818e5b34dae580da4f"/>
                    <pic:cNvPicPr>
                      <a:picLocks noChangeAspect="1"/>
                    </pic:cNvPicPr>
                  </pic:nvPicPr>
                  <pic:blipFill>
                    <a:blip r:embed="rId18"/>
                    <a:stretch>
                      <a:fillRect/>
                    </a:stretch>
                  </pic:blipFill>
                  <pic:spPr>
                    <a:xfrm>
                      <a:off x="0" y="0"/>
                      <a:ext cx="4006215" cy="1202690"/>
                    </a:xfrm>
                    <a:prstGeom prst="rect">
                      <a:avLst/>
                    </a:prstGeom>
                  </pic:spPr>
                </pic:pic>
              </a:graphicData>
            </a:graphic>
          </wp:inline>
        </w:drawing>
      </w:r>
    </w:p>
    <w:p>
      <w:pPr>
        <w:shd w:val="clear" w:color="auto" w:fill="auto"/>
        <w:spacing w:line="360" w:lineRule="auto"/>
        <w:jc w:val="left"/>
        <w:textAlignment w:val="center"/>
        <w:rPr>
          <w:sz w:val="21"/>
        </w:rPr>
      </w:pPr>
      <w:r>
        <w:rPr>
          <w:sz w:val="21"/>
        </w:rPr>
        <w:t>(1)图中的免疫过程中，物质A表示</w:t>
      </w:r>
      <w:r>
        <w:rPr>
          <w:rFonts w:ascii="Times New Roman" w:hAnsi="Times New Roman" w:eastAsia="Times New Roman" w:cs="Times New Roman"/>
          <w:b w:val="0"/>
          <w:sz w:val="21"/>
          <w:u w:val="single"/>
        </w:rPr>
        <w:t xml:space="preserve">         </w:t>
      </w:r>
      <w:r>
        <w:rPr>
          <w:sz w:val="21"/>
        </w:rPr>
        <w:t>，物质C表示</w:t>
      </w:r>
      <w:r>
        <w:rPr>
          <w:rFonts w:ascii="Times New Roman" w:hAnsi="Times New Roman" w:eastAsia="Times New Roman" w:cs="Times New Roman"/>
          <w:b w:val="0"/>
          <w:sz w:val="21"/>
          <w:u w:val="single"/>
        </w:rPr>
        <w:t xml:space="preserve">        </w:t>
      </w:r>
      <w:r>
        <w:rPr>
          <w:sz w:val="21"/>
        </w:rPr>
        <w:t>，丙细胞为</w:t>
      </w:r>
      <w:r>
        <w:rPr>
          <w:rFonts w:ascii="Times New Roman" w:hAnsi="Times New Roman" w:eastAsia="Times New Roman" w:cs="Times New Roman"/>
          <w:b w:val="0"/>
          <w:sz w:val="21"/>
          <w:u w:val="single"/>
        </w:rPr>
        <w:t xml:space="preserve">      </w:t>
      </w:r>
      <w:r>
        <w:rPr>
          <w:sz w:val="21"/>
        </w:rPr>
        <w:t>。</w:t>
      </w:r>
    </w:p>
    <w:p>
      <w:pPr>
        <w:shd w:val="clear" w:color="auto" w:fill="auto"/>
        <w:spacing w:line="360" w:lineRule="auto"/>
        <w:jc w:val="left"/>
        <w:textAlignment w:val="center"/>
        <w:rPr>
          <w:sz w:val="21"/>
        </w:rPr>
      </w:pPr>
      <w:r>
        <w:rPr>
          <w:sz w:val="21"/>
        </w:rPr>
        <w:t>(2)吞噬细胞包括巨噬细胞和</w:t>
      </w:r>
      <w:r>
        <w:rPr>
          <w:rFonts w:ascii="Times New Roman" w:hAnsi="Times New Roman" w:eastAsia="Times New Roman" w:cs="Times New Roman"/>
          <w:b w:val="0"/>
          <w:sz w:val="21"/>
          <w:u w:val="single"/>
        </w:rPr>
        <w:t xml:space="preserve">        </w:t>
      </w:r>
      <w:r>
        <w:rPr>
          <w:sz w:val="21"/>
        </w:rPr>
        <w:t>，吞噬细胞与B细胞都能摄取和加工处理抗原，并且可以将抗原信息暴露在细胞表面，将抗原呈递给其他免疫细胞，这类细胞统称为</w:t>
      </w:r>
      <w:r>
        <w:rPr>
          <w:rFonts w:ascii="Times New Roman" w:hAnsi="Times New Roman" w:eastAsia="Times New Roman" w:cs="Times New Roman"/>
          <w:b w:val="0"/>
          <w:sz w:val="21"/>
          <w:u w:val="single"/>
        </w:rPr>
        <w:t xml:space="preserve">       </w:t>
      </w:r>
      <w:r>
        <w:rPr>
          <w:sz w:val="21"/>
        </w:rPr>
        <w:t>；图中甲细胞为</w:t>
      </w:r>
      <w:r>
        <w:rPr>
          <w:rFonts w:ascii="Times New Roman" w:hAnsi="Times New Roman" w:eastAsia="Times New Roman" w:cs="Times New Roman"/>
          <w:b w:val="0"/>
          <w:sz w:val="21"/>
          <w:u w:val="single"/>
        </w:rPr>
        <w:t xml:space="preserve">      </w:t>
      </w:r>
      <w:r>
        <w:rPr>
          <w:sz w:val="21"/>
        </w:rPr>
        <w:t>。</w:t>
      </w:r>
    </w:p>
    <w:p>
      <w:pPr>
        <w:shd w:val="clear" w:color="auto" w:fill="auto"/>
        <w:spacing w:line="360" w:lineRule="auto"/>
        <w:jc w:val="left"/>
        <w:textAlignment w:val="center"/>
        <w:rPr>
          <w:sz w:val="21"/>
        </w:rPr>
      </w:pPr>
      <w:r>
        <w:rPr>
          <w:sz w:val="21"/>
        </w:rPr>
        <w:t>(3)肺结核病是一种危害较大的传染病，结核杆菌属细胞内寄生菌，当它第二次侵入人体细胞后，人体发挥主要作用的免疫细胞是</w:t>
      </w:r>
      <w:r>
        <w:rPr>
          <w:rFonts w:ascii="Times New Roman" w:hAnsi="Times New Roman" w:eastAsia="Times New Roman" w:cs="Times New Roman"/>
          <w:b w:val="0"/>
          <w:sz w:val="21"/>
          <w:u w:val="single"/>
        </w:rPr>
        <w:t xml:space="preserve">             </w:t>
      </w:r>
      <w:r>
        <w:rPr>
          <w:sz w:val="21"/>
        </w:rPr>
        <w:t>，它可以在抗原消失后存活几年甚至几十年，当再次接触这种抗原时，能</w:t>
      </w:r>
      <w:r>
        <w:rPr>
          <w:rFonts w:ascii="Times New Roman" w:hAnsi="Times New Roman" w:eastAsia="Times New Roman" w:cs="Times New Roman"/>
          <w:b w:val="0"/>
          <w:sz w:val="21"/>
          <w:u w:val="single"/>
        </w:rPr>
        <w:t xml:space="preserve">          </w:t>
      </w:r>
      <w:r>
        <w:rPr>
          <w:sz w:val="21"/>
        </w:rPr>
        <w:t>，识别并裂解被同种病原体感染的靶细胞，该过程中，靶细胞的裂解属于</w:t>
      </w:r>
      <w:r>
        <w:rPr>
          <w:rFonts w:ascii="Times New Roman" w:hAnsi="Times New Roman" w:eastAsia="Times New Roman" w:cs="Times New Roman"/>
          <w:b w:val="0"/>
          <w:sz w:val="21"/>
          <w:u w:val="single"/>
        </w:rPr>
        <w:t xml:space="preserve">        </w:t>
      </w:r>
      <w:r>
        <w:rPr>
          <w:sz w:val="21"/>
        </w:rPr>
        <w:t>（细胞凋亡/细胞坏死）。</w:t>
      </w:r>
    </w:p>
    <w:p>
      <w:pPr>
        <w:shd w:val="clear" w:color="auto" w:fill="auto"/>
        <w:spacing w:line="360" w:lineRule="auto"/>
        <w:jc w:val="left"/>
        <w:textAlignment w:val="center"/>
        <w:rPr>
          <w:sz w:val="21"/>
        </w:rPr>
      </w:pPr>
      <w:r>
        <w:rPr>
          <w:sz w:val="21"/>
        </w:rPr>
        <w:t>(4)上述治疗膀胱癌的方法称为免疫激活疗法，相比在化疗中，使用化学治疗药物无差别杀伤癌细胞和正常细胞的这一特点，免疫激活疗法具有_________。</w:t>
      </w:r>
    </w:p>
    <w:p>
      <w:pPr>
        <w:shd w:val="clear" w:color="auto" w:fill="auto"/>
        <w:tabs>
          <w:tab w:val="left" w:pos="4156"/>
        </w:tabs>
        <w:spacing w:line="360" w:lineRule="auto"/>
        <w:ind w:left="380"/>
        <w:jc w:val="left"/>
        <w:textAlignment w:val="center"/>
        <w:rPr>
          <w:sz w:val="21"/>
        </w:rPr>
      </w:pPr>
      <w:r>
        <w:rPr>
          <w:sz w:val="21"/>
        </w:rPr>
        <w:t>A．对癌细胞的特异性更强</w:t>
      </w:r>
      <w:r>
        <w:rPr>
          <w:sz w:val="21"/>
        </w:rPr>
        <w:tab/>
      </w:r>
      <w:r>
        <w:rPr>
          <w:sz w:val="21"/>
        </w:rPr>
        <w:t>B．对人体的副作用更大</w:t>
      </w:r>
    </w:p>
    <w:p>
      <w:pPr>
        <w:shd w:val="clear" w:color="auto" w:fill="auto"/>
        <w:tabs>
          <w:tab w:val="left" w:pos="4156"/>
        </w:tabs>
        <w:spacing w:line="360" w:lineRule="auto"/>
        <w:ind w:left="380"/>
        <w:jc w:val="left"/>
        <w:textAlignment w:val="center"/>
        <w:rPr>
          <w:sz w:val="21"/>
        </w:rPr>
      </w:pPr>
      <w:r>
        <w:rPr>
          <w:sz w:val="21"/>
        </w:rPr>
        <w:t>C．可抑制器官移植排异反应</w:t>
      </w:r>
      <w:r>
        <w:rPr>
          <w:sz w:val="21"/>
        </w:rPr>
        <w:tab/>
      </w:r>
      <w:r>
        <w:rPr>
          <w:sz w:val="21"/>
        </w:rPr>
        <w:t>D．适合所有癌症的治疗</w:t>
      </w:r>
    </w:p>
    <w:p>
      <w:pPr>
        <w:shd w:val="clear" w:color="auto" w:fill="F2F2F2"/>
        <w:spacing w:line="360" w:lineRule="auto"/>
        <w:jc w:val="left"/>
        <w:textAlignment w:val="center"/>
        <w:rPr>
          <w:sz w:val="21"/>
        </w:rPr>
      </w:pPr>
      <w:r>
        <w:rPr>
          <w:sz w:val="21"/>
        </w:rPr>
        <w:t>【答案】(1)     细胞因子     抗体     浆细胞</w:t>
      </w:r>
    </w:p>
    <w:p>
      <w:pPr>
        <w:shd w:val="clear" w:color="auto" w:fill="F2F2F2"/>
        <w:spacing w:line="360" w:lineRule="auto"/>
        <w:jc w:val="left"/>
        <w:textAlignment w:val="center"/>
        <w:rPr>
          <w:sz w:val="21"/>
        </w:rPr>
      </w:pPr>
      <w:r>
        <w:rPr>
          <w:sz w:val="21"/>
        </w:rPr>
        <w:t>(2)     树突状细胞     抗原呈递细胞     细胞毒性T细胞</w:t>
      </w:r>
    </w:p>
    <w:p>
      <w:pPr>
        <w:shd w:val="clear" w:color="auto" w:fill="F2F2F2"/>
        <w:spacing w:line="360" w:lineRule="auto"/>
        <w:jc w:val="left"/>
        <w:textAlignment w:val="center"/>
        <w:rPr>
          <w:sz w:val="21"/>
        </w:rPr>
      </w:pPr>
      <w:r>
        <w:rPr>
          <w:sz w:val="21"/>
        </w:rPr>
        <w:t>(3)     记忆T细胞     迅速增殖分化为细胞毒性T细胞     细胞凋亡</w:t>
      </w:r>
    </w:p>
    <w:p>
      <w:pPr>
        <w:shd w:val="clear" w:color="auto" w:fill="F2F2F2"/>
        <w:spacing w:line="360" w:lineRule="auto"/>
        <w:jc w:val="left"/>
        <w:textAlignment w:val="center"/>
        <w:rPr>
          <w:sz w:val="21"/>
        </w:rPr>
      </w:pPr>
      <w:r>
        <w:rPr>
          <w:sz w:val="21"/>
        </w:rPr>
        <w:t>(4)A</w:t>
      </w:r>
    </w:p>
    <w:p>
      <w:pPr>
        <w:shd w:val="clear" w:color="auto" w:fill="F2F2F2"/>
        <w:spacing w:line="360" w:lineRule="auto"/>
        <w:jc w:val="left"/>
        <w:textAlignment w:val="center"/>
        <w:rPr>
          <w:sz w:val="21"/>
        </w:rPr>
      </w:pPr>
      <w:r>
        <w:rPr>
          <w:sz w:val="21"/>
        </w:rPr>
        <w:t>【分析】据图可知：甲是细胞毒性T细胞，乙是记忆B细胞，丙是浆细胞，AB是细胞因子，C是抗体。</w:t>
      </w:r>
    </w:p>
    <w:p>
      <w:pPr>
        <w:shd w:val="clear" w:color="auto" w:fill="F2F2F2"/>
        <w:spacing w:line="360" w:lineRule="auto"/>
        <w:jc w:val="left"/>
        <w:textAlignment w:val="center"/>
        <w:rPr>
          <w:sz w:val="21"/>
        </w:rPr>
      </w:pPr>
      <w:r>
        <w:rPr>
          <w:sz w:val="21"/>
        </w:rPr>
        <w:t>【详解】（1）图中有B细胞和细胞毒性T细胞参与，因此既有细胞免疫又有体液免疫。据图可知，甲细胞产生的细胞可以和靶细胞接触，因此甲是细胞毒性T细胞。物质A是辅助性T细胞分泌的免疫活性物质，即细胞因子，丙是B细胞分化而成的细胞，能够分泌C抗体，故丙是浆细胞。</w:t>
      </w:r>
    </w:p>
    <w:p>
      <w:pPr>
        <w:shd w:val="clear" w:color="auto" w:fill="F2F2F2"/>
        <w:spacing w:line="360" w:lineRule="auto"/>
        <w:jc w:val="left"/>
        <w:textAlignment w:val="center"/>
        <w:rPr>
          <w:sz w:val="21"/>
        </w:rPr>
      </w:pPr>
      <w:r>
        <w:rPr>
          <w:sz w:val="21"/>
        </w:rPr>
        <w:t>（2）吞噬细胞包括巨噬细胞和树突状细胞，吞噬细胞与B细胞都能摄取和加工处理抗原，并且可以将抗原信息暴露在细胞表面，将抗原呈递给其他免疫细胞，这类细胞统称为抗原呈递细胞。据图可知，甲细胞产生的细胞可以和靶细胞接触，因此甲是细胞毒性T细胞。</w:t>
      </w:r>
    </w:p>
    <w:p>
      <w:pPr>
        <w:shd w:val="clear" w:color="auto" w:fill="F2F2F2"/>
        <w:spacing w:line="360" w:lineRule="auto"/>
        <w:jc w:val="left"/>
        <w:textAlignment w:val="center"/>
        <w:rPr>
          <w:sz w:val="21"/>
        </w:rPr>
      </w:pPr>
      <w:r>
        <w:rPr>
          <w:sz w:val="21"/>
        </w:rPr>
        <w:t>（3）肺结核病是一种危害较大的传染病，结核杆菌属细胞内寄生菌，当它第二次侵入人体细胞后，人体发挥主要作用的免疫细胞是记忆T细胞，它可以在抗原消失后存活几年甚至几十年，当再次接触这种抗原时，能迅速增殖分化为细胞毒性T细胞，识别并裂解被同种病原体感染的靶细胞，该过程中，靶细胞的裂解是一种程序性死亡，属于细胞凋亡。</w:t>
      </w:r>
    </w:p>
    <w:p>
      <w:pPr>
        <w:shd w:val="clear" w:color="auto" w:fill="F2F2F2"/>
        <w:spacing w:line="360" w:lineRule="auto"/>
        <w:jc w:val="left"/>
        <w:textAlignment w:val="center"/>
        <w:rPr>
          <w:sz w:val="21"/>
        </w:rPr>
      </w:pPr>
      <w:r>
        <w:rPr>
          <w:sz w:val="21"/>
        </w:rPr>
        <w:t>（4）A、免疫激活疗法通过激活机体的免疫系统，特异性地识别和攻击癌细胞，减少对正常细胞的伤害，A正确；</w:t>
      </w:r>
    </w:p>
    <w:p>
      <w:pPr>
        <w:shd w:val="clear" w:color="auto" w:fill="F2F2F2"/>
        <w:spacing w:line="360" w:lineRule="auto"/>
        <w:jc w:val="left"/>
        <w:textAlignment w:val="center"/>
        <w:rPr>
          <w:sz w:val="21"/>
        </w:rPr>
      </w:pPr>
      <w:r>
        <w:rPr>
          <w:sz w:val="21"/>
        </w:rPr>
        <w:t>B、免疫激活疗法的副作用通常比化疗小，因为其对正常细胞的损伤较少，B错误；</w:t>
      </w:r>
    </w:p>
    <w:p>
      <w:pPr>
        <w:shd w:val="clear" w:color="auto" w:fill="F2F2F2"/>
        <w:spacing w:line="360" w:lineRule="auto"/>
        <w:jc w:val="left"/>
        <w:textAlignment w:val="center"/>
        <w:rPr>
          <w:sz w:val="21"/>
        </w:rPr>
      </w:pPr>
      <w:r>
        <w:rPr>
          <w:sz w:val="21"/>
        </w:rPr>
        <w:t>C、免疫激活疗法主要针对癌细胞，与抑制器官移植排异反应无关，C错误；</w:t>
      </w:r>
    </w:p>
    <w:p>
      <w:pPr>
        <w:shd w:val="clear" w:color="auto" w:fill="F2F2F2"/>
        <w:spacing w:line="360" w:lineRule="auto"/>
        <w:jc w:val="left"/>
        <w:textAlignment w:val="center"/>
        <w:rPr>
          <w:sz w:val="21"/>
        </w:rPr>
      </w:pPr>
      <w:r>
        <w:rPr>
          <w:sz w:val="21"/>
        </w:rPr>
        <w:t>D、免疫激活疗法并非对所有癌症都有效，其效果取决于癌症类型和个体差异，D错误。</w:t>
      </w:r>
    </w:p>
    <w:p>
      <w:pPr>
        <w:shd w:val="clear" w:color="auto" w:fill="F2F2F2"/>
        <w:spacing w:line="360" w:lineRule="auto"/>
        <w:jc w:val="left"/>
        <w:textAlignment w:val="center"/>
        <w:rPr>
          <w:sz w:val="21"/>
        </w:rPr>
      </w:pPr>
      <w:r>
        <w:rPr>
          <w:sz w:val="21"/>
        </w:rPr>
        <w:t>故选A。</w:t>
      </w:r>
    </w:p>
    <w:p>
      <w:pPr>
        <w:shd w:val="clear" w:color="auto" w:fill="F2F2F2"/>
        <w:spacing w:line="360" w:lineRule="auto"/>
        <w:jc w:val="left"/>
        <w:textAlignment w:val="center"/>
        <w:rPr>
          <w:sz w:val="21"/>
        </w:rPr>
      </w:pPr>
    </w:p>
    <w:sectPr>
      <w:footerReference r:id="rId3" w:type="default"/>
      <w:footerReference r:id="rId4" w:type="even"/>
      <w:pgSz w:w="11907" w:h="16839"/>
      <w:pgMar w:top="1440" w:right="1800" w:bottom="1440" w:left="1800" w:header="851" w:footer="425"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6E75EA"/>
    <w:multiLevelType w:val="singleLevel"/>
    <w:tmpl w:val="E26E75EA"/>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4E46D8"/>
    <w:rsid w:val="00537201"/>
    <w:rsid w:val="006A4C40"/>
    <w:rsid w:val="006B16C5"/>
    <w:rsid w:val="00776133"/>
    <w:rsid w:val="00811C76"/>
    <w:rsid w:val="00855687"/>
    <w:rsid w:val="008C07DE"/>
    <w:rsid w:val="00A30CCE"/>
    <w:rsid w:val="00AC3E9C"/>
    <w:rsid w:val="00BC2225"/>
    <w:rsid w:val="00BC4F14"/>
    <w:rsid w:val="00BC62FB"/>
    <w:rsid w:val="00BF535F"/>
    <w:rsid w:val="00C806B0"/>
    <w:rsid w:val="00E476EE"/>
    <w:rsid w:val="00EF035E"/>
    <w:rsid w:val="00F16B29"/>
    <w:rsid w:val="03EF0117"/>
    <w:rsid w:val="1E6D7E2A"/>
    <w:rsid w:val="518D35EE"/>
    <w:rsid w:val="57B55778"/>
    <w:rsid w:val="763630A7"/>
    <w:rsid w:val="77BF7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Home</cp:lastModifiedBy>
  <dcterms:modified xsi:type="dcterms:W3CDTF">2025-05-17T03:57:03Z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f553226b659c4923a850cbd9f58403fdmzm3mzq2mjm2ma</vt:lpwstr>
  </property>
  <property fmtid="{D5CDD505-2E9C-101B-9397-08002B2CF9AE}" pid="4" name="KSOProductBuildVer">
    <vt:lpwstr>2052-11.8.2.9022</vt:lpwstr>
  </property>
</Properties>
</file>