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DEEA" w14:textId="77777777" w:rsidR="000D79FD" w:rsidRDefault="00000000">
      <w:pPr>
        <w:spacing w:line="600" w:lineRule="exact"/>
        <w:jc w:val="center"/>
        <w:rPr>
          <w:rFonts w:ascii="方正黑体_GBK" w:eastAsia="方正黑体_GBK"/>
          <w:w w:val="95"/>
          <w:sz w:val="36"/>
          <w:szCs w:val="36"/>
        </w:rPr>
      </w:pPr>
      <w:r>
        <w:rPr>
          <w:rFonts w:ascii="方正黑体_GBK" w:eastAsia="方正黑体_GBK" w:hint="eastAsia"/>
          <w:noProof/>
          <w:w w:val="95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13130E5" wp14:editId="072DB688">
            <wp:simplePos x="0" y="0"/>
            <wp:positionH relativeFrom="column">
              <wp:posOffset>-1953260</wp:posOffset>
            </wp:positionH>
            <wp:positionV relativeFrom="paragraph">
              <wp:posOffset>194310</wp:posOffset>
            </wp:positionV>
            <wp:extent cx="1665605" cy="8055610"/>
            <wp:effectExtent l="0" t="0" r="10795" b="2540"/>
            <wp:wrapNone/>
            <wp:docPr id="3" name="图片 9" descr="汉文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汉文名字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0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int="eastAsia"/>
          <w:sz w:val="36"/>
          <w:szCs w:val="36"/>
        </w:rPr>
        <w:t>教育系统教师专业水平测试</w:t>
      </w:r>
      <w:r>
        <w:rPr>
          <w:rFonts w:ascii="方正黑体_GBK" w:eastAsia="方正黑体_GBK" w:hAnsi="黑体" w:cs="黑体" w:hint="eastAsia"/>
          <w:sz w:val="36"/>
          <w:szCs w:val="36"/>
        </w:rPr>
        <w:t>试卷</w:t>
      </w:r>
    </w:p>
    <w:p w14:paraId="4640B902" w14:textId="77777777" w:rsidR="000D79FD" w:rsidRDefault="00000000">
      <w:pPr>
        <w:spacing w:line="520" w:lineRule="exact"/>
        <w:jc w:val="center"/>
        <w:rPr>
          <w:rFonts w:ascii="方正黑体_GBK" w:eastAsia="方正黑体_GBK" w:hAnsi="黑体" w:cs="黑体" w:hint="eastAsia"/>
          <w:sz w:val="36"/>
          <w:szCs w:val="36"/>
        </w:rPr>
      </w:pPr>
      <w:r>
        <w:rPr>
          <w:rFonts w:ascii="方正黑体_GBK" w:eastAsia="方正黑体_GBK" w:hAnsi="黑体" w:cs="黑体" w:hint="eastAsia"/>
          <w:sz w:val="36"/>
          <w:szCs w:val="36"/>
        </w:rPr>
        <w:t>高中  美术</w:t>
      </w:r>
    </w:p>
    <w:p w14:paraId="3C066143" w14:textId="77777777" w:rsidR="000D79FD" w:rsidRDefault="00000000">
      <w:pPr>
        <w:spacing w:line="520" w:lineRule="exact"/>
        <w:jc w:val="center"/>
        <w:rPr>
          <w:rFonts w:ascii="黑体" w:eastAsia="黑体" w:hAnsi="黑体" w:cs="黑体" w:hint="eastAsia"/>
          <w:bCs/>
          <w:sz w:val="30"/>
        </w:rPr>
      </w:pPr>
      <w:r>
        <w:rPr>
          <w:rFonts w:ascii="黑体" w:eastAsia="黑体" w:hAnsi="黑体" w:cs="黑体" w:hint="eastAsia"/>
          <w:bCs/>
          <w:sz w:val="28"/>
          <w:szCs w:val="21"/>
        </w:rPr>
        <w:t xml:space="preserve">卷面分值：100分 </w:t>
      </w:r>
      <w:r>
        <w:rPr>
          <w:rFonts w:ascii="黑体" w:eastAsia="黑体" w:hAnsi="黑体" w:cs="黑体"/>
          <w:bCs/>
          <w:sz w:val="28"/>
          <w:szCs w:val="21"/>
        </w:rPr>
        <w:t xml:space="preserve">          </w:t>
      </w:r>
      <w:r>
        <w:rPr>
          <w:rFonts w:ascii="黑体" w:eastAsia="黑体" w:hAnsi="黑体" w:cs="黑体" w:hint="eastAsia"/>
          <w:bCs/>
          <w:sz w:val="28"/>
          <w:szCs w:val="21"/>
        </w:rPr>
        <w:t>考试时间：1</w:t>
      </w:r>
      <w:r>
        <w:rPr>
          <w:rFonts w:ascii="黑体" w:eastAsia="黑体" w:hAnsi="黑体" w:cs="黑体"/>
          <w:bCs/>
          <w:sz w:val="28"/>
          <w:szCs w:val="21"/>
        </w:rPr>
        <w:t>20</w:t>
      </w:r>
      <w:r>
        <w:rPr>
          <w:rFonts w:ascii="黑体" w:eastAsia="黑体" w:hAnsi="黑体" w:cs="黑体" w:hint="eastAsia"/>
          <w:bCs/>
          <w:sz w:val="28"/>
          <w:szCs w:val="21"/>
        </w:rPr>
        <w:t>分钟</w:t>
      </w:r>
      <w:r>
        <w:rPr>
          <w:rFonts w:ascii="黑体" w:eastAsia="黑体" w:hAnsi="黑体" w:cs="黑体" w:hint="eastAsia"/>
          <w:bCs/>
          <w:sz w:val="30"/>
        </w:rPr>
        <w:t xml:space="preserve"> </w:t>
      </w:r>
      <w:r>
        <w:rPr>
          <w:rFonts w:ascii="黑体" w:eastAsia="黑体" w:hAnsi="黑体" w:cs="黑体"/>
          <w:bCs/>
          <w:sz w:val="30"/>
        </w:rPr>
        <w:t xml:space="preserve">     </w:t>
      </w:r>
    </w:p>
    <w:p w14:paraId="5BCE1184" w14:textId="77777777" w:rsidR="000D79FD" w:rsidRDefault="000D79FD">
      <w:pPr>
        <w:spacing w:line="520" w:lineRule="exact"/>
        <w:jc w:val="center"/>
        <w:rPr>
          <w:rFonts w:ascii="黑体" w:eastAsia="黑体" w:hAnsi="黑体" w:cs="Calibri" w:hint="eastAsia"/>
          <w:sz w:val="28"/>
          <w:szCs w:val="32"/>
        </w:rPr>
      </w:pPr>
    </w:p>
    <w:p w14:paraId="0B82EE6A" w14:textId="77777777" w:rsidR="000D79FD" w:rsidRDefault="000D79FD">
      <w:pPr>
        <w:jc w:val="center"/>
        <w:rPr>
          <w:rFonts w:ascii="黑体" w:eastAsia="黑体" w:hAnsi="黑体" w:cs="Calibri" w:hint="eastAsia"/>
          <w:sz w:val="28"/>
          <w:szCs w:val="32"/>
        </w:rPr>
      </w:pPr>
    </w:p>
    <w:p w14:paraId="39011CD8" w14:textId="77777777" w:rsidR="000D79FD" w:rsidRDefault="00000000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一、填空题(本大题共10小题，每空1分，共30分)</w:t>
      </w:r>
    </w:p>
    <w:p w14:paraId="7ABC571E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1、高中美术核心素养包括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</w:t>
      </w:r>
    </w:p>
    <w:p w14:paraId="26671322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2、新课程标准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将“电脑绘画/电脑设计”“摄影/摄像”整合为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，将“中国画”“书法”“篆刻”整合为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</w:t>
      </w:r>
    </w:p>
    <w:p w14:paraId="5B55D54B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3、在教学评价中改变简单地根据作业优劣打分的评价方式，通过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评价全面而充分地揭示和描述学生及其学习过程的各种特质，彰显其中的意义。质性评价除了运用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，给出描述性和鼓励性的评语，也应相应制订评价量规，相对合理地量化各评价指标，更真实地反映学生在美术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和美术学科核心素养上的发展程度。</w:t>
      </w:r>
    </w:p>
    <w:p w14:paraId="06E48534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4、《人物御龙帛画》的主题是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07D6BF09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5、谢赫六法： ①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②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③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④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⑤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⑥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546B7703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6、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我国古代五大名窑是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</w:t>
      </w:r>
    </w:p>
    <w:p w14:paraId="39C19784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7、“吴门四家”，也叫“明四家”，指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</w:t>
      </w:r>
    </w:p>
    <w:p w14:paraId="52DE6C3B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8、《巴黎圣母院》是典型的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式建筑。</w:t>
      </w:r>
    </w:p>
    <w:p w14:paraId="39EB0600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9、被誉为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“浪漫主义的狮子”的画家是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</w:t>
      </w:r>
    </w:p>
    <w:p w14:paraId="0851FD6D" w14:textId="77777777" w:rsidR="000D79FD" w:rsidRDefault="00000000">
      <w:pPr>
        <w:spacing w:line="520" w:lineRule="exact"/>
        <w:rPr>
          <w:rFonts w:ascii="黑体" w:eastAsia="黑体" w:hAnsi="黑体" w:cs="黑体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10、毕加索是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籍的画家、雕塑家、版画艺术家，是</w:t>
      </w:r>
      <w:r>
        <w:rPr>
          <w:rStyle w:val="ad"/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4"/>
        </w:rPr>
        <w:t>画派的主要代表人物。</w:t>
      </w:r>
      <w:r>
        <w:rPr>
          <w:rFonts w:asciiTheme="minorEastAsia" w:eastAsiaTheme="minorEastAsia" w:hAnsiTheme="minorEastAsia" w:cstheme="minorEastAsia" w:hint="eastAsia"/>
          <w:sz w:val="24"/>
        </w:rPr>
        <w:br/>
      </w:r>
      <w:r>
        <w:rPr>
          <w:rFonts w:ascii="黑体" w:eastAsia="黑体" w:hAnsi="黑体" w:cs="黑体" w:hint="eastAsia"/>
          <w:sz w:val="24"/>
        </w:rPr>
        <w:t>二、选择题：（本大题共10小题，每小题2分，共20分）</w:t>
      </w:r>
    </w:p>
    <w:p w14:paraId="4C7406C1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《人面鱼纹彩陶盆》属于</w:t>
      </w:r>
      <w:r>
        <w:rPr>
          <w:rFonts w:asciiTheme="minorEastAsia" w:eastAsiaTheme="minorEastAsia" w:hAnsiTheme="minorEastAsia" w:cstheme="minorEastAsia" w:hint="eastAsia"/>
          <w:sz w:val="24"/>
        </w:rPr>
        <w:t>（  ） 。</w:t>
      </w:r>
    </w:p>
    <w:p w14:paraId="1A33F0E2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A、马家窑文化    B、仰韶文化     C、红山文化</w:t>
      </w:r>
    </w:p>
    <w:p w14:paraId="55ACCE9D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2、中国青铜艺术的奇葩、中国旅游标志（   ）</w:t>
      </w:r>
    </w:p>
    <w:p w14:paraId="617F45EF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A、马踏飞燕    B、敦煌飞天     C、长信宫灯</w:t>
      </w:r>
    </w:p>
    <w:p w14:paraId="6AAAC70D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《虢国夫人游春图》的作者是（   ）</w:t>
      </w:r>
    </w:p>
    <w:p w14:paraId="34A326C6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A、张萱    B、周昉     C、吴道子</w:t>
      </w:r>
    </w:p>
    <w:p w14:paraId="721346BA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张择端的《清明上河图》描述的是哪个朝代？（   ）</w:t>
      </w:r>
    </w:p>
    <w:p w14:paraId="688D54BD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A、明朝    B、清朝     C、宋朝</w:t>
      </w:r>
    </w:p>
    <w:p w14:paraId="10F8CA94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5、《苦瓜和尚画语录》是（   ）的理论作品。</w:t>
      </w:r>
    </w:p>
    <w:p w14:paraId="3380432B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A、朱耷    B、石涛     C、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弘仁</w:t>
      </w:r>
    </w:p>
    <w:p w14:paraId="5A9D9353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6、获得了“人民艺术家”称号的近现代画家是（   ），他的作品妙在似与不似之间。</w:t>
      </w:r>
    </w:p>
    <w:p w14:paraId="6A29B4A9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A、潘天寿    B、齐白石     C、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吴昌硕</w:t>
      </w:r>
    </w:p>
    <w:p w14:paraId="5D04AB9B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7、《掷铁饼者》的作者是希腊雕刻家（   ）</w:t>
      </w:r>
    </w:p>
    <w:p w14:paraId="17384EF3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A、罗丹    B、米开朗基罗     C、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米隆</w:t>
      </w:r>
    </w:p>
    <w:p w14:paraId="66397A7F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8、《岩间圣母》是文艺复兴时期（   ）的作品。</w:t>
      </w:r>
    </w:p>
    <w:p w14:paraId="461D3925" w14:textId="77777777" w:rsidR="000D79FD" w:rsidRDefault="00000000">
      <w:pPr>
        <w:pStyle w:val="af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拉斐尔    B、达芬奇     C、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马萨乔</w:t>
      </w:r>
    </w:p>
    <w:p w14:paraId="6A262691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9</w:t>
      </w:r>
      <w:r>
        <w:rPr>
          <w:rFonts w:asciiTheme="minorEastAsia" w:eastAsiaTheme="minorEastAsia" w:hAnsiTheme="minorEastAsia" w:cstheme="minorEastAsia" w:hint="eastAsia"/>
          <w:sz w:val="24"/>
        </w:rPr>
        <w:t>、下列作品哪一幅作品是吴冠中所作（  ）</w:t>
      </w:r>
    </w:p>
    <w:p w14:paraId="54A2789E" w14:textId="77777777" w:rsidR="000D79FD" w:rsidRDefault="000D79FD">
      <w:pPr>
        <w:pStyle w:val="a0"/>
      </w:pPr>
    </w:p>
    <w:p w14:paraId="77FA2D79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C04443" wp14:editId="0E07BBC6">
            <wp:simplePos x="0" y="0"/>
            <wp:positionH relativeFrom="column">
              <wp:posOffset>3804285</wp:posOffset>
            </wp:positionH>
            <wp:positionV relativeFrom="paragraph">
              <wp:posOffset>80645</wp:posOffset>
            </wp:positionV>
            <wp:extent cx="551180" cy="1076325"/>
            <wp:effectExtent l="19050" t="0" r="1270" b="0"/>
            <wp:wrapTight wrapText="bothSides">
              <wp:wrapPolygon edited="0">
                <wp:start x="-747" y="0"/>
                <wp:lineTo x="-747" y="21409"/>
                <wp:lineTo x="21650" y="21409"/>
                <wp:lineTo x="21650" y="0"/>
                <wp:lineTo x="-747" y="0"/>
              </wp:wrapPolygon>
            </wp:wrapTight>
            <wp:docPr id="1" name="图片 1" descr="C:\Users\ADMINI~1\AppData\Local\Temp\16118998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611899892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9BB511A" wp14:editId="022338CD">
            <wp:simplePos x="0" y="0"/>
            <wp:positionH relativeFrom="column">
              <wp:posOffset>1994535</wp:posOffset>
            </wp:positionH>
            <wp:positionV relativeFrom="paragraph">
              <wp:posOffset>128270</wp:posOffset>
            </wp:positionV>
            <wp:extent cx="714375" cy="819150"/>
            <wp:effectExtent l="19050" t="0" r="9525" b="0"/>
            <wp:wrapNone/>
            <wp:docPr id="2" name="图片 30" descr="玉兰黄鹂（中国画） 现代 于非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0" descr="玉兰黄鹂（中国画） 现代 于非闇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8144" r="1690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C46C899" wp14:editId="628A4AEE">
            <wp:simplePos x="0" y="0"/>
            <wp:positionH relativeFrom="column">
              <wp:posOffset>346710</wp:posOffset>
            </wp:positionH>
            <wp:positionV relativeFrom="paragraph">
              <wp:posOffset>128270</wp:posOffset>
            </wp:positionV>
            <wp:extent cx="1066800" cy="800100"/>
            <wp:effectExtent l="19050" t="0" r="0" b="0"/>
            <wp:wrapNone/>
            <wp:docPr id="4" name="图片 4" descr="R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-C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A、               B、                  C、       </w:t>
      </w:r>
    </w:p>
    <w:p w14:paraId="53AF6042" w14:textId="77777777" w:rsidR="000D79FD" w:rsidRDefault="000D79FD">
      <w:pPr>
        <w:spacing w:line="52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</w:p>
    <w:p w14:paraId="0A0CB3FF" w14:textId="77777777" w:rsidR="000D79FD" w:rsidRDefault="000D79FD">
      <w:pPr>
        <w:spacing w:line="52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</w:p>
    <w:p w14:paraId="24620652" w14:textId="77777777" w:rsidR="000D79FD" w:rsidRDefault="000D79FD">
      <w:pPr>
        <w:spacing w:line="52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</w:p>
    <w:p w14:paraId="5F99329B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10、《日出印象》的作者是（   ）。</w:t>
      </w:r>
    </w:p>
    <w:p w14:paraId="133754B4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A 莫奈      </w:t>
      </w:r>
      <w:r>
        <w:rPr>
          <w:rFonts w:asciiTheme="minorEastAsia" w:eastAsiaTheme="minorEastAsia" w:hAnsiTheme="minorEastAsia" w:cstheme="minorEastAsia" w:hint="eastAsia"/>
          <w:sz w:val="24"/>
        </w:rPr>
        <w:tab/>
        <w:t xml:space="preserve">B 梵高    </w:t>
      </w:r>
      <w:r>
        <w:rPr>
          <w:rFonts w:asciiTheme="minorEastAsia" w:eastAsiaTheme="minorEastAsia" w:hAnsiTheme="minorEastAsia" w:cstheme="minorEastAsia" w:hint="eastAsia"/>
          <w:sz w:val="24"/>
        </w:rPr>
        <w:tab/>
        <w:t xml:space="preserve">C 毕加索     </w:t>
      </w:r>
    </w:p>
    <w:p w14:paraId="4CB9428D" w14:textId="77777777" w:rsidR="000D79FD" w:rsidRDefault="00000000">
      <w:pPr>
        <w:spacing w:line="52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三、判断题：（本大题共10小题，每小题1分，共10分）</w:t>
      </w:r>
    </w:p>
    <w:p w14:paraId="7A3AE7CC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1、仰韶文化彩陶以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半坡</w:t>
      </w:r>
      <w:r>
        <w:rPr>
          <w:rFonts w:asciiTheme="minorEastAsia" w:eastAsiaTheme="minorEastAsia" w:hAnsiTheme="minorEastAsia" w:cstheme="minorEastAsia" w:hint="eastAsia"/>
          <w:sz w:val="24"/>
        </w:rPr>
        <w:t>类型和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庙底沟</w:t>
      </w:r>
      <w:r>
        <w:rPr>
          <w:rFonts w:asciiTheme="minorEastAsia" w:eastAsiaTheme="minorEastAsia" w:hAnsiTheme="minorEastAsia" w:cstheme="minorEastAsia" w:hint="eastAsia"/>
          <w:sz w:val="24"/>
        </w:rPr>
        <w:t>类型的彩陶艺术成就最为杰出。（  ）</w:t>
      </w:r>
    </w:p>
    <w:p w14:paraId="40DB6F60" w14:textId="77777777" w:rsidR="000D79FD" w:rsidRDefault="00000000">
      <w:pPr>
        <w:tabs>
          <w:tab w:val="center" w:pos="4153"/>
        </w:tabs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唐三彩常用的颜色主要是</w:t>
      </w:r>
      <w:r>
        <w:rPr>
          <w:rFonts w:asciiTheme="minorEastAsia" w:eastAsiaTheme="minorEastAsia" w:hAnsiTheme="minorEastAsia" w:cstheme="minorEastAsia" w:hint="eastAsia"/>
          <w:sz w:val="24"/>
        </w:rPr>
        <w:t>红、黄、蓝。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（  ）</w:t>
      </w:r>
    </w:p>
    <w:p w14:paraId="3D4C8FDD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3、法国“罗可可”艺术的主要代表画家是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毕加索</w:t>
      </w:r>
      <w:r>
        <w:rPr>
          <w:rFonts w:asciiTheme="minorEastAsia" w:eastAsiaTheme="minorEastAsia" w:hAnsiTheme="minorEastAsia" w:cstheme="minorEastAsia" w:hint="eastAsia"/>
          <w:sz w:val="24"/>
        </w:rPr>
        <w:t>。（  ）</w:t>
      </w:r>
    </w:p>
    <w:p w14:paraId="3D37F0E5" w14:textId="77777777" w:rsidR="000D79FD" w:rsidRDefault="00000000">
      <w:pPr>
        <w:widowControl/>
        <w:spacing w:line="520" w:lineRule="exact"/>
        <w:jc w:val="left"/>
        <w:rPr>
          <w:rFonts w:asciiTheme="minorEastAsia" w:eastAsiaTheme="minorEastAsia" w:hAnsiTheme="minorEastAsia" w:cstheme="minorEastAsia" w:hint="eastAsia"/>
          <w:color w:val="FF0000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4、希腊神庙建筑的两种基本柱式是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多利亚</w:t>
      </w:r>
      <w:r>
        <w:rPr>
          <w:rFonts w:asciiTheme="minorEastAsia" w:eastAsiaTheme="minorEastAsia" w:hAnsiTheme="minorEastAsia" w:cstheme="minorEastAsia" w:hint="eastAsia"/>
          <w:sz w:val="24"/>
        </w:rPr>
        <w:t>式和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爱奥尼亚</w:t>
      </w:r>
      <w:r>
        <w:rPr>
          <w:rFonts w:asciiTheme="minorEastAsia" w:eastAsiaTheme="minorEastAsia" w:hAnsiTheme="minorEastAsia" w:cstheme="minorEastAsia" w:hint="eastAsia"/>
          <w:sz w:val="24"/>
        </w:rPr>
        <w:t>式。（  ）</w:t>
      </w:r>
    </w:p>
    <w:p w14:paraId="26215257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5、法</w:t>
      </w:r>
      <w:hyperlink r:id="rId12" w:tgtFrame="_blank" w:history="1">
        <w:r>
          <w:rPr>
            <w:rStyle w:val="ae"/>
            <w:rFonts w:asciiTheme="minorEastAsia" w:eastAsiaTheme="minorEastAsia" w:hAnsiTheme="minorEastAsia" w:cstheme="minorEastAsia" w:hint="eastAsia"/>
            <w:color w:val="auto"/>
            <w:sz w:val="24"/>
            <w:u w:val="none"/>
          </w:rPr>
          <w:t>国画</w:t>
        </w:r>
      </w:hyperlink>
      <w:r>
        <w:rPr>
          <w:rFonts w:asciiTheme="minorEastAsia" w:eastAsiaTheme="minorEastAsia" w:hAnsiTheme="minorEastAsia" w:cstheme="minorEastAsia" w:hint="eastAsia"/>
          <w:sz w:val="24"/>
        </w:rPr>
        <w:t>家籍里柯创作的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《梅杜萨之筏》</w:t>
      </w:r>
      <w:r>
        <w:rPr>
          <w:rFonts w:asciiTheme="minorEastAsia" w:eastAsiaTheme="minorEastAsia" w:hAnsiTheme="minorEastAsia" w:cstheme="minorEastAsia" w:hint="eastAsia"/>
          <w:sz w:val="24"/>
        </w:rPr>
        <w:t>被视为浪漫主义的伟大誓言而德拉克洛瓦创作的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《自由领导人民》</w:t>
      </w:r>
      <w:r>
        <w:rPr>
          <w:rFonts w:asciiTheme="minorEastAsia" w:eastAsiaTheme="minorEastAsia" w:hAnsiTheme="minorEastAsia" w:cstheme="minorEastAsia" w:hint="eastAsia"/>
          <w:sz w:val="24"/>
        </w:rPr>
        <w:t>，则是这位画家的想象力达到顶峰的作品。（  ）</w:t>
      </w:r>
    </w:p>
    <w:p w14:paraId="6760A294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6、元代画家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王维</w:t>
      </w:r>
      <w:r>
        <w:rPr>
          <w:rFonts w:asciiTheme="minorEastAsia" w:eastAsiaTheme="minorEastAsia" w:hAnsiTheme="minorEastAsia" w:cstheme="minorEastAsia" w:hint="eastAsia"/>
          <w:sz w:val="24"/>
        </w:rPr>
        <w:t>以画梅著称。（  ）</w:t>
      </w:r>
    </w:p>
    <w:p w14:paraId="0149F2D8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7、美术又称为视觉艺术或空间艺术，具体包括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绘画、雕塑、工艺、摄像、计算机美术、广告设计、产品设计、建筑、环境艺术</w:t>
      </w:r>
      <w:r>
        <w:rPr>
          <w:rFonts w:asciiTheme="minorEastAsia" w:eastAsiaTheme="minorEastAsia" w:hAnsiTheme="minorEastAsia" w:cstheme="minorEastAsia" w:hint="eastAsia"/>
          <w:sz w:val="24"/>
        </w:rPr>
        <w:t>等。（  ）</w:t>
      </w:r>
    </w:p>
    <w:p w14:paraId="0CF5EB3D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8、列宾</w:t>
      </w:r>
      <w:r>
        <w:rPr>
          <w:rFonts w:asciiTheme="minorEastAsia" w:eastAsiaTheme="minorEastAsia" w:hAnsiTheme="minorEastAsia" w:cstheme="minorEastAsia" w:hint="eastAsia"/>
          <w:sz w:val="24"/>
        </w:rPr>
        <w:t>是古典主义画家。（  ）</w:t>
      </w:r>
    </w:p>
    <w:p w14:paraId="514E416D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9、“马踏飞燕”是西汉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霍去病</w:t>
      </w:r>
      <w:r>
        <w:rPr>
          <w:rFonts w:asciiTheme="minorEastAsia" w:eastAsiaTheme="minorEastAsia" w:hAnsiTheme="minorEastAsia" w:cstheme="minorEastAsia" w:hint="eastAsia"/>
          <w:sz w:val="24"/>
        </w:rPr>
        <w:t>墓前的主体石雕。（  ）</w:t>
      </w:r>
    </w:p>
    <w:p w14:paraId="4230D5C4" w14:textId="77777777" w:rsidR="000D79FD" w:rsidRDefault="00000000">
      <w:p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10、被称为欧洲“现代绘画之父”的是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塞尚。</w:t>
      </w:r>
      <w:r>
        <w:rPr>
          <w:rFonts w:asciiTheme="minorEastAsia" w:eastAsiaTheme="minorEastAsia" w:hAnsiTheme="minorEastAsia" w:cstheme="minorEastAsia" w:hint="eastAsia"/>
          <w:sz w:val="24"/>
        </w:rPr>
        <w:t>（  ）</w:t>
      </w:r>
    </w:p>
    <w:p w14:paraId="66859638" w14:textId="77777777" w:rsidR="000D79FD" w:rsidRDefault="00000000">
      <w:pPr>
        <w:numPr>
          <w:ilvl w:val="0"/>
          <w:numId w:val="2"/>
        </w:numPr>
        <w:spacing w:line="5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名词解释题：（</w:t>
      </w:r>
      <w:r>
        <w:rPr>
          <w:rFonts w:ascii="黑体" w:eastAsia="黑体" w:hAnsi="黑体" w:cs="黑体" w:hint="eastAsia"/>
          <w:sz w:val="24"/>
        </w:rPr>
        <w:t>本大题共2小题，每小题3分，共6分</w:t>
      </w:r>
      <w:r>
        <w:rPr>
          <w:rFonts w:ascii="黑体" w:eastAsia="黑体" w:hAnsi="黑体" w:cs="黑体" w:hint="eastAsia"/>
          <w:b/>
          <w:sz w:val="24"/>
        </w:rPr>
        <w:t>）</w:t>
      </w:r>
    </w:p>
    <w:p w14:paraId="2DE0D044" w14:textId="77777777" w:rsidR="000D79FD" w:rsidRDefault="00000000">
      <w:pPr>
        <w:numPr>
          <w:ilvl w:val="0"/>
          <w:numId w:val="3"/>
        </w:numPr>
        <w:spacing w:line="520" w:lineRule="exact"/>
        <w:ind w:left="210"/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</w:pP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成角透视</w:t>
      </w:r>
    </w:p>
    <w:p w14:paraId="24A28617" w14:textId="77777777" w:rsidR="000D79FD" w:rsidRDefault="000D79FD">
      <w:pPr>
        <w:pStyle w:val="a0"/>
        <w:rPr>
          <w:sz w:val="24"/>
        </w:rPr>
      </w:pPr>
    </w:p>
    <w:p w14:paraId="09FEDB7A" w14:textId="77777777" w:rsidR="000D79FD" w:rsidRDefault="000D79FD">
      <w:pPr>
        <w:pStyle w:val="a0"/>
        <w:rPr>
          <w:sz w:val="24"/>
        </w:rPr>
      </w:pPr>
    </w:p>
    <w:p w14:paraId="113696DD" w14:textId="77777777" w:rsidR="000D79FD" w:rsidRDefault="00000000">
      <w:pPr>
        <w:spacing w:line="520" w:lineRule="exact"/>
        <w:ind w:left="21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2、曹衣出水，吴带当风</w:t>
      </w:r>
    </w:p>
    <w:p w14:paraId="764650F5" w14:textId="77777777" w:rsidR="000D79FD" w:rsidRDefault="000D79FD">
      <w:pPr>
        <w:pStyle w:val="a0"/>
        <w:rPr>
          <w:b/>
          <w:sz w:val="24"/>
        </w:rPr>
      </w:pPr>
    </w:p>
    <w:p w14:paraId="029CBB72" w14:textId="77777777" w:rsidR="000D79FD" w:rsidRDefault="00000000">
      <w:pPr>
        <w:numPr>
          <w:ilvl w:val="0"/>
          <w:numId w:val="2"/>
        </w:numPr>
        <w:spacing w:line="5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简答题：（</w:t>
      </w:r>
      <w:r>
        <w:rPr>
          <w:rFonts w:ascii="黑体" w:eastAsia="黑体" w:hAnsi="黑体" w:cs="黑体" w:hint="eastAsia"/>
          <w:sz w:val="24"/>
        </w:rPr>
        <w:t>本大题共4小题，每小题5分，共20分</w:t>
      </w:r>
      <w:r>
        <w:rPr>
          <w:rFonts w:ascii="黑体" w:eastAsia="黑体" w:hAnsi="黑体" w:cs="黑体" w:hint="eastAsia"/>
          <w:b/>
          <w:sz w:val="24"/>
        </w:rPr>
        <w:t>）</w:t>
      </w:r>
    </w:p>
    <w:p w14:paraId="51CFC261" w14:textId="77777777" w:rsidR="000D79FD" w:rsidRDefault="00000000">
      <w:pPr>
        <w:numPr>
          <w:ilvl w:val="0"/>
          <w:numId w:val="4"/>
        </w:numPr>
        <w:spacing w:line="520" w:lineRule="exact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普通高中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美术课程的基本理念是什么？</w:t>
      </w:r>
    </w:p>
    <w:p w14:paraId="2A60E566" w14:textId="77777777" w:rsidR="000D79FD" w:rsidRDefault="00000000">
      <w:pPr>
        <w:spacing w:line="52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2、《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马踏匈奴》</w:t>
      </w:r>
    </w:p>
    <w:p w14:paraId="624D4295" w14:textId="77777777" w:rsidR="000D79FD" w:rsidRDefault="00000000">
      <w:pPr>
        <w:spacing w:line="520" w:lineRule="exact"/>
        <w:jc w:val="left"/>
        <w:rPr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</w:t>
      </w: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元四家</w:t>
      </w:r>
    </w:p>
    <w:p w14:paraId="490047BD" w14:textId="77777777" w:rsidR="000D79FD" w:rsidRDefault="00000000">
      <w:pPr>
        <w:numPr>
          <w:ilvl w:val="0"/>
          <w:numId w:val="5"/>
        </w:numPr>
        <w:spacing w:line="520" w:lineRule="exact"/>
        <w:jc w:val="left"/>
        <w:rPr>
          <w:sz w:val="24"/>
        </w:rPr>
      </w:pPr>
      <w:r>
        <w:rPr>
          <w:rStyle w:val="ad"/>
          <w:rFonts w:asciiTheme="minorEastAsia" w:eastAsiaTheme="minorEastAsia" w:hAnsiTheme="minorEastAsia" w:cstheme="minorEastAsia" w:hint="eastAsia"/>
          <w:b w:val="0"/>
          <w:bCs w:val="0"/>
          <w:sz w:val="24"/>
        </w:rPr>
        <w:t>《步辇图》</w:t>
      </w:r>
    </w:p>
    <w:p w14:paraId="2ACCEFEF" w14:textId="77777777" w:rsidR="000D79FD" w:rsidRDefault="00000000">
      <w:pPr>
        <w:numPr>
          <w:ilvl w:val="0"/>
          <w:numId w:val="2"/>
        </w:num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论述题：（</w:t>
      </w:r>
      <w:r>
        <w:rPr>
          <w:rFonts w:ascii="方正小标宋简体" w:eastAsia="方正小标宋简体" w:hAnsi="方正小标宋简体" w:cs="方正小标宋简体" w:hint="eastAsia"/>
          <w:sz w:val="24"/>
        </w:rPr>
        <w:t>本大题共2小题，每小题12分，共24分</w:t>
      </w:r>
      <w:r>
        <w:rPr>
          <w:rFonts w:hint="eastAsia"/>
          <w:b/>
          <w:sz w:val="24"/>
        </w:rPr>
        <w:t>）</w:t>
      </w:r>
    </w:p>
    <w:p w14:paraId="131D683D" w14:textId="77777777" w:rsidR="000D79FD" w:rsidRDefault="00000000">
      <w:pPr>
        <w:numPr>
          <w:ilvl w:val="0"/>
          <w:numId w:val="6"/>
        </w:numPr>
        <w:spacing w:line="520" w:lineRule="exact"/>
        <w:rPr>
          <w:bCs/>
          <w:sz w:val="24"/>
        </w:rPr>
      </w:pPr>
      <w:r>
        <w:rPr>
          <w:rFonts w:hint="eastAsia"/>
          <w:bCs/>
          <w:sz w:val="24"/>
        </w:rPr>
        <w:t>分析和鉴赏《格尔尼卡》。</w:t>
      </w:r>
    </w:p>
    <w:p w14:paraId="6A34996A" w14:textId="77777777" w:rsidR="000D79FD" w:rsidRDefault="000D79FD">
      <w:pPr>
        <w:pStyle w:val="a0"/>
        <w:rPr>
          <w:bCs/>
          <w:sz w:val="24"/>
        </w:rPr>
      </w:pPr>
    </w:p>
    <w:p w14:paraId="7EEE6C9E" w14:textId="77777777" w:rsidR="000D79FD" w:rsidRDefault="000D79FD">
      <w:pPr>
        <w:pStyle w:val="a0"/>
        <w:rPr>
          <w:bCs/>
          <w:sz w:val="24"/>
        </w:rPr>
      </w:pPr>
    </w:p>
    <w:p w14:paraId="1BC9E5EF" w14:textId="77777777" w:rsidR="000D79FD" w:rsidRDefault="000D79FD">
      <w:pPr>
        <w:pStyle w:val="a0"/>
        <w:rPr>
          <w:bCs/>
          <w:sz w:val="24"/>
        </w:rPr>
      </w:pPr>
    </w:p>
    <w:p w14:paraId="2B86B11B" w14:textId="77777777" w:rsidR="000D79FD" w:rsidRDefault="000D79FD">
      <w:pPr>
        <w:pStyle w:val="a0"/>
        <w:rPr>
          <w:bCs/>
          <w:sz w:val="24"/>
        </w:rPr>
      </w:pPr>
    </w:p>
    <w:p w14:paraId="694523E2" w14:textId="77777777" w:rsidR="000D79FD" w:rsidRDefault="000D79FD">
      <w:pPr>
        <w:pStyle w:val="a0"/>
        <w:rPr>
          <w:bCs/>
          <w:sz w:val="24"/>
        </w:rPr>
      </w:pPr>
    </w:p>
    <w:p w14:paraId="1C7E9575" w14:textId="77777777" w:rsidR="000D79FD" w:rsidRDefault="000D79FD">
      <w:pPr>
        <w:pStyle w:val="a0"/>
        <w:rPr>
          <w:bCs/>
          <w:sz w:val="24"/>
        </w:rPr>
      </w:pPr>
    </w:p>
    <w:p w14:paraId="3F3862C0" w14:textId="0F6020A4" w:rsidR="000D79FD" w:rsidRPr="0083325B" w:rsidRDefault="00000000" w:rsidP="0083325B">
      <w:pPr>
        <w:pStyle w:val="af"/>
        <w:numPr>
          <w:ilvl w:val="0"/>
          <w:numId w:val="6"/>
        </w:numPr>
        <w:spacing w:line="240" w:lineRule="atLeast"/>
        <w:ind w:firstLineChars="0"/>
        <w:rPr>
          <w:bCs/>
          <w:sz w:val="24"/>
        </w:rPr>
      </w:pPr>
      <w:r w:rsidRPr="0083325B">
        <w:rPr>
          <w:rFonts w:hint="eastAsia"/>
          <w:bCs/>
          <w:sz w:val="24"/>
        </w:rPr>
        <w:t>从朝代、作者、内容、背景等来分析《韩熙载夜宴图》及其艺术价值。</w:t>
      </w:r>
    </w:p>
    <w:p w14:paraId="25B93D77" w14:textId="77777777" w:rsidR="0083325B" w:rsidRDefault="0083325B" w:rsidP="0083325B">
      <w:pPr>
        <w:pStyle w:val="a0"/>
      </w:pPr>
    </w:p>
    <w:p w14:paraId="656D08DD" w14:textId="77777777" w:rsidR="0083325B" w:rsidRDefault="0083325B" w:rsidP="0083325B">
      <w:pPr>
        <w:pStyle w:val="a0"/>
      </w:pPr>
    </w:p>
    <w:p w14:paraId="102B96F2" w14:textId="77777777" w:rsidR="0083325B" w:rsidRDefault="0083325B" w:rsidP="0083325B">
      <w:pPr>
        <w:pStyle w:val="a0"/>
      </w:pPr>
    </w:p>
    <w:p w14:paraId="1321A6EC" w14:textId="77777777" w:rsidR="0083325B" w:rsidRDefault="0083325B" w:rsidP="0083325B">
      <w:pPr>
        <w:pStyle w:val="a0"/>
      </w:pPr>
    </w:p>
    <w:p w14:paraId="52F8E02B" w14:textId="77777777" w:rsidR="0083325B" w:rsidRDefault="0083325B" w:rsidP="0083325B">
      <w:pPr>
        <w:pStyle w:val="a0"/>
      </w:pPr>
    </w:p>
    <w:p w14:paraId="1FD26BFC" w14:textId="77777777" w:rsidR="0083325B" w:rsidRDefault="0083325B" w:rsidP="0083325B">
      <w:pPr>
        <w:pStyle w:val="a0"/>
      </w:pPr>
    </w:p>
    <w:p w14:paraId="283493A1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一、填空题（每空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14:paraId="04105258" w14:textId="77777777" w:rsidR="0083325B" w:rsidRDefault="0083325B" w:rsidP="0083325B">
      <w:pPr>
        <w:pStyle w:val="a0"/>
      </w:pPr>
      <w:r>
        <w:t xml:space="preserve"> </w:t>
      </w:r>
    </w:p>
    <w:p w14:paraId="0133BF0F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图像识读；美术表现；审美判断；创意实践；文化理解</w:t>
      </w:r>
    </w:p>
    <w:p w14:paraId="393541B2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数字媒体艺术；中国书画</w:t>
      </w:r>
    </w:p>
    <w:p w14:paraId="4B2619B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质性；评语；学习过程</w:t>
      </w:r>
    </w:p>
    <w:p w14:paraId="0FB459F2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</w:rPr>
        <w:t>引魂升天</w:t>
      </w:r>
    </w:p>
    <w:p w14:paraId="14EB46B3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</w:rPr>
        <w:t>气韵生动；骨法用笔；应物象形；随类赋彩；经营位置；传移模写</w:t>
      </w:r>
    </w:p>
    <w:p w14:paraId="2103F3D5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6. </w:t>
      </w:r>
      <w:r>
        <w:rPr>
          <w:rFonts w:hint="eastAsia"/>
        </w:rPr>
        <w:t>汝窑；官窑；哥窑；钧窑；定窑</w:t>
      </w:r>
    </w:p>
    <w:p w14:paraId="2FADEBB3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7. </w:t>
      </w:r>
      <w:r>
        <w:rPr>
          <w:rFonts w:hint="eastAsia"/>
        </w:rPr>
        <w:t>沈周；文徵明；唐寅；仇英</w:t>
      </w:r>
    </w:p>
    <w:p w14:paraId="3E380A25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8. </w:t>
      </w:r>
      <w:r>
        <w:rPr>
          <w:rFonts w:hint="eastAsia"/>
        </w:rPr>
        <w:t>哥特</w:t>
      </w:r>
    </w:p>
    <w:p w14:paraId="06E9F84C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9. </w:t>
      </w:r>
      <w:r>
        <w:rPr>
          <w:rFonts w:hint="eastAsia"/>
        </w:rPr>
        <w:t>德拉克洛瓦</w:t>
      </w:r>
    </w:p>
    <w:p w14:paraId="58E740B1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10. </w:t>
      </w:r>
      <w:r>
        <w:rPr>
          <w:rFonts w:hint="eastAsia"/>
        </w:rPr>
        <w:t>西班牙；立体主义</w:t>
      </w:r>
    </w:p>
    <w:p w14:paraId="1B28F775" w14:textId="6EA16987" w:rsidR="0083325B" w:rsidRDefault="0083325B" w:rsidP="0083325B">
      <w:pPr>
        <w:pStyle w:val="a0"/>
        <w:rPr>
          <w:rFonts w:hint="eastAsia"/>
        </w:rPr>
      </w:pPr>
      <w:r>
        <w:t xml:space="preserve"> </w:t>
      </w:r>
      <w:r>
        <w:rPr>
          <w:rFonts w:hint="eastAsia"/>
        </w:rPr>
        <w:t>二、选择题（每题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4C694D5F" w14:textId="6B6CA83B" w:rsidR="0083325B" w:rsidRDefault="0083325B" w:rsidP="0083325B">
      <w:pPr>
        <w:pStyle w:val="a0"/>
      </w:pPr>
      <w:r>
        <w:t>1. B</w:t>
      </w:r>
    </w:p>
    <w:p w14:paraId="7ECA1F62" w14:textId="77777777" w:rsidR="0083325B" w:rsidRDefault="0083325B" w:rsidP="0083325B">
      <w:pPr>
        <w:pStyle w:val="a0"/>
      </w:pPr>
      <w:r>
        <w:t>2. A</w:t>
      </w:r>
    </w:p>
    <w:p w14:paraId="2B22E5B1" w14:textId="77777777" w:rsidR="0083325B" w:rsidRDefault="0083325B" w:rsidP="0083325B">
      <w:pPr>
        <w:pStyle w:val="a0"/>
      </w:pPr>
      <w:r>
        <w:t>3. A</w:t>
      </w:r>
    </w:p>
    <w:p w14:paraId="74D29123" w14:textId="77777777" w:rsidR="0083325B" w:rsidRDefault="0083325B" w:rsidP="0083325B">
      <w:pPr>
        <w:pStyle w:val="a0"/>
      </w:pPr>
      <w:r>
        <w:t>4. C</w:t>
      </w:r>
    </w:p>
    <w:p w14:paraId="4D16E3C0" w14:textId="77777777" w:rsidR="0083325B" w:rsidRDefault="0083325B" w:rsidP="0083325B">
      <w:pPr>
        <w:pStyle w:val="a0"/>
      </w:pPr>
      <w:r>
        <w:t>5. B</w:t>
      </w:r>
    </w:p>
    <w:p w14:paraId="022C164B" w14:textId="77777777" w:rsidR="0083325B" w:rsidRDefault="0083325B" w:rsidP="0083325B">
      <w:pPr>
        <w:pStyle w:val="a0"/>
      </w:pPr>
      <w:r>
        <w:t>6. B</w:t>
      </w:r>
    </w:p>
    <w:p w14:paraId="705FF10B" w14:textId="77777777" w:rsidR="0083325B" w:rsidRDefault="0083325B" w:rsidP="0083325B">
      <w:pPr>
        <w:pStyle w:val="a0"/>
      </w:pPr>
      <w:r>
        <w:t>7. C</w:t>
      </w:r>
    </w:p>
    <w:p w14:paraId="2BAF1CE0" w14:textId="77777777" w:rsidR="0083325B" w:rsidRDefault="0083325B" w:rsidP="0083325B">
      <w:pPr>
        <w:pStyle w:val="a0"/>
      </w:pPr>
      <w:r>
        <w:t>8. B</w:t>
      </w:r>
    </w:p>
    <w:p w14:paraId="77F37ABD" w14:textId="5BB7E960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9. A</w:t>
      </w:r>
    </w:p>
    <w:p w14:paraId="52B89BCC" w14:textId="77777777" w:rsidR="0083325B" w:rsidRDefault="0083325B" w:rsidP="0083325B">
      <w:pPr>
        <w:pStyle w:val="a0"/>
      </w:pPr>
      <w:r>
        <w:t>10. A</w:t>
      </w:r>
    </w:p>
    <w:p w14:paraId="0F3DB3C2" w14:textId="77777777" w:rsidR="0083325B" w:rsidRDefault="0083325B" w:rsidP="0083325B">
      <w:pPr>
        <w:pStyle w:val="a0"/>
      </w:pPr>
      <w:r>
        <w:t xml:space="preserve"> </w:t>
      </w:r>
    </w:p>
    <w:p w14:paraId="4D25DA5D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三、判断题（每题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1A1AA6E2" w14:textId="10F3BD39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√</w:t>
      </w:r>
    </w:p>
    <w:p w14:paraId="0B80F0AA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×（主要颜色为黄、绿、白）</w:t>
      </w:r>
    </w:p>
    <w:p w14:paraId="6C9D64F3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×（罗可可代表画家如华托，毕加索为现代派）</w:t>
      </w:r>
    </w:p>
    <w:p w14:paraId="6D36AB25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</w:rPr>
        <w:t>√</w:t>
      </w:r>
    </w:p>
    <w:p w14:paraId="6550A7CB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</w:rPr>
        <w:t>√</w:t>
      </w:r>
    </w:p>
    <w:p w14:paraId="6242129A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6. </w:t>
      </w:r>
      <w:r>
        <w:rPr>
          <w:rFonts w:hint="eastAsia"/>
        </w:rPr>
        <w:t>×（元代王冕以画梅著称，王维为唐代诗人）</w:t>
      </w:r>
    </w:p>
    <w:p w14:paraId="1BD08174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7. </w:t>
      </w:r>
      <w:r>
        <w:rPr>
          <w:rFonts w:hint="eastAsia"/>
        </w:rPr>
        <w:t>√</w:t>
      </w:r>
    </w:p>
    <w:p w14:paraId="2902FB03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8. </w:t>
      </w:r>
      <w:r>
        <w:rPr>
          <w:rFonts w:hint="eastAsia"/>
        </w:rPr>
        <w:t>×（列宾为现实主义画家）</w:t>
      </w:r>
    </w:p>
    <w:p w14:paraId="72645A95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9. </w:t>
      </w:r>
      <w:r>
        <w:rPr>
          <w:rFonts w:hint="eastAsia"/>
        </w:rPr>
        <w:t>×（马踏飞燕为东汉青铜器，霍去病墓石雕为《马踏匈奴》）</w:t>
      </w:r>
    </w:p>
    <w:p w14:paraId="0EF404B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10. </w:t>
      </w:r>
      <w:r>
        <w:rPr>
          <w:rFonts w:hint="eastAsia"/>
        </w:rPr>
        <w:t>√</w:t>
      </w:r>
    </w:p>
    <w:p w14:paraId="42647F79" w14:textId="77777777" w:rsidR="0083325B" w:rsidRDefault="0083325B" w:rsidP="0083325B">
      <w:pPr>
        <w:pStyle w:val="a0"/>
      </w:pPr>
      <w:r>
        <w:t xml:space="preserve"> </w:t>
      </w:r>
    </w:p>
    <w:p w14:paraId="247B0CE4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lastRenderedPageBreak/>
        <w:t>四、名词解释（每题</w:t>
      </w:r>
      <w:r>
        <w:rPr>
          <w:rFonts w:hint="eastAsia"/>
        </w:rPr>
        <w:t>3</w:t>
      </w:r>
      <w:r>
        <w:rPr>
          <w:rFonts w:hint="eastAsia"/>
        </w:rPr>
        <w:t>分，共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14:paraId="1FAA48B1" w14:textId="77777777" w:rsidR="0083325B" w:rsidRDefault="0083325B" w:rsidP="0083325B">
      <w:pPr>
        <w:pStyle w:val="a0"/>
      </w:pPr>
      <w:r>
        <w:t xml:space="preserve"> </w:t>
      </w:r>
    </w:p>
    <w:p w14:paraId="62B37B2D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成角透视：物体的一个面与画面成一定角度，纵深线集中于视平线上两个消失点的透视方法，常见于表现建筑物的街角或立方体斜面。</w:t>
      </w:r>
    </w:p>
    <w:p w14:paraId="1A89552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曹衣出水，吴带当风：</w:t>
      </w:r>
    </w:p>
    <w:p w14:paraId="2193760F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曹衣出水：南北朝画家曹仲达笔下人物衣纹紧贴身体，如出水之状，体现中亚风格；</w:t>
      </w:r>
    </w:p>
    <w:p w14:paraId="3124D13A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吴带当风：唐代吴道子画中衣纹飘逸灵动，似被风吹起，凸显中国画线条的韵律感。</w:t>
      </w:r>
    </w:p>
    <w:p w14:paraId="6C7B6540" w14:textId="77777777" w:rsidR="0083325B" w:rsidRDefault="0083325B" w:rsidP="0083325B">
      <w:pPr>
        <w:pStyle w:val="a0"/>
      </w:pPr>
      <w:r>
        <w:t xml:space="preserve"> </w:t>
      </w:r>
    </w:p>
    <w:p w14:paraId="54E83784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五、简答题（每题</w:t>
      </w:r>
      <w:r>
        <w:rPr>
          <w:rFonts w:hint="eastAsia"/>
        </w:rPr>
        <w:t>5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6BA6B91D" w14:textId="77777777" w:rsidR="0083325B" w:rsidRDefault="0083325B" w:rsidP="0083325B">
      <w:pPr>
        <w:pStyle w:val="a0"/>
      </w:pPr>
      <w:r>
        <w:t xml:space="preserve"> </w:t>
      </w:r>
    </w:p>
    <w:p w14:paraId="76187888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普通高中美术课程基本理念：</w:t>
      </w:r>
    </w:p>
    <w:p w14:paraId="23D4E1EF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立德树人，培育核心素养；</w:t>
      </w:r>
    </w:p>
    <w:p w14:paraId="38EC5049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拓宽课程领域，适应多元需求；</w:t>
      </w:r>
    </w:p>
    <w:p w14:paraId="5CD0DEC7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强调质性评价，促进学生发展；</w:t>
      </w:r>
    </w:p>
    <w:p w14:paraId="53FF6576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优化资源配置，实施有效教学。</w:t>
      </w:r>
    </w:p>
    <w:p w14:paraId="07E452A9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《马踏匈奴》：</w:t>
      </w:r>
    </w:p>
    <w:p w14:paraId="5D43DB5C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西汉霍去病墓前石雕，以战马踩匈奴士兵的造型，象征汉代抗击匈奴的胜利；</w:t>
      </w:r>
    </w:p>
    <w:p w14:paraId="0F433A95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采用循石造型手法，简练雄浑，体现汉代石刻的大气磅礴。</w:t>
      </w:r>
    </w:p>
    <w:p w14:paraId="212B17A9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元四家：</w:t>
      </w:r>
    </w:p>
    <w:p w14:paraId="0D376459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元代山水画代表画家：黄公望、倪瓒、王蒙、吴镇；</w:t>
      </w:r>
    </w:p>
    <w:p w14:paraId="2111556B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注重笔墨意趣，强调主观情感表达，开创文人画新境界。</w:t>
      </w:r>
    </w:p>
    <w:p w14:paraId="3106AE5B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</w:rPr>
        <w:t>《步辇图》：</w:t>
      </w:r>
    </w:p>
    <w:p w14:paraId="685BB3A5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唐代阎立本绘，描绘唐太宗接见吐蕃使者禄东赞的场景；</w:t>
      </w:r>
    </w:p>
    <w:p w14:paraId="2107B1EF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体现唐代和亲政策与民族融合，线条刚劲，设色典雅，为历史画典范。</w:t>
      </w:r>
    </w:p>
    <w:p w14:paraId="3F41F45E" w14:textId="77777777" w:rsidR="0083325B" w:rsidRDefault="0083325B" w:rsidP="0083325B">
      <w:pPr>
        <w:pStyle w:val="a0"/>
      </w:pPr>
      <w:r>
        <w:t xml:space="preserve"> </w:t>
      </w:r>
    </w:p>
    <w:p w14:paraId="60488C1E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六、论述题（每题</w:t>
      </w:r>
      <w:r>
        <w:rPr>
          <w:rFonts w:hint="eastAsia"/>
        </w:rPr>
        <w:t>12</w:t>
      </w:r>
      <w:r>
        <w:rPr>
          <w:rFonts w:hint="eastAsia"/>
        </w:rPr>
        <w:t>分，共</w:t>
      </w:r>
      <w:r>
        <w:rPr>
          <w:rFonts w:hint="eastAsia"/>
        </w:rPr>
        <w:t>24</w:t>
      </w:r>
      <w:r>
        <w:rPr>
          <w:rFonts w:hint="eastAsia"/>
        </w:rPr>
        <w:t>分）</w:t>
      </w:r>
    </w:p>
    <w:p w14:paraId="5A345029" w14:textId="77777777" w:rsidR="0083325B" w:rsidRDefault="0083325B" w:rsidP="0083325B">
      <w:pPr>
        <w:pStyle w:val="a0"/>
      </w:pPr>
      <w:r>
        <w:t xml:space="preserve"> </w:t>
      </w:r>
    </w:p>
    <w:p w14:paraId="23F4190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《格尔尼卡》分析：</w:t>
      </w:r>
    </w:p>
    <w:p w14:paraId="666FE24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作者：西班牙画家毕加索（立体主义）；</w:t>
      </w:r>
    </w:p>
    <w:p w14:paraId="6D47958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背景：</w:t>
      </w:r>
      <w:r>
        <w:rPr>
          <w:rFonts w:hint="eastAsia"/>
        </w:rPr>
        <w:t>1937</w:t>
      </w:r>
      <w:r>
        <w:rPr>
          <w:rFonts w:hint="eastAsia"/>
        </w:rPr>
        <w:t>年德国轰炸西班牙小镇格尔尼卡，作品为抗议暴行而作；</w:t>
      </w:r>
    </w:p>
    <w:p w14:paraId="6E3F510C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内容：以破碎的肢体、惊恐的动物（牛、马）、抱婴妇女等形象，拼贴出战争惨状；</w:t>
      </w:r>
    </w:p>
    <w:p w14:paraId="0E153BD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艺术价值：通过几何化构图与黑白灰对比，突破传统透视，以抽象手法揭露战争罪恶，成为反战艺术的里程碑。</w:t>
      </w:r>
    </w:p>
    <w:p w14:paraId="5FA4572E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《韩熙载夜宴图》分析：</w:t>
      </w:r>
    </w:p>
    <w:p w14:paraId="3EB15787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朝代</w:t>
      </w:r>
      <w:r>
        <w:rPr>
          <w:rFonts w:hint="eastAsia"/>
        </w:rPr>
        <w:t>/</w:t>
      </w:r>
      <w:r>
        <w:rPr>
          <w:rFonts w:hint="eastAsia"/>
        </w:rPr>
        <w:t>作者：五代南唐，顾闳中（奉命写实创作）；</w:t>
      </w:r>
    </w:p>
    <w:p w14:paraId="3477AB63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内容：分“听乐”“观舞”“休憩”“清吹”“送别”五段，展现官员韩熙载夜宴场景；</w:t>
      </w:r>
    </w:p>
    <w:p w14:paraId="6DF6CA88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背景：南唐统治危机下，韩熙载借宴乐韬光养晦，画作隐含政治隐喻；</w:t>
      </w:r>
    </w:p>
    <w:p w14:paraId="2FC4ADE1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艺术价值：</w:t>
      </w:r>
    </w:p>
    <w:p w14:paraId="274F6EED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工笔重彩，线条流畅，刻画人物神态入微；</w:t>
      </w:r>
    </w:p>
    <w:p w14:paraId="2D5F39F0" w14:textId="77777777" w:rsid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采用连环长卷构图，巧妙分割空间；</w:t>
      </w:r>
    </w:p>
    <w:p w14:paraId="7D3848CA" w14:textId="393E7CBC" w:rsidR="0083325B" w:rsidRPr="0083325B" w:rsidRDefault="0083325B" w:rsidP="0083325B">
      <w:pPr>
        <w:pStyle w:val="a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为研究五代服饰、音乐及社会风貌提供珍贵史料。</w:t>
      </w:r>
    </w:p>
    <w:sectPr w:rsidR="0083325B" w:rsidRPr="0083325B">
      <w:footerReference w:type="even" r:id="rId13"/>
      <w:footerReference w:type="default" r:id="rId14"/>
      <w:pgSz w:w="23814" w:h="16840" w:orient="landscape"/>
      <w:pgMar w:top="1701" w:right="1134" w:bottom="1701" w:left="1134" w:header="851" w:footer="992" w:gutter="2268"/>
      <w:cols w:num="2"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D2C2" w14:textId="77777777" w:rsidR="00A557CF" w:rsidRDefault="00A557CF">
      <w:r>
        <w:separator/>
      </w:r>
    </w:p>
  </w:endnote>
  <w:endnote w:type="continuationSeparator" w:id="0">
    <w:p w14:paraId="7438E3E8" w14:textId="77777777" w:rsidR="00A557CF" w:rsidRDefault="00A5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4301" w14:textId="6F36FE0F" w:rsidR="000D79FD" w:rsidRDefault="00000000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 w:hint="eastAsia"/>
      </w:rPr>
      <w:t>高中美术试题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  <w:r>
      <w:rPr>
        <w:rFonts w:ascii="Times New Roman" w:hAnsi="Times New Roman"/>
      </w:rPr>
      <w:t xml:space="preserve">                                                                                     </w:t>
    </w:r>
    <w:r>
      <w:rPr>
        <w:rFonts w:ascii="Times New Roman" w:hAnsi="Times New Roman" w:hint="eastAsia"/>
      </w:rPr>
      <w:t>高中美术</w:t>
    </w:r>
    <w:r>
      <w:rPr>
        <w:rFonts w:ascii="Times New Roman" w:hAnsi="Times New Roman"/>
      </w:rPr>
      <w:t>试题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 w14:paraId="61B25B8C" w14:textId="77777777" w:rsidR="000D79FD" w:rsidRDefault="000D79FD">
    <w:pPr>
      <w:pStyle w:val="a7"/>
      <w:jc w:val="center"/>
      <w:rPr>
        <w:rFonts w:ascii="Times New Roman" w:hAnsi="Times New Roman"/>
      </w:rPr>
    </w:pPr>
  </w:p>
  <w:p w14:paraId="126EF011" w14:textId="77777777" w:rsidR="000D79FD" w:rsidRDefault="000D79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BB61" w14:textId="3D6C10EF" w:rsidR="000D79FD" w:rsidRDefault="00000000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</w:t>
    </w:r>
    <w:r>
      <w:rPr>
        <w:rFonts w:ascii="Times New Roman" w:hAnsi="Times New Roman" w:hint="eastAsia"/>
      </w:rPr>
      <w:t>高中美术试题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  <w:r>
      <w:rPr>
        <w:rFonts w:ascii="Times New Roman" w:hAnsi="Times New Roman"/>
      </w:rPr>
      <w:t xml:space="preserve">                                                                                     </w:t>
    </w:r>
    <w:r>
      <w:rPr>
        <w:rFonts w:ascii="Times New Roman" w:hAnsi="Times New Roman" w:hint="eastAsia"/>
      </w:rPr>
      <w:t>高中美术</w:t>
    </w:r>
    <w:r>
      <w:rPr>
        <w:rFonts w:ascii="Times New Roman" w:hAnsi="Times New Roman"/>
      </w:rPr>
      <w:t>试题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 w:rsidR="0083325B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 w14:paraId="04F4378E" w14:textId="77777777" w:rsidR="000D79FD" w:rsidRDefault="000D79FD">
    <w:pPr>
      <w:pStyle w:val="a7"/>
      <w:rPr>
        <w:rFonts w:ascii="Times New Roman" w:hAnsi="Times New Roman"/>
      </w:rPr>
    </w:pPr>
  </w:p>
  <w:p w14:paraId="280408B8" w14:textId="77777777" w:rsidR="000D79FD" w:rsidRDefault="000D79FD">
    <w:pPr>
      <w:pStyle w:val="a7"/>
      <w:jc w:val="center"/>
      <w:rPr>
        <w:rFonts w:ascii="Times New Roman" w:hAnsi="Times New Roman"/>
      </w:rPr>
    </w:pPr>
  </w:p>
  <w:p w14:paraId="3DCF5548" w14:textId="77777777" w:rsidR="000D79FD" w:rsidRDefault="000D79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53A1" w14:textId="77777777" w:rsidR="00A557CF" w:rsidRDefault="00A557CF">
      <w:r>
        <w:separator/>
      </w:r>
    </w:p>
  </w:footnote>
  <w:footnote w:type="continuationSeparator" w:id="0">
    <w:p w14:paraId="146A305E" w14:textId="77777777" w:rsidR="00A557CF" w:rsidRDefault="00A5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CAE4DC"/>
    <w:multiLevelType w:val="singleLevel"/>
    <w:tmpl w:val="AFCAE4D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42E2370"/>
    <w:multiLevelType w:val="singleLevel"/>
    <w:tmpl w:val="C42E237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39D9EFD"/>
    <w:multiLevelType w:val="singleLevel"/>
    <w:tmpl w:val="239D9EFD"/>
    <w:lvl w:ilvl="0">
      <w:start w:val="4"/>
      <w:numFmt w:val="decimal"/>
      <w:suff w:val="nothing"/>
      <w:lvlText w:val="%1、"/>
      <w:lvlJc w:val="left"/>
    </w:lvl>
  </w:abstractNum>
  <w:abstractNum w:abstractNumId="3" w15:restartNumberingAfterBreak="0">
    <w:nsid w:val="2EAFC421"/>
    <w:multiLevelType w:val="singleLevel"/>
    <w:tmpl w:val="2EAFC42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60E7D35"/>
    <w:multiLevelType w:val="multilevel"/>
    <w:tmpl w:val="660E7D35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EB259B"/>
    <w:multiLevelType w:val="singleLevel"/>
    <w:tmpl w:val="75EB259B"/>
    <w:lvl w:ilvl="0">
      <w:start w:val="1"/>
      <w:numFmt w:val="decimal"/>
      <w:suff w:val="nothing"/>
      <w:lvlText w:val="%1、"/>
      <w:lvlJc w:val="left"/>
    </w:lvl>
  </w:abstractNum>
  <w:num w:numId="1" w16cid:durableId="489710412">
    <w:abstractNumId w:val="4"/>
  </w:num>
  <w:num w:numId="2" w16cid:durableId="1601520916">
    <w:abstractNumId w:val="3"/>
  </w:num>
  <w:num w:numId="3" w16cid:durableId="1549299603">
    <w:abstractNumId w:val="0"/>
  </w:num>
  <w:num w:numId="4" w16cid:durableId="2082941857">
    <w:abstractNumId w:val="5"/>
  </w:num>
  <w:num w:numId="5" w16cid:durableId="232545933">
    <w:abstractNumId w:val="2"/>
  </w:num>
  <w:num w:numId="6" w16cid:durableId="130103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JhMjBiMjMzNzU1NmMxOTA5ZWJmOTI5NzBiMmNiNzcifQ=="/>
  </w:docVars>
  <w:rsids>
    <w:rsidRoot w:val="00150D4E"/>
    <w:rsid w:val="0000154E"/>
    <w:rsid w:val="000034E8"/>
    <w:rsid w:val="00007038"/>
    <w:rsid w:val="00030E23"/>
    <w:rsid w:val="0003662B"/>
    <w:rsid w:val="00040729"/>
    <w:rsid w:val="000555B1"/>
    <w:rsid w:val="000646CA"/>
    <w:rsid w:val="00064D7E"/>
    <w:rsid w:val="00076B17"/>
    <w:rsid w:val="00080057"/>
    <w:rsid w:val="00081B0C"/>
    <w:rsid w:val="00082B6D"/>
    <w:rsid w:val="00083891"/>
    <w:rsid w:val="000A00A9"/>
    <w:rsid w:val="000A4DB7"/>
    <w:rsid w:val="000B0B36"/>
    <w:rsid w:val="000C04D7"/>
    <w:rsid w:val="000C45D9"/>
    <w:rsid w:val="000D34F3"/>
    <w:rsid w:val="000D670E"/>
    <w:rsid w:val="000D79FD"/>
    <w:rsid w:val="000E1C28"/>
    <w:rsid w:val="000E4033"/>
    <w:rsid w:val="000F6AB3"/>
    <w:rsid w:val="00123963"/>
    <w:rsid w:val="00126D8F"/>
    <w:rsid w:val="00127092"/>
    <w:rsid w:val="001401E4"/>
    <w:rsid w:val="0014345E"/>
    <w:rsid w:val="00150D4E"/>
    <w:rsid w:val="00154886"/>
    <w:rsid w:val="00163CBB"/>
    <w:rsid w:val="001655D9"/>
    <w:rsid w:val="001674A2"/>
    <w:rsid w:val="001851C3"/>
    <w:rsid w:val="00197373"/>
    <w:rsid w:val="001B0FCF"/>
    <w:rsid w:val="001C7574"/>
    <w:rsid w:val="001C7DE8"/>
    <w:rsid w:val="001D1F3B"/>
    <w:rsid w:val="001D3390"/>
    <w:rsid w:val="001D47FD"/>
    <w:rsid w:val="001D5A5C"/>
    <w:rsid w:val="001E6C11"/>
    <w:rsid w:val="001F6D24"/>
    <w:rsid w:val="001F7063"/>
    <w:rsid w:val="00204CCE"/>
    <w:rsid w:val="0020625F"/>
    <w:rsid w:val="00207178"/>
    <w:rsid w:val="00253E7A"/>
    <w:rsid w:val="00255280"/>
    <w:rsid w:val="00272E64"/>
    <w:rsid w:val="00276A74"/>
    <w:rsid w:val="002806AD"/>
    <w:rsid w:val="00280C2E"/>
    <w:rsid w:val="00281B77"/>
    <w:rsid w:val="002830C9"/>
    <w:rsid w:val="002850D1"/>
    <w:rsid w:val="002917CC"/>
    <w:rsid w:val="002956C2"/>
    <w:rsid w:val="002A156B"/>
    <w:rsid w:val="002A6FC3"/>
    <w:rsid w:val="002C4946"/>
    <w:rsid w:val="002C61F7"/>
    <w:rsid w:val="002F38BD"/>
    <w:rsid w:val="003038A1"/>
    <w:rsid w:val="003126FE"/>
    <w:rsid w:val="00313DC5"/>
    <w:rsid w:val="00314773"/>
    <w:rsid w:val="003173DE"/>
    <w:rsid w:val="003449BC"/>
    <w:rsid w:val="00356DF3"/>
    <w:rsid w:val="0037120C"/>
    <w:rsid w:val="00395FF0"/>
    <w:rsid w:val="003A315A"/>
    <w:rsid w:val="003A55D8"/>
    <w:rsid w:val="003A64DB"/>
    <w:rsid w:val="003B17B0"/>
    <w:rsid w:val="003C4322"/>
    <w:rsid w:val="003D11CF"/>
    <w:rsid w:val="003E2C69"/>
    <w:rsid w:val="00412B64"/>
    <w:rsid w:val="0043628B"/>
    <w:rsid w:val="00460119"/>
    <w:rsid w:val="00461413"/>
    <w:rsid w:val="004702AD"/>
    <w:rsid w:val="00472E6D"/>
    <w:rsid w:val="00473895"/>
    <w:rsid w:val="004761E8"/>
    <w:rsid w:val="004929C5"/>
    <w:rsid w:val="004A0BC7"/>
    <w:rsid w:val="004A4754"/>
    <w:rsid w:val="004C1F57"/>
    <w:rsid w:val="004E4C36"/>
    <w:rsid w:val="004F2F83"/>
    <w:rsid w:val="005023F9"/>
    <w:rsid w:val="00504147"/>
    <w:rsid w:val="00505F3F"/>
    <w:rsid w:val="00522050"/>
    <w:rsid w:val="00536CEC"/>
    <w:rsid w:val="00537708"/>
    <w:rsid w:val="00543259"/>
    <w:rsid w:val="00561861"/>
    <w:rsid w:val="0056510A"/>
    <w:rsid w:val="00580DC8"/>
    <w:rsid w:val="005A0CBD"/>
    <w:rsid w:val="005C02A3"/>
    <w:rsid w:val="005C335C"/>
    <w:rsid w:val="005C482A"/>
    <w:rsid w:val="005D144C"/>
    <w:rsid w:val="005D20CB"/>
    <w:rsid w:val="005E47C2"/>
    <w:rsid w:val="005E5688"/>
    <w:rsid w:val="005E7DC8"/>
    <w:rsid w:val="005F7752"/>
    <w:rsid w:val="00611A3F"/>
    <w:rsid w:val="006162E3"/>
    <w:rsid w:val="00651A0B"/>
    <w:rsid w:val="0065712D"/>
    <w:rsid w:val="00674FE4"/>
    <w:rsid w:val="00681456"/>
    <w:rsid w:val="00685D29"/>
    <w:rsid w:val="006A18ED"/>
    <w:rsid w:val="006A5D91"/>
    <w:rsid w:val="006B05A7"/>
    <w:rsid w:val="006B138F"/>
    <w:rsid w:val="006B475D"/>
    <w:rsid w:val="006C7952"/>
    <w:rsid w:val="006D26F0"/>
    <w:rsid w:val="006E4938"/>
    <w:rsid w:val="006E5DCF"/>
    <w:rsid w:val="006E7876"/>
    <w:rsid w:val="0071113E"/>
    <w:rsid w:val="00716856"/>
    <w:rsid w:val="00721E27"/>
    <w:rsid w:val="00725930"/>
    <w:rsid w:val="007331C7"/>
    <w:rsid w:val="00751814"/>
    <w:rsid w:val="00764BB1"/>
    <w:rsid w:val="00771CB0"/>
    <w:rsid w:val="007817EC"/>
    <w:rsid w:val="00781C93"/>
    <w:rsid w:val="007910F4"/>
    <w:rsid w:val="007A1825"/>
    <w:rsid w:val="007B2FAD"/>
    <w:rsid w:val="007B5CC4"/>
    <w:rsid w:val="007C3C8C"/>
    <w:rsid w:val="007E0B82"/>
    <w:rsid w:val="007F50D7"/>
    <w:rsid w:val="007F7D15"/>
    <w:rsid w:val="00805E3B"/>
    <w:rsid w:val="00812F54"/>
    <w:rsid w:val="00816DFD"/>
    <w:rsid w:val="008251ED"/>
    <w:rsid w:val="00826FEB"/>
    <w:rsid w:val="0083325B"/>
    <w:rsid w:val="0084549D"/>
    <w:rsid w:val="00857358"/>
    <w:rsid w:val="0089579B"/>
    <w:rsid w:val="008A30A2"/>
    <w:rsid w:val="008A7657"/>
    <w:rsid w:val="008B1786"/>
    <w:rsid w:val="008D5CAA"/>
    <w:rsid w:val="008D7291"/>
    <w:rsid w:val="008E139F"/>
    <w:rsid w:val="008E5C58"/>
    <w:rsid w:val="00914CD9"/>
    <w:rsid w:val="00927580"/>
    <w:rsid w:val="009343BA"/>
    <w:rsid w:val="00940F72"/>
    <w:rsid w:val="00950080"/>
    <w:rsid w:val="00954557"/>
    <w:rsid w:val="00957DE8"/>
    <w:rsid w:val="00963D8E"/>
    <w:rsid w:val="0098744F"/>
    <w:rsid w:val="00987A75"/>
    <w:rsid w:val="009C1731"/>
    <w:rsid w:val="009C3824"/>
    <w:rsid w:val="009C75C6"/>
    <w:rsid w:val="009C7EA3"/>
    <w:rsid w:val="009D3F95"/>
    <w:rsid w:val="009F7BCE"/>
    <w:rsid w:val="00A158A9"/>
    <w:rsid w:val="00A321C3"/>
    <w:rsid w:val="00A508AA"/>
    <w:rsid w:val="00A557CF"/>
    <w:rsid w:val="00A701FE"/>
    <w:rsid w:val="00A72909"/>
    <w:rsid w:val="00A814B2"/>
    <w:rsid w:val="00A8218A"/>
    <w:rsid w:val="00A90E61"/>
    <w:rsid w:val="00A923D6"/>
    <w:rsid w:val="00A92FCD"/>
    <w:rsid w:val="00AA1A79"/>
    <w:rsid w:val="00AA7837"/>
    <w:rsid w:val="00AB1ECB"/>
    <w:rsid w:val="00AB6FCB"/>
    <w:rsid w:val="00AF4CA7"/>
    <w:rsid w:val="00AF730B"/>
    <w:rsid w:val="00B02804"/>
    <w:rsid w:val="00B13CB9"/>
    <w:rsid w:val="00B27D52"/>
    <w:rsid w:val="00B30BED"/>
    <w:rsid w:val="00B44310"/>
    <w:rsid w:val="00B45057"/>
    <w:rsid w:val="00B50223"/>
    <w:rsid w:val="00B717FD"/>
    <w:rsid w:val="00B74438"/>
    <w:rsid w:val="00B7752F"/>
    <w:rsid w:val="00B80D5F"/>
    <w:rsid w:val="00BA5F1C"/>
    <w:rsid w:val="00BD118D"/>
    <w:rsid w:val="00BD4ED2"/>
    <w:rsid w:val="00C11876"/>
    <w:rsid w:val="00C22B6A"/>
    <w:rsid w:val="00C25A52"/>
    <w:rsid w:val="00C334A8"/>
    <w:rsid w:val="00C36600"/>
    <w:rsid w:val="00C368A6"/>
    <w:rsid w:val="00C424E4"/>
    <w:rsid w:val="00C456D3"/>
    <w:rsid w:val="00C67602"/>
    <w:rsid w:val="00C704E8"/>
    <w:rsid w:val="00C95F89"/>
    <w:rsid w:val="00CA0570"/>
    <w:rsid w:val="00CB428F"/>
    <w:rsid w:val="00CB44DD"/>
    <w:rsid w:val="00CB5559"/>
    <w:rsid w:val="00CF16DA"/>
    <w:rsid w:val="00CF571B"/>
    <w:rsid w:val="00D00932"/>
    <w:rsid w:val="00D10594"/>
    <w:rsid w:val="00D1712E"/>
    <w:rsid w:val="00D23996"/>
    <w:rsid w:val="00D25E42"/>
    <w:rsid w:val="00D32299"/>
    <w:rsid w:val="00D35D43"/>
    <w:rsid w:val="00D44C36"/>
    <w:rsid w:val="00D504BE"/>
    <w:rsid w:val="00D50C96"/>
    <w:rsid w:val="00D75983"/>
    <w:rsid w:val="00D80184"/>
    <w:rsid w:val="00D83DA5"/>
    <w:rsid w:val="00D83EB2"/>
    <w:rsid w:val="00D84050"/>
    <w:rsid w:val="00D8409F"/>
    <w:rsid w:val="00D87373"/>
    <w:rsid w:val="00DA585B"/>
    <w:rsid w:val="00DC4D5C"/>
    <w:rsid w:val="00DC76FE"/>
    <w:rsid w:val="00DE5DA6"/>
    <w:rsid w:val="00DE64A4"/>
    <w:rsid w:val="00E061DF"/>
    <w:rsid w:val="00E10BDC"/>
    <w:rsid w:val="00E11922"/>
    <w:rsid w:val="00E1597B"/>
    <w:rsid w:val="00E52675"/>
    <w:rsid w:val="00E60C53"/>
    <w:rsid w:val="00E64C7C"/>
    <w:rsid w:val="00E859A1"/>
    <w:rsid w:val="00E904D8"/>
    <w:rsid w:val="00EA6145"/>
    <w:rsid w:val="00EC1356"/>
    <w:rsid w:val="00EC1B0A"/>
    <w:rsid w:val="00ED175A"/>
    <w:rsid w:val="00EE60F8"/>
    <w:rsid w:val="00EF0D82"/>
    <w:rsid w:val="00F0353F"/>
    <w:rsid w:val="00F045B9"/>
    <w:rsid w:val="00F11FD8"/>
    <w:rsid w:val="00F2600A"/>
    <w:rsid w:val="00F260C7"/>
    <w:rsid w:val="00F4042B"/>
    <w:rsid w:val="00F45B00"/>
    <w:rsid w:val="00F755E0"/>
    <w:rsid w:val="00F81701"/>
    <w:rsid w:val="00F82C2F"/>
    <w:rsid w:val="00F85640"/>
    <w:rsid w:val="00F86C56"/>
    <w:rsid w:val="00F944A0"/>
    <w:rsid w:val="00FA3085"/>
    <w:rsid w:val="00FA7A36"/>
    <w:rsid w:val="00FB40BB"/>
    <w:rsid w:val="00FB720A"/>
    <w:rsid w:val="00FD20A8"/>
    <w:rsid w:val="00FD577C"/>
    <w:rsid w:val="00FD7E49"/>
    <w:rsid w:val="00FE7C08"/>
    <w:rsid w:val="021C51FC"/>
    <w:rsid w:val="0264640C"/>
    <w:rsid w:val="03FC2E16"/>
    <w:rsid w:val="04403147"/>
    <w:rsid w:val="04AD71B5"/>
    <w:rsid w:val="04D14890"/>
    <w:rsid w:val="04FA503B"/>
    <w:rsid w:val="057274FF"/>
    <w:rsid w:val="05855836"/>
    <w:rsid w:val="05E46539"/>
    <w:rsid w:val="060522D2"/>
    <w:rsid w:val="06276967"/>
    <w:rsid w:val="067A2F07"/>
    <w:rsid w:val="06EF212E"/>
    <w:rsid w:val="06F855C5"/>
    <w:rsid w:val="07300389"/>
    <w:rsid w:val="073F01F4"/>
    <w:rsid w:val="07C60C65"/>
    <w:rsid w:val="08DD241B"/>
    <w:rsid w:val="09362ADA"/>
    <w:rsid w:val="09CC59CA"/>
    <w:rsid w:val="0A420807"/>
    <w:rsid w:val="0A9E64D3"/>
    <w:rsid w:val="0AAF7417"/>
    <w:rsid w:val="0BD04A61"/>
    <w:rsid w:val="0C106560"/>
    <w:rsid w:val="0C437B38"/>
    <w:rsid w:val="0C454CD8"/>
    <w:rsid w:val="0C6B10F7"/>
    <w:rsid w:val="0CA66C55"/>
    <w:rsid w:val="0CFA0551"/>
    <w:rsid w:val="0D702170"/>
    <w:rsid w:val="0E1171F4"/>
    <w:rsid w:val="0E7B23CF"/>
    <w:rsid w:val="0E9B69B8"/>
    <w:rsid w:val="0F7776A3"/>
    <w:rsid w:val="0FAE2FAF"/>
    <w:rsid w:val="0FC002E1"/>
    <w:rsid w:val="10413CC5"/>
    <w:rsid w:val="104D2B4B"/>
    <w:rsid w:val="11501174"/>
    <w:rsid w:val="122405AA"/>
    <w:rsid w:val="122E5861"/>
    <w:rsid w:val="124851D6"/>
    <w:rsid w:val="126745DA"/>
    <w:rsid w:val="131147D1"/>
    <w:rsid w:val="133067DA"/>
    <w:rsid w:val="13BC619A"/>
    <w:rsid w:val="13F50B6C"/>
    <w:rsid w:val="14023373"/>
    <w:rsid w:val="14E255A8"/>
    <w:rsid w:val="15102110"/>
    <w:rsid w:val="15250842"/>
    <w:rsid w:val="15406FFD"/>
    <w:rsid w:val="158F78F1"/>
    <w:rsid w:val="164A4EB4"/>
    <w:rsid w:val="165A31A7"/>
    <w:rsid w:val="169354A5"/>
    <w:rsid w:val="16B21D53"/>
    <w:rsid w:val="16C60CFC"/>
    <w:rsid w:val="17F733CF"/>
    <w:rsid w:val="181557E9"/>
    <w:rsid w:val="18176015"/>
    <w:rsid w:val="18804D3F"/>
    <w:rsid w:val="18BC09EF"/>
    <w:rsid w:val="18E94A4C"/>
    <w:rsid w:val="19951ADD"/>
    <w:rsid w:val="19BA06BA"/>
    <w:rsid w:val="19BB57C4"/>
    <w:rsid w:val="1A4F0ACD"/>
    <w:rsid w:val="1A6B18C6"/>
    <w:rsid w:val="1A753F4D"/>
    <w:rsid w:val="1B534D7B"/>
    <w:rsid w:val="1B8545EA"/>
    <w:rsid w:val="1BA20EAD"/>
    <w:rsid w:val="1D1C2891"/>
    <w:rsid w:val="1D1F7F30"/>
    <w:rsid w:val="1D66431D"/>
    <w:rsid w:val="1D722963"/>
    <w:rsid w:val="1DF60CB1"/>
    <w:rsid w:val="1E227C53"/>
    <w:rsid w:val="1E32122E"/>
    <w:rsid w:val="1EE956CF"/>
    <w:rsid w:val="1F8110BF"/>
    <w:rsid w:val="206E06EC"/>
    <w:rsid w:val="208E0C7B"/>
    <w:rsid w:val="2167789B"/>
    <w:rsid w:val="21904137"/>
    <w:rsid w:val="21CD1D2A"/>
    <w:rsid w:val="221F4400"/>
    <w:rsid w:val="223B397E"/>
    <w:rsid w:val="224F6ADB"/>
    <w:rsid w:val="22DE0821"/>
    <w:rsid w:val="2336608F"/>
    <w:rsid w:val="236D1671"/>
    <w:rsid w:val="23E73823"/>
    <w:rsid w:val="245D607B"/>
    <w:rsid w:val="249A30E3"/>
    <w:rsid w:val="24FF51AC"/>
    <w:rsid w:val="25313A9C"/>
    <w:rsid w:val="25D50D0E"/>
    <w:rsid w:val="267B2C99"/>
    <w:rsid w:val="26990A30"/>
    <w:rsid w:val="26AD1116"/>
    <w:rsid w:val="26DB4B6A"/>
    <w:rsid w:val="27622172"/>
    <w:rsid w:val="27EB71CE"/>
    <w:rsid w:val="296A27DD"/>
    <w:rsid w:val="2A2B503D"/>
    <w:rsid w:val="2A2E14FD"/>
    <w:rsid w:val="2A7D48AE"/>
    <w:rsid w:val="2ACE530A"/>
    <w:rsid w:val="2B222BD3"/>
    <w:rsid w:val="2BE715F5"/>
    <w:rsid w:val="2CFD1497"/>
    <w:rsid w:val="2D346E0E"/>
    <w:rsid w:val="2DBF701B"/>
    <w:rsid w:val="2E013BCD"/>
    <w:rsid w:val="2EAD3AC8"/>
    <w:rsid w:val="2EDB42EF"/>
    <w:rsid w:val="2EE42702"/>
    <w:rsid w:val="2FE735CE"/>
    <w:rsid w:val="301229B1"/>
    <w:rsid w:val="305D7320"/>
    <w:rsid w:val="316C1706"/>
    <w:rsid w:val="318D1641"/>
    <w:rsid w:val="319021F6"/>
    <w:rsid w:val="320341D7"/>
    <w:rsid w:val="320A4297"/>
    <w:rsid w:val="32CD07E1"/>
    <w:rsid w:val="32D45731"/>
    <w:rsid w:val="33061ECB"/>
    <w:rsid w:val="330A7004"/>
    <w:rsid w:val="335E0A2A"/>
    <w:rsid w:val="33AF5B12"/>
    <w:rsid w:val="3531773E"/>
    <w:rsid w:val="354E4284"/>
    <w:rsid w:val="35D966AA"/>
    <w:rsid w:val="360A484C"/>
    <w:rsid w:val="3625384B"/>
    <w:rsid w:val="36350CFE"/>
    <w:rsid w:val="364B097D"/>
    <w:rsid w:val="366C00AA"/>
    <w:rsid w:val="3753323F"/>
    <w:rsid w:val="37807A3F"/>
    <w:rsid w:val="3875203E"/>
    <w:rsid w:val="38F4290F"/>
    <w:rsid w:val="38F47C5E"/>
    <w:rsid w:val="39385333"/>
    <w:rsid w:val="39650B36"/>
    <w:rsid w:val="396F76F4"/>
    <w:rsid w:val="39984CF3"/>
    <w:rsid w:val="399F0B5E"/>
    <w:rsid w:val="39C91C52"/>
    <w:rsid w:val="3A5D04FC"/>
    <w:rsid w:val="3A9F5A4A"/>
    <w:rsid w:val="3BAA104C"/>
    <w:rsid w:val="3BE1209C"/>
    <w:rsid w:val="3C072504"/>
    <w:rsid w:val="3C423FE5"/>
    <w:rsid w:val="3C5E338C"/>
    <w:rsid w:val="3D082D93"/>
    <w:rsid w:val="3DF93B6B"/>
    <w:rsid w:val="3E425B26"/>
    <w:rsid w:val="3E6707D6"/>
    <w:rsid w:val="3ECF4689"/>
    <w:rsid w:val="3F204B9F"/>
    <w:rsid w:val="3F5E56C6"/>
    <w:rsid w:val="3F8929F1"/>
    <w:rsid w:val="400A0F7B"/>
    <w:rsid w:val="419D6C58"/>
    <w:rsid w:val="43B20B71"/>
    <w:rsid w:val="444D481C"/>
    <w:rsid w:val="44634A09"/>
    <w:rsid w:val="452B4F80"/>
    <w:rsid w:val="45AA1A79"/>
    <w:rsid w:val="45C5397A"/>
    <w:rsid w:val="463D6C86"/>
    <w:rsid w:val="46F868D9"/>
    <w:rsid w:val="48175993"/>
    <w:rsid w:val="485E3757"/>
    <w:rsid w:val="48AA35F0"/>
    <w:rsid w:val="48EB6AA8"/>
    <w:rsid w:val="48F95401"/>
    <w:rsid w:val="49D6553F"/>
    <w:rsid w:val="49EB7D76"/>
    <w:rsid w:val="4A007AA5"/>
    <w:rsid w:val="4A13479C"/>
    <w:rsid w:val="4A6E212D"/>
    <w:rsid w:val="4A9E650F"/>
    <w:rsid w:val="4B4D6DDD"/>
    <w:rsid w:val="4B5820FA"/>
    <w:rsid w:val="4BAE05BC"/>
    <w:rsid w:val="4BF253DA"/>
    <w:rsid w:val="4C3259D7"/>
    <w:rsid w:val="4C9F61F6"/>
    <w:rsid w:val="4D2075BB"/>
    <w:rsid w:val="4D8131BC"/>
    <w:rsid w:val="4E1E150C"/>
    <w:rsid w:val="4E8327BE"/>
    <w:rsid w:val="4F9F24A5"/>
    <w:rsid w:val="4FDC452F"/>
    <w:rsid w:val="505F04B1"/>
    <w:rsid w:val="508B401F"/>
    <w:rsid w:val="51632A0C"/>
    <w:rsid w:val="519F6E87"/>
    <w:rsid w:val="51C21769"/>
    <w:rsid w:val="51D23AE1"/>
    <w:rsid w:val="522D173F"/>
    <w:rsid w:val="525A0B4C"/>
    <w:rsid w:val="52A33AD8"/>
    <w:rsid w:val="52FF2565"/>
    <w:rsid w:val="53237C85"/>
    <w:rsid w:val="539F4FB1"/>
    <w:rsid w:val="53BA69CF"/>
    <w:rsid w:val="53E700C6"/>
    <w:rsid w:val="53E85647"/>
    <w:rsid w:val="54046CD9"/>
    <w:rsid w:val="540A1CEF"/>
    <w:rsid w:val="54CD3A88"/>
    <w:rsid w:val="5555004C"/>
    <w:rsid w:val="555A2FDC"/>
    <w:rsid w:val="556969AE"/>
    <w:rsid w:val="557A3FA1"/>
    <w:rsid w:val="55FD57DD"/>
    <w:rsid w:val="562C2DCF"/>
    <w:rsid w:val="567D0D3F"/>
    <w:rsid w:val="56815462"/>
    <w:rsid w:val="56B70654"/>
    <w:rsid w:val="56F61814"/>
    <w:rsid w:val="57097227"/>
    <w:rsid w:val="573B74DA"/>
    <w:rsid w:val="57B74973"/>
    <w:rsid w:val="57CA6B28"/>
    <w:rsid w:val="58152F90"/>
    <w:rsid w:val="58B42C39"/>
    <w:rsid w:val="58D118FB"/>
    <w:rsid w:val="59861940"/>
    <w:rsid w:val="5A222F1F"/>
    <w:rsid w:val="5A560955"/>
    <w:rsid w:val="5A6B06E5"/>
    <w:rsid w:val="5B3A7B8E"/>
    <w:rsid w:val="5B41388F"/>
    <w:rsid w:val="5C2A51C2"/>
    <w:rsid w:val="5C4807B0"/>
    <w:rsid w:val="5C93692A"/>
    <w:rsid w:val="5CCC5DDB"/>
    <w:rsid w:val="5D0E33DB"/>
    <w:rsid w:val="5D274227"/>
    <w:rsid w:val="5E2E0D94"/>
    <w:rsid w:val="5E5D6C00"/>
    <w:rsid w:val="5E754C90"/>
    <w:rsid w:val="5EB726B7"/>
    <w:rsid w:val="60AC5151"/>
    <w:rsid w:val="60B33E9A"/>
    <w:rsid w:val="60D20336"/>
    <w:rsid w:val="613F2F52"/>
    <w:rsid w:val="617D1A24"/>
    <w:rsid w:val="619A3866"/>
    <w:rsid w:val="62204EC7"/>
    <w:rsid w:val="63536769"/>
    <w:rsid w:val="6369200E"/>
    <w:rsid w:val="63BF39BA"/>
    <w:rsid w:val="63CD3356"/>
    <w:rsid w:val="63D314B9"/>
    <w:rsid w:val="643D7040"/>
    <w:rsid w:val="64857CBF"/>
    <w:rsid w:val="64873B82"/>
    <w:rsid w:val="65A23834"/>
    <w:rsid w:val="661E0B36"/>
    <w:rsid w:val="67363523"/>
    <w:rsid w:val="67684B52"/>
    <w:rsid w:val="67CF40BA"/>
    <w:rsid w:val="682B3367"/>
    <w:rsid w:val="68833AA5"/>
    <w:rsid w:val="694A1943"/>
    <w:rsid w:val="69F71C00"/>
    <w:rsid w:val="6A201ABC"/>
    <w:rsid w:val="6A2D5DF2"/>
    <w:rsid w:val="6C7F14C8"/>
    <w:rsid w:val="6CBD385B"/>
    <w:rsid w:val="6CEF369A"/>
    <w:rsid w:val="6CFF273C"/>
    <w:rsid w:val="6EB402E6"/>
    <w:rsid w:val="6F405724"/>
    <w:rsid w:val="6F815AFF"/>
    <w:rsid w:val="6F961C3C"/>
    <w:rsid w:val="6FAF4C4A"/>
    <w:rsid w:val="6FB91FA3"/>
    <w:rsid w:val="708031BF"/>
    <w:rsid w:val="70A67ADC"/>
    <w:rsid w:val="70AE68C8"/>
    <w:rsid w:val="715F2514"/>
    <w:rsid w:val="71E459E1"/>
    <w:rsid w:val="721D5613"/>
    <w:rsid w:val="733B3DD9"/>
    <w:rsid w:val="736E5146"/>
    <w:rsid w:val="74725C9E"/>
    <w:rsid w:val="74A305E4"/>
    <w:rsid w:val="74D470CE"/>
    <w:rsid w:val="74F350B9"/>
    <w:rsid w:val="75FF1B1A"/>
    <w:rsid w:val="762C4783"/>
    <w:rsid w:val="763D3E05"/>
    <w:rsid w:val="76817305"/>
    <w:rsid w:val="76F3276B"/>
    <w:rsid w:val="7716539B"/>
    <w:rsid w:val="775134A5"/>
    <w:rsid w:val="77945774"/>
    <w:rsid w:val="77E368B3"/>
    <w:rsid w:val="78904A83"/>
    <w:rsid w:val="790338FB"/>
    <w:rsid w:val="799341D3"/>
    <w:rsid w:val="7A31318B"/>
    <w:rsid w:val="7A406F68"/>
    <w:rsid w:val="7A7F453E"/>
    <w:rsid w:val="7AC921DA"/>
    <w:rsid w:val="7B691DF1"/>
    <w:rsid w:val="7BA673DD"/>
    <w:rsid w:val="7BA96FD5"/>
    <w:rsid w:val="7C532AFC"/>
    <w:rsid w:val="7C7545E4"/>
    <w:rsid w:val="7CEF1D89"/>
    <w:rsid w:val="7D6E5788"/>
    <w:rsid w:val="7E0B1643"/>
    <w:rsid w:val="7E5A5560"/>
    <w:rsid w:val="7EC767BF"/>
    <w:rsid w:val="7F4B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A1F645"/>
  <w15:docId w15:val="{5178FC72-16DD-43DE-8AAB-0BA36FC3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  <w:bCs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8">
    <w:name w:val="页脚 字符"/>
    <w:basedOn w:val="a1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meishu.com/gaokao/meishujiaoxue/sort03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0CADB4-B497-4481-B086-6EA1D8AC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1604</Words>
  <Characters>1621</Characters>
  <Application>Microsoft Office Word</Application>
  <DocSecurity>0</DocSecurity>
  <Lines>101</Lines>
  <Paragraphs>134</Paragraphs>
  <ScaleCrop>false</ScaleCrop>
  <Company>微软中国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12x-ZLL</dc:creator>
  <cp:lastModifiedBy>嘉欣 黄</cp:lastModifiedBy>
  <cp:revision>36</cp:revision>
  <cp:lastPrinted>2023-03-02T07:42:00Z</cp:lastPrinted>
  <dcterms:created xsi:type="dcterms:W3CDTF">2021-06-15T08:21:00Z</dcterms:created>
  <dcterms:modified xsi:type="dcterms:W3CDTF">2025-05-20T07:53:00Z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EA8EB8C6596F4B23AE3C79036FA9149C_13</vt:lpwstr>
  </property>
  <property fmtid="{D5CDD505-2E9C-101B-9397-08002B2CF9AE}" pid="4" name="KSOTemplateDocerSaveRecord">
    <vt:lpwstr>eyJoZGlkIjoiZjFmZWIzNDg2MmIzZjExOTIzMmViNTBmYTMwYTk0ZWYiLCJ1c2VySWQiOiIzMzExMzU0ODEifQ==</vt:lpwstr>
  </property>
</Properties>
</file>