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26157">
      <w:pPr>
        <w:jc w:val="center"/>
        <w:rPr>
          <w:rFonts w:hint="default" w:ascii="黑体" w:eastAsia="黑体"/>
          <w:b/>
          <w:bCs/>
          <w:sz w:val="44"/>
          <w:szCs w:val="44"/>
          <w:lang w:val="en-US" w:eastAsia="zh-CN"/>
        </w:rPr>
      </w:pPr>
      <w:r>
        <w:rPr>
          <w:rFonts w:hint="eastAsia" w:ascii="黑体" w:eastAsia="黑体"/>
          <w:b/>
          <w:bCs/>
          <w:sz w:val="44"/>
          <w:szCs w:val="44"/>
          <w:lang w:val="en-US" w:eastAsia="zh-CN"/>
        </w:rPr>
        <w:t>高中美术学科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14:paraId="60DC02C4">
      <w:pPr>
        <w:jc w:val="center"/>
        <w:rPr>
          <w:rFonts w:ascii="黑体" w:eastAsia="黑体"/>
          <w:b/>
          <w:bCs/>
        </w:rPr>
      </w:pPr>
      <w:r>
        <w:rPr>
          <w:rFonts w:hint="eastAsia" w:ascii="黑体" w:eastAsia="黑体"/>
          <w:b/>
          <w:bCs/>
        </w:rPr>
        <w:t>（时间：</w:t>
      </w:r>
      <w:r>
        <w:rPr>
          <w:rFonts w:hint="eastAsia" w:ascii="黑体" w:eastAsia="黑体"/>
          <w:b/>
          <w:bCs/>
          <w:lang w:val="en-US" w:eastAsia="zh-CN"/>
        </w:rPr>
        <w:t>100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14:paraId="4602B491">
      <w:pPr>
        <w:jc w:val="center"/>
        <w:rPr>
          <w:rFonts w:ascii="黑体" w:eastAsia="黑体"/>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14:paraId="5788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14:paraId="590E1676">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14:paraId="458970BF">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14:paraId="44ED37DE">
            <w:pPr>
              <w:jc w:val="center"/>
              <w:rPr>
                <w:rFonts w:ascii="宋体" w:hAnsi="宋体"/>
                <w:b/>
                <w:bCs/>
              </w:rPr>
            </w:pPr>
            <w:r>
              <w:rPr>
                <w:rFonts w:hint="eastAsia" w:ascii="宋体" w:hAnsi="宋体"/>
                <w:b/>
                <w:bCs/>
              </w:rPr>
              <w:t>二</w:t>
            </w:r>
          </w:p>
        </w:tc>
        <w:tc>
          <w:tcPr>
            <w:tcW w:w="774" w:type="dxa"/>
            <w:tcBorders>
              <w:top w:val="single" w:color="auto" w:sz="8" w:space="0"/>
            </w:tcBorders>
            <w:vAlign w:val="center"/>
          </w:tcPr>
          <w:p w14:paraId="5930BE22">
            <w:pPr>
              <w:jc w:val="center"/>
              <w:rPr>
                <w:rFonts w:ascii="宋体" w:hAnsi="宋体"/>
                <w:b/>
                <w:bCs/>
              </w:rPr>
            </w:pPr>
            <w:r>
              <w:rPr>
                <w:rFonts w:hint="eastAsia" w:ascii="宋体" w:hAnsi="宋体"/>
                <w:b/>
                <w:bCs/>
              </w:rPr>
              <w:t>三</w:t>
            </w:r>
          </w:p>
        </w:tc>
        <w:tc>
          <w:tcPr>
            <w:tcW w:w="774" w:type="dxa"/>
            <w:tcBorders>
              <w:top w:val="single" w:color="auto" w:sz="8" w:space="0"/>
            </w:tcBorders>
            <w:vAlign w:val="center"/>
          </w:tcPr>
          <w:p w14:paraId="6B5163F8">
            <w:pPr>
              <w:jc w:val="center"/>
              <w:rPr>
                <w:rFonts w:ascii="宋体" w:hAnsi="宋体"/>
                <w:b/>
                <w:bCs/>
              </w:rPr>
            </w:pPr>
            <w:r>
              <w:rPr>
                <w:rFonts w:hint="eastAsia" w:ascii="宋体" w:hAnsi="宋体"/>
                <w:b/>
                <w:bCs/>
              </w:rPr>
              <w:t>四</w:t>
            </w:r>
          </w:p>
        </w:tc>
        <w:tc>
          <w:tcPr>
            <w:tcW w:w="812" w:type="dxa"/>
            <w:tcBorders>
              <w:top w:val="single" w:color="auto" w:sz="8" w:space="0"/>
            </w:tcBorders>
            <w:vAlign w:val="top"/>
          </w:tcPr>
          <w:p w14:paraId="1BECFD80">
            <w:pPr>
              <w:jc w:val="center"/>
              <w:rPr>
                <w:rFonts w:hint="eastAsia" w:ascii="宋体" w:hAnsi="宋体"/>
                <w:b/>
                <w:bCs/>
              </w:rPr>
            </w:pPr>
          </w:p>
        </w:tc>
        <w:tc>
          <w:tcPr>
            <w:tcW w:w="812" w:type="dxa"/>
            <w:tcBorders>
              <w:top w:val="single" w:color="auto" w:sz="8" w:space="0"/>
            </w:tcBorders>
            <w:vAlign w:val="top"/>
          </w:tcPr>
          <w:p w14:paraId="49A209D0">
            <w:pPr>
              <w:jc w:val="center"/>
              <w:rPr>
                <w:rFonts w:hint="eastAsia" w:ascii="宋体" w:hAnsi="宋体"/>
                <w:b/>
                <w:bCs/>
              </w:rPr>
            </w:pPr>
          </w:p>
        </w:tc>
        <w:tc>
          <w:tcPr>
            <w:tcW w:w="812" w:type="dxa"/>
            <w:tcBorders>
              <w:top w:val="single" w:color="auto" w:sz="8" w:space="0"/>
            </w:tcBorders>
            <w:vAlign w:val="top"/>
          </w:tcPr>
          <w:p w14:paraId="6E55F889">
            <w:pPr>
              <w:jc w:val="center"/>
              <w:rPr>
                <w:rFonts w:hint="eastAsia" w:ascii="宋体" w:hAnsi="宋体"/>
                <w:b/>
                <w:bCs/>
              </w:rPr>
            </w:pPr>
          </w:p>
        </w:tc>
        <w:tc>
          <w:tcPr>
            <w:tcW w:w="812" w:type="dxa"/>
            <w:tcBorders>
              <w:top w:val="single" w:color="auto" w:sz="8" w:space="0"/>
            </w:tcBorders>
            <w:vAlign w:val="center"/>
          </w:tcPr>
          <w:p w14:paraId="1C581922">
            <w:pPr>
              <w:jc w:val="center"/>
              <w:rPr>
                <w:rFonts w:ascii="宋体" w:hAnsi="宋体"/>
                <w:b/>
                <w:bCs/>
              </w:rPr>
            </w:pPr>
            <w:r>
              <w:rPr>
                <w:rFonts w:hint="eastAsia" w:ascii="宋体" w:hAnsi="宋体"/>
                <w:b/>
                <w:bCs/>
              </w:rPr>
              <w:t>总分</w:t>
            </w:r>
          </w:p>
        </w:tc>
      </w:tr>
      <w:tr w14:paraId="75F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14:paraId="3D30004B">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14:paraId="633CF945">
            <w:pPr>
              <w:jc w:val="center"/>
              <w:rPr>
                <w:rFonts w:ascii="宋体" w:hAnsi="宋体"/>
                <w:b/>
                <w:bCs/>
              </w:rPr>
            </w:pPr>
          </w:p>
        </w:tc>
        <w:tc>
          <w:tcPr>
            <w:tcW w:w="774" w:type="dxa"/>
            <w:tcBorders>
              <w:bottom w:val="single" w:color="auto" w:sz="8" w:space="0"/>
            </w:tcBorders>
            <w:vAlign w:val="center"/>
          </w:tcPr>
          <w:p w14:paraId="45D0702A">
            <w:pPr>
              <w:jc w:val="center"/>
              <w:rPr>
                <w:rFonts w:ascii="宋体" w:hAnsi="宋体"/>
                <w:b/>
                <w:bCs/>
              </w:rPr>
            </w:pPr>
          </w:p>
        </w:tc>
        <w:tc>
          <w:tcPr>
            <w:tcW w:w="774" w:type="dxa"/>
            <w:tcBorders>
              <w:bottom w:val="single" w:color="auto" w:sz="8" w:space="0"/>
            </w:tcBorders>
            <w:vAlign w:val="center"/>
          </w:tcPr>
          <w:p w14:paraId="6239B4F2">
            <w:pPr>
              <w:jc w:val="center"/>
              <w:rPr>
                <w:rFonts w:ascii="宋体" w:hAnsi="宋体"/>
                <w:b/>
                <w:bCs/>
              </w:rPr>
            </w:pPr>
          </w:p>
        </w:tc>
        <w:tc>
          <w:tcPr>
            <w:tcW w:w="774" w:type="dxa"/>
            <w:tcBorders>
              <w:bottom w:val="single" w:color="auto" w:sz="8" w:space="0"/>
            </w:tcBorders>
            <w:vAlign w:val="center"/>
          </w:tcPr>
          <w:p w14:paraId="1AADB3C3">
            <w:pPr>
              <w:jc w:val="center"/>
              <w:rPr>
                <w:rFonts w:ascii="宋体" w:hAnsi="宋体"/>
                <w:b/>
                <w:bCs/>
              </w:rPr>
            </w:pPr>
          </w:p>
        </w:tc>
        <w:tc>
          <w:tcPr>
            <w:tcW w:w="812" w:type="dxa"/>
            <w:tcBorders>
              <w:bottom w:val="single" w:color="auto" w:sz="8" w:space="0"/>
            </w:tcBorders>
            <w:vAlign w:val="top"/>
          </w:tcPr>
          <w:p w14:paraId="61FF32F9">
            <w:pPr>
              <w:jc w:val="center"/>
              <w:rPr>
                <w:rFonts w:ascii="宋体" w:hAnsi="宋体"/>
                <w:b/>
                <w:bCs/>
              </w:rPr>
            </w:pPr>
          </w:p>
        </w:tc>
        <w:tc>
          <w:tcPr>
            <w:tcW w:w="812" w:type="dxa"/>
            <w:tcBorders>
              <w:bottom w:val="single" w:color="auto" w:sz="8" w:space="0"/>
            </w:tcBorders>
            <w:vAlign w:val="top"/>
          </w:tcPr>
          <w:p w14:paraId="4EE3FAB2">
            <w:pPr>
              <w:jc w:val="center"/>
              <w:rPr>
                <w:rFonts w:ascii="宋体" w:hAnsi="宋体"/>
                <w:b/>
                <w:bCs/>
              </w:rPr>
            </w:pPr>
          </w:p>
        </w:tc>
        <w:tc>
          <w:tcPr>
            <w:tcW w:w="812" w:type="dxa"/>
            <w:tcBorders>
              <w:bottom w:val="single" w:color="auto" w:sz="8" w:space="0"/>
            </w:tcBorders>
            <w:vAlign w:val="top"/>
          </w:tcPr>
          <w:p w14:paraId="79394C5C">
            <w:pPr>
              <w:jc w:val="center"/>
              <w:rPr>
                <w:rFonts w:ascii="宋体" w:hAnsi="宋体"/>
                <w:b/>
                <w:bCs/>
              </w:rPr>
            </w:pPr>
          </w:p>
        </w:tc>
        <w:tc>
          <w:tcPr>
            <w:tcW w:w="812" w:type="dxa"/>
            <w:tcBorders>
              <w:bottom w:val="single" w:color="auto" w:sz="8" w:space="0"/>
            </w:tcBorders>
            <w:vAlign w:val="center"/>
          </w:tcPr>
          <w:p w14:paraId="6EDE9F50">
            <w:pPr>
              <w:jc w:val="center"/>
              <w:rPr>
                <w:rFonts w:ascii="宋体" w:hAnsi="宋体"/>
                <w:b/>
                <w:bCs/>
              </w:rPr>
            </w:pPr>
          </w:p>
        </w:tc>
      </w:tr>
    </w:tbl>
    <w:p w14:paraId="37F97FD1">
      <w:pPr>
        <w:rPr>
          <w:rFonts w:hint="eastAsia" w:ascii="黑体" w:hAnsi="宋体" w:eastAsia="黑体"/>
          <w:sz w:val="21"/>
          <w:szCs w:val="21"/>
        </w:rPr>
      </w:pPr>
    </w:p>
    <w:p w14:paraId="5999A27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20</w:t>
      </w:r>
      <w:r>
        <w:rPr>
          <w:rFonts w:hint="eastAsia" w:ascii="宋体" w:hAnsi="宋体"/>
          <w:b/>
          <w:bCs/>
          <w:spacing w:val="30"/>
          <w:sz w:val="28"/>
          <w:szCs w:val="28"/>
        </w:rPr>
        <w:t>分）。</w:t>
      </w:r>
    </w:p>
    <w:p w14:paraId="558DEF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1、下列哪幅作品是北宋画家张择端的代表作？</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r>
        <w:rPr>
          <w:rFonts w:hint="eastAsia" w:ascii="宋体"/>
          <w:sz w:val="28"/>
          <w:szCs w:val="28"/>
        </w:rPr>
        <w:t xml:space="preserve">  </w:t>
      </w:r>
    </w:p>
    <w:p w14:paraId="790055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A.《千里江山图》  B.《清明上河图》  </w:t>
      </w:r>
    </w:p>
    <w:p w14:paraId="611AFE4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C.《富春山居图》  D.《韩熙载夜宴图》  </w:t>
      </w:r>
    </w:p>
    <w:p w14:paraId="3A1925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2、文艺复兴时期“美术三杰”不包括：</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r>
        <w:rPr>
          <w:rFonts w:hint="eastAsia" w:ascii="宋体"/>
          <w:sz w:val="28"/>
          <w:szCs w:val="28"/>
        </w:rPr>
        <w:t xml:space="preserve">  </w:t>
      </w:r>
    </w:p>
    <w:p w14:paraId="13412A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A. 达·芬奇  B. 米开朗基罗  </w:t>
      </w:r>
    </w:p>
    <w:p w14:paraId="776FEE93">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sz w:val="28"/>
          <w:szCs w:val="28"/>
        </w:rPr>
      </w:pPr>
      <w:r>
        <w:rPr>
          <w:rFonts w:hint="eastAsia" w:ascii="宋体"/>
          <w:sz w:val="28"/>
          <w:szCs w:val="28"/>
        </w:rPr>
        <w:t xml:space="preserve">C. 拉斐尔  </w:t>
      </w:r>
      <w:r>
        <w:rPr>
          <w:rFonts w:hint="eastAsia" w:ascii="宋体"/>
          <w:sz w:val="28"/>
          <w:szCs w:val="28"/>
          <w:lang w:val="en-US" w:eastAsia="zh-CN"/>
        </w:rPr>
        <w:t xml:space="preserve">  </w:t>
      </w:r>
      <w:r>
        <w:rPr>
          <w:rFonts w:hint="eastAsia" w:ascii="宋体"/>
          <w:sz w:val="28"/>
          <w:szCs w:val="28"/>
        </w:rPr>
        <w:t xml:space="preserve">D. 提香  </w:t>
      </w:r>
    </w:p>
    <w:p w14:paraId="1DC110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3、中国画中的“皴法”主要用于表现：</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r>
        <w:rPr>
          <w:rFonts w:hint="eastAsia" w:ascii="宋体"/>
          <w:sz w:val="28"/>
          <w:szCs w:val="28"/>
        </w:rPr>
        <w:t xml:space="preserve">  </w:t>
      </w:r>
    </w:p>
    <w:p w14:paraId="33C052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A. 色彩搭配  B. 物体质感  </w:t>
      </w:r>
    </w:p>
    <w:p w14:paraId="701A696F">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sz w:val="28"/>
          <w:szCs w:val="28"/>
        </w:rPr>
      </w:pPr>
      <w:r>
        <w:rPr>
          <w:rFonts w:hint="eastAsia" w:ascii="宋体"/>
          <w:sz w:val="28"/>
          <w:szCs w:val="28"/>
        </w:rPr>
        <w:t>C. 人物动态  D. 空间透视  。</w:t>
      </w:r>
    </w:p>
    <w:p w14:paraId="1031A1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4、中国民间美术“年画”的代表产地是：</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r>
        <w:rPr>
          <w:rFonts w:hint="eastAsia" w:ascii="宋体"/>
          <w:sz w:val="28"/>
          <w:szCs w:val="28"/>
        </w:rPr>
        <w:t xml:space="preserve">  </w:t>
      </w:r>
    </w:p>
    <w:p w14:paraId="44CCF8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A. 景德镇  B. 杨柳青  </w:t>
      </w:r>
    </w:p>
    <w:p w14:paraId="1AAF21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C. 宜兴  </w:t>
      </w:r>
      <w:r>
        <w:rPr>
          <w:rFonts w:hint="eastAsia" w:ascii="宋体"/>
          <w:sz w:val="28"/>
          <w:szCs w:val="28"/>
          <w:lang w:val="en-US" w:eastAsia="zh-CN"/>
        </w:rPr>
        <w:t xml:space="preserve">  </w:t>
      </w:r>
      <w:r>
        <w:rPr>
          <w:rFonts w:hint="eastAsia" w:ascii="宋体"/>
          <w:sz w:val="28"/>
          <w:szCs w:val="28"/>
        </w:rPr>
        <w:t xml:space="preserve">D. 敦煌  </w:t>
      </w:r>
    </w:p>
    <w:p w14:paraId="3CC9B8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5、下列哪幅作品是东晋画家顾恺之的代表作？</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r>
        <w:rPr>
          <w:rFonts w:hint="eastAsia" w:ascii="宋体"/>
          <w:sz w:val="28"/>
          <w:szCs w:val="28"/>
        </w:rPr>
        <w:t xml:space="preserve">  </w:t>
      </w:r>
    </w:p>
    <w:p w14:paraId="158975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A.《步辇图》  B.《洛神赋图》  </w:t>
      </w:r>
    </w:p>
    <w:p w14:paraId="0440A3D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 xml:space="preserve">C.《五牛图》  D.《捣练图》 </w:t>
      </w:r>
    </w:p>
    <w:p w14:paraId="712EB8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lang w:val="en-US" w:eastAsia="zh-CN"/>
        </w:rPr>
        <w:t>6、</w:t>
      </w:r>
      <w:r>
        <w:rPr>
          <w:rFonts w:hint="eastAsia" w:ascii="宋体"/>
          <w:sz w:val="28"/>
          <w:szCs w:val="28"/>
        </w:rPr>
        <w:t>后印象派代表画家梵高的代表作是：</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r>
        <w:rPr>
          <w:rFonts w:hint="eastAsia" w:ascii="宋体"/>
          <w:sz w:val="28"/>
          <w:szCs w:val="28"/>
        </w:rPr>
        <w:t xml:space="preserve">  </w:t>
      </w:r>
    </w:p>
    <w:p w14:paraId="27F866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A.《星空》  B.《睡莲》  C.《舞蹈》  D.《亚威农少女》</w:t>
      </w:r>
    </w:p>
    <w:p w14:paraId="681798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36"/>
          <w:lang w:val="en-US" w:eastAsia="zh-CN"/>
        </w:rPr>
      </w:pPr>
      <w:r>
        <w:rPr>
          <w:rFonts w:hint="eastAsia"/>
          <w:sz w:val="28"/>
          <w:szCs w:val="36"/>
          <w:lang w:val="en-US" w:eastAsia="zh-CN"/>
        </w:rPr>
        <w:t>7、中国古代建筑中，用于支撑屋顶的结构部件是（     ）</w:t>
      </w:r>
    </w:p>
    <w:p w14:paraId="6C18EE9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sz w:val="28"/>
          <w:szCs w:val="36"/>
          <w:lang w:val="en-US" w:eastAsia="zh-CN"/>
        </w:rPr>
      </w:pPr>
      <w:r>
        <w:rPr>
          <w:rFonts w:hint="eastAsia"/>
          <w:sz w:val="28"/>
          <w:szCs w:val="36"/>
          <w:lang w:val="en-US" w:eastAsia="zh-CN"/>
        </w:rPr>
        <w:t xml:space="preserve">斗拱   B.飞檐   C.藻井  </w:t>
      </w:r>
      <w:bookmarkStart w:id="0" w:name="_GoBack"/>
      <w:bookmarkEnd w:id="0"/>
      <w:r>
        <w:rPr>
          <w:rFonts w:hint="eastAsia"/>
          <w:sz w:val="28"/>
          <w:szCs w:val="36"/>
          <w:lang w:val="en-US" w:eastAsia="zh-CN"/>
        </w:rPr>
        <w:t xml:space="preserve"> D.须弥座</w:t>
      </w:r>
    </w:p>
    <w:p w14:paraId="11B83B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lang w:val="en-US" w:eastAsia="zh-CN"/>
        </w:rPr>
      </w:pPr>
      <w:r>
        <w:rPr>
          <w:rFonts w:hint="eastAsia" w:ascii="宋体"/>
          <w:sz w:val="28"/>
          <w:szCs w:val="28"/>
          <w:lang w:val="en-US" w:eastAsia="zh-CN"/>
        </w:rPr>
        <w:t>8、油画《父亲》是谁的作品？</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p>
    <w:p w14:paraId="73E66D2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sz w:val="28"/>
          <w:szCs w:val="28"/>
          <w:lang w:val="en-US" w:eastAsia="zh-CN"/>
        </w:rPr>
      </w:pPr>
      <w:r>
        <w:rPr>
          <w:rFonts w:hint="eastAsia" w:ascii="Times New Roman" w:hAnsi="Times New Roman" w:cs="Times New Roman"/>
          <w:sz w:val="28"/>
          <w:szCs w:val="36"/>
          <w:lang w:val="en-US" w:eastAsia="zh-CN"/>
        </w:rPr>
        <w:t xml:space="preserve">A、靳尚谊 </w:t>
      </w:r>
      <w:r>
        <w:rPr>
          <w:rFonts w:hint="eastAsia"/>
          <w:sz w:val="28"/>
          <w:szCs w:val="36"/>
          <w:lang w:val="en-US" w:eastAsia="zh-CN"/>
        </w:rPr>
        <w:t xml:space="preserve"> </w:t>
      </w:r>
      <w:r>
        <w:rPr>
          <w:rFonts w:hint="eastAsia"/>
          <w:sz w:val="28"/>
          <w:szCs w:val="36"/>
        </w:rPr>
        <w:t>B</w:t>
      </w:r>
      <w:r>
        <w:rPr>
          <w:rFonts w:hint="eastAsia"/>
          <w:sz w:val="28"/>
          <w:szCs w:val="36"/>
          <w:lang w:eastAsia="zh-CN"/>
        </w:rPr>
        <w:t>、</w:t>
      </w:r>
      <w:r>
        <w:rPr>
          <w:rFonts w:hint="eastAsia"/>
          <w:sz w:val="28"/>
          <w:szCs w:val="36"/>
          <w:lang w:val="en-US" w:eastAsia="zh-CN"/>
        </w:rPr>
        <w:t xml:space="preserve">罗中立  </w:t>
      </w:r>
      <w:r>
        <w:rPr>
          <w:rFonts w:hint="eastAsia"/>
          <w:sz w:val="28"/>
          <w:szCs w:val="36"/>
        </w:rPr>
        <w:t>C、</w:t>
      </w:r>
      <w:r>
        <w:rPr>
          <w:rFonts w:hint="eastAsia"/>
          <w:sz w:val="28"/>
          <w:szCs w:val="36"/>
          <w:lang w:eastAsia="zh-CN"/>
        </w:rPr>
        <w:t>董希文</w:t>
      </w:r>
      <w:r>
        <w:rPr>
          <w:rFonts w:hint="eastAsia"/>
          <w:sz w:val="28"/>
          <w:szCs w:val="36"/>
          <w:lang w:val="en-US" w:eastAsia="zh-CN"/>
        </w:rPr>
        <w:t xml:space="preserve"> </w:t>
      </w:r>
      <w:r>
        <w:rPr>
          <w:rFonts w:hint="eastAsia"/>
          <w:sz w:val="28"/>
          <w:szCs w:val="36"/>
        </w:rPr>
        <w:t>D、</w:t>
      </w:r>
      <w:r>
        <w:rPr>
          <w:rFonts w:hint="eastAsia"/>
          <w:sz w:val="28"/>
          <w:szCs w:val="36"/>
          <w:lang w:val="en-US" w:eastAsia="zh-CN"/>
        </w:rPr>
        <w:t>詹建俊</w:t>
      </w:r>
    </w:p>
    <w:p w14:paraId="144812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36"/>
          <w:lang w:val="en-US" w:eastAsia="zh-CN"/>
        </w:rPr>
      </w:pPr>
      <w:r>
        <w:rPr>
          <w:rFonts w:hint="eastAsia"/>
          <w:sz w:val="28"/>
          <w:szCs w:val="36"/>
          <w:lang w:val="en-US" w:eastAsia="zh-CN"/>
        </w:rPr>
        <w:t>9、中国传统山水画中，体现“天人合一”艺术观念的核心是（      ）</w:t>
      </w:r>
    </w:p>
    <w:p w14:paraId="6A152C4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sz w:val="28"/>
          <w:szCs w:val="36"/>
          <w:lang w:val="en-US" w:eastAsia="zh-CN"/>
        </w:rPr>
      </w:pPr>
      <w:r>
        <w:rPr>
          <w:rFonts w:hint="eastAsia"/>
          <w:sz w:val="28"/>
          <w:szCs w:val="36"/>
          <w:lang w:val="en-US" w:eastAsia="zh-CN"/>
        </w:rPr>
        <w:t>A. 焦点透视  B. 逼真写实 C. 意境营造 D. 色彩对比</w:t>
      </w:r>
    </w:p>
    <w:p w14:paraId="3D198D8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10、西方现代艺术中，强调无意识和梦境的艺术流派是（  ）。</w:t>
      </w:r>
    </w:p>
    <w:p w14:paraId="311A26D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A.野兽主义  B.超现实主义  C.立体主义  D.表现主义</w:t>
      </w:r>
    </w:p>
    <w:p w14:paraId="6AF800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pacing w:val="30"/>
          <w:sz w:val="28"/>
          <w:szCs w:val="28"/>
        </w:rPr>
      </w:pPr>
      <w:r>
        <w:rPr>
          <w:rFonts w:hint="eastAsia" w:ascii="宋体" w:hAnsi="宋体"/>
          <w:b/>
          <w:bCs/>
          <w:sz w:val="28"/>
          <w:szCs w:val="28"/>
          <w:lang w:val="en-US" w:eastAsia="zh-CN"/>
        </w:rPr>
        <w:t>二</w:t>
      </w:r>
      <w:r>
        <w:rPr>
          <w:rFonts w:hint="eastAsia" w:ascii="宋体" w:hAnsi="宋体"/>
          <w:b/>
          <w:bCs/>
          <w:sz w:val="28"/>
          <w:szCs w:val="28"/>
        </w:rPr>
        <w:t>、</w:t>
      </w:r>
      <w:r>
        <w:rPr>
          <w:rFonts w:hint="eastAsia" w:ascii="宋体" w:hAnsi="宋体"/>
          <w:b/>
          <w:bCs/>
          <w:sz w:val="28"/>
          <w:szCs w:val="28"/>
          <w:lang w:val="en-US" w:eastAsia="zh-CN"/>
        </w:rPr>
        <w:t>多项</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3</w:t>
      </w:r>
      <w:r>
        <w:rPr>
          <w:rFonts w:hint="eastAsia" w:ascii="宋体" w:hAnsi="宋体"/>
          <w:b/>
          <w:bCs/>
          <w:spacing w:val="30"/>
          <w:sz w:val="28"/>
          <w:szCs w:val="28"/>
        </w:rPr>
        <w:t>分，共</w:t>
      </w:r>
      <w:r>
        <w:rPr>
          <w:rFonts w:hint="eastAsia" w:ascii="宋体" w:hAnsi="宋体"/>
          <w:b/>
          <w:bCs/>
          <w:spacing w:val="30"/>
          <w:sz w:val="28"/>
          <w:szCs w:val="28"/>
          <w:lang w:val="en-US" w:eastAsia="zh-CN"/>
        </w:rPr>
        <w:t>15</w:t>
      </w:r>
      <w:r>
        <w:rPr>
          <w:rFonts w:hint="eastAsia" w:ascii="宋体" w:hAnsi="宋体"/>
          <w:b/>
          <w:bCs/>
          <w:spacing w:val="30"/>
          <w:sz w:val="28"/>
          <w:szCs w:val="28"/>
        </w:rPr>
        <w:t>分）</w:t>
      </w:r>
    </w:p>
    <w:p w14:paraId="62D0237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sz w:val="28"/>
          <w:szCs w:val="36"/>
          <w:lang w:val="en-US" w:eastAsia="zh-CN"/>
        </w:rPr>
      </w:pPr>
      <w:r>
        <w:rPr>
          <w:rFonts w:hint="eastAsia"/>
          <w:sz w:val="28"/>
          <w:szCs w:val="36"/>
          <w:lang w:val="en-US" w:eastAsia="zh-CN"/>
        </w:rPr>
        <w:t>1、下列属于私家园林的是</w:t>
      </w:r>
      <w:r>
        <w:rPr>
          <w:rFonts w:hint="eastAsia" w:ascii="宋体"/>
          <w:sz w:val="28"/>
          <w:szCs w:val="28"/>
          <w:lang w:val="en-US" w:eastAsia="zh-CN"/>
        </w:rPr>
        <w:t>：</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p>
    <w:p w14:paraId="601E941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sz w:val="28"/>
          <w:szCs w:val="36"/>
          <w:lang w:val="en-US" w:eastAsia="zh-CN"/>
        </w:rPr>
      </w:pPr>
      <w:r>
        <w:rPr>
          <w:rFonts w:hint="eastAsia"/>
          <w:sz w:val="28"/>
          <w:szCs w:val="36"/>
          <w:lang w:val="en-US" w:eastAsia="zh-CN"/>
        </w:rPr>
        <w:t>A、拙政</w:t>
      </w:r>
      <w:r>
        <w:rPr>
          <w:rFonts w:hint="eastAsia" w:ascii="Times New Roman" w:hAnsi="Times New Roman" w:cs="Times New Roman"/>
          <w:sz w:val="28"/>
          <w:szCs w:val="36"/>
          <w:lang w:val="en-US" w:eastAsia="zh-CN"/>
        </w:rPr>
        <w:t xml:space="preserve">园 </w:t>
      </w:r>
      <w:r>
        <w:rPr>
          <w:rFonts w:hint="eastAsia"/>
          <w:sz w:val="28"/>
          <w:szCs w:val="36"/>
          <w:lang w:val="en-US" w:eastAsia="zh-CN"/>
        </w:rPr>
        <w:t xml:space="preserve"> </w:t>
      </w:r>
      <w:r>
        <w:rPr>
          <w:rFonts w:hint="eastAsia"/>
          <w:sz w:val="28"/>
          <w:szCs w:val="36"/>
        </w:rPr>
        <w:t>B</w:t>
      </w:r>
      <w:r>
        <w:rPr>
          <w:rFonts w:hint="eastAsia"/>
          <w:sz w:val="28"/>
          <w:szCs w:val="36"/>
          <w:lang w:eastAsia="zh-CN"/>
        </w:rPr>
        <w:t>、</w:t>
      </w:r>
      <w:r>
        <w:rPr>
          <w:rFonts w:hint="eastAsia"/>
          <w:sz w:val="28"/>
          <w:szCs w:val="36"/>
          <w:lang w:val="en-US" w:eastAsia="zh-CN"/>
        </w:rPr>
        <w:t xml:space="preserve">颐和园  </w:t>
      </w:r>
      <w:r>
        <w:rPr>
          <w:rFonts w:hint="eastAsia"/>
          <w:sz w:val="28"/>
          <w:szCs w:val="36"/>
        </w:rPr>
        <w:t>C、</w:t>
      </w:r>
      <w:r>
        <w:rPr>
          <w:rFonts w:hint="eastAsia"/>
          <w:sz w:val="28"/>
          <w:szCs w:val="36"/>
          <w:lang w:val="en-US" w:eastAsia="zh-CN"/>
        </w:rPr>
        <w:t xml:space="preserve">网师园 </w:t>
      </w:r>
      <w:r>
        <w:rPr>
          <w:rFonts w:hint="eastAsia"/>
          <w:sz w:val="28"/>
          <w:szCs w:val="36"/>
        </w:rPr>
        <w:t>D、</w:t>
      </w:r>
      <w:r>
        <w:rPr>
          <w:rFonts w:hint="eastAsia"/>
          <w:sz w:val="28"/>
          <w:szCs w:val="36"/>
          <w:lang w:val="en-US" w:eastAsia="zh-CN"/>
        </w:rPr>
        <w:t>留园</w:t>
      </w:r>
    </w:p>
    <w:p w14:paraId="5E2B15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36"/>
          <w:lang w:eastAsia="zh-CN"/>
        </w:rPr>
      </w:pPr>
      <w:r>
        <w:rPr>
          <w:rFonts w:hint="eastAsia" w:ascii="宋体"/>
          <w:sz w:val="28"/>
          <w:szCs w:val="28"/>
          <w:lang w:val="en-US" w:eastAsia="zh-CN"/>
        </w:rPr>
        <w:t>2、下列作品与作者对应正确的是：</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p>
    <w:p w14:paraId="42BC4E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lang w:val="en-US" w:eastAsia="zh-CN"/>
        </w:rPr>
      </w:pPr>
      <w:r>
        <w:rPr>
          <w:rFonts w:hint="eastAsia" w:ascii="宋体"/>
          <w:sz w:val="28"/>
          <w:szCs w:val="28"/>
          <w:lang w:val="en-US" w:eastAsia="zh-CN"/>
        </w:rPr>
        <w:t xml:space="preserve">A.《韩熙载夜宴图》——顾闳中    B.《向日葵》——梵高  </w:t>
      </w:r>
    </w:p>
    <w:p w14:paraId="213C496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sz w:val="28"/>
          <w:szCs w:val="28"/>
          <w:lang w:val="en-US" w:eastAsia="zh-CN"/>
        </w:rPr>
      </w:pPr>
      <w:r>
        <w:rPr>
          <w:rFonts w:hint="eastAsia" w:ascii="宋体"/>
          <w:sz w:val="28"/>
          <w:szCs w:val="28"/>
          <w:lang w:val="en-US" w:eastAsia="zh-CN"/>
        </w:rPr>
        <w:t xml:space="preserve">C.《创世纪》壁画——米开朗基罗  D.《富春山居图》——黄公望  </w:t>
      </w:r>
    </w:p>
    <w:p w14:paraId="33B5973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sz w:val="28"/>
          <w:szCs w:val="28"/>
          <w:lang w:val="en-US" w:eastAsia="zh-CN"/>
        </w:rPr>
      </w:pPr>
      <w:r>
        <w:rPr>
          <w:rFonts w:hint="eastAsia" w:ascii="宋体"/>
          <w:sz w:val="28"/>
          <w:szCs w:val="28"/>
          <w:lang w:val="en-US" w:eastAsia="zh-CN"/>
        </w:rPr>
        <w:t>3、普通高中美术课程的价值体现在以下哪些方面？（  ）</w:t>
      </w:r>
    </w:p>
    <w:p w14:paraId="289BCB6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sz w:val="28"/>
          <w:szCs w:val="28"/>
          <w:lang w:val="en-US" w:eastAsia="zh-CN"/>
        </w:rPr>
      </w:pPr>
      <w:r>
        <w:rPr>
          <w:rFonts w:hint="eastAsia" w:ascii="宋体"/>
          <w:sz w:val="28"/>
          <w:szCs w:val="28"/>
          <w:lang w:val="en-US" w:eastAsia="zh-CN"/>
        </w:rPr>
        <w:t>A. 陶冶审美情操，提高生活品质  B. 理解美术文化，形成人文素养</w:t>
      </w:r>
    </w:p>
    <w:p w14:paraId="7332310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宋体"/>
          <w:sz w:val="28"/>
          <w:szCs w:val="28"/>
          <w:lang w:val="en-US" w:eastAsia="zh-CN"/>
        </w:rPr>
      </w:pPr>
      <w:r>
        <w:rPr>
          <w:rFonts w:hint="eastAsia" w:ascii="宋体"/>
          <w:sz w:val="28"/>
          <w:szCs w:val="28"/>
          <w:lang w:val="en-US" w:eastAsia="zh-CN"/>
        </w:rPr>
        <w:t>C. 激发创新精神，增强实践能力  D. 调节心理状态，促进身心健康</w:t>
      </w:r>
    </w:p>
    <w:p w14:paraId="1AE0DC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r>
        <w:rPr>
          <w:rFonts w:hint="eastAsia" w:ascii="宋体" w:hAnsi="Times New Roman" w:cs="Times New Roman"/>
          <w:sz w:val="28"/>
          <w:szCs w:val="28"/>
          <w:lang w:val="en-US" w:eastAsia="zh-CN"/>
        </w:rPr>
        <w:t>4. 以下属于西方古典主义绘画特点的有</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p>
    <w:p w14:paraId="76211C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r>
        <w:rPr>
          <w:rFonts w:hint="eastAsia" w:ascii="宋体" w:hAnsi="Times New Roman" w:cs="Times New Roman"/>
          <w:sz w:val="28"/>
          <w:szCs w:val="28"/>
          <w:lang w:val="en-US" w:eastAsia="zh-CN"/>
        </w:rPr>
        <w:t xml:space="preserve">A.注重形式美              B.强调理性 </w:t>
      </w:r>
    </w:p>
    <w:p w14:paraId="585E507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Times New Roman" w:cs="Times New Roman"/>
          <w:sz w:val="28"/>
          <w:szCs w:val="28"/>
          <w:lang w:val="en-US" w:eastAsia="zh-CN"/>
        </w:rPr>
      </w:pPr>
      <w:r>
        <w:rPr>
          <w:rFonts w:hint="eastAsia" w:ascii="宋体" w:hAnsi="Times New Roman" w:cs="Times New Roman"/>
          <w:sz w:val="28"/>
          <w:szCs w:val="28"/>
          <w:lang w:val="en-US" w:eastAsia="zh-CN"/>
        </w:rPr>
        <w:t>C.追求色彩的强烈对比      D.题材多取自神话、历史</w:t>
      </w:r>
    </w:p>
    <w:p w14:paraId="6457CC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r>
        <w:rPr>
          <w:rFonts w:hint="eastAsia" w:ascii="宋体" w:hAnsi="Times New Roman" w:cs="Times New Roman"/>
          <w:sz w:val="28"/>
          <w:szCs w:val="28"/>
          <w:lang w:val="en-US" w:eastAsia="zh-CN"/>
        </w:rPr>
        <w:t>5.美术作品的形式美法则包括</w:t>
      </w:r>
      <w:r>
        <w:rPr>
          <w:rFonts w:hint="eastAsia"/>
          <w:sz w:val="28"/>
          <w:szCs w:val="36"/>
          <w:lang w:eastAsia="zh-CN"/>
        </w:rPr>
        <w:t>（</w:t>
      </w:r>
      <w:r>
        <w:rPr>
          <w:rFonts w:hint="eastAsia"/>
          <w:sz w:val="28"/>
          <w:szCs w:val="36"/>
          <w:lang w:val="en-US" w:eastAsia="zh-CN"/>
        </w:rPr>
        <w:t xml:space="preserve">      </w:t>
      </w:r>
      <w:r>
        <w:rPr>
          <w:rFonts w:hint="eastAsia"/>
          <w:sz w:val="28"/>
          <w:szCs w:val="36"/>
          <w:lang w:eastAsia="zh-CN"/>
        </w:rPr>
        <w:t>）</w:t>
      </w:r>
    </w:p>
    <w:p w14:paraId="600F35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r>
        <w:rPr>
          <w:rFonts w:hint="eastAsia" w:ascii="宋体" w:hAnsi="Times New Roman" w:cs="Times New Roman"/>
          <w:sz w:val="28"/>
          <w:szCs w:val="28"/>
          <w:lang w:val="en-US" w:eastAsia="zh-CN"/>
        </w:rPr>
        <w:t>A.对称与均衡  B.对比与调和  C.节奏与韵律  D.比例与尺度</w:t>
      </w:r>
    </w:p>
    <w:p w14:paraId="535A793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z w:val="28"/>
          <w:szCs w:val="28"/>
        </w:rPr>
      </w:pPr>
    </w:p>
    <w:p w14:paraId="476871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8"/>
          <w:szCs w:val="28"/>
        </w:rPr>
      </w:pPr>
      <w:r>
        <w:rPr>
          <w:rFonts w:hint="eastAsia" w:ascii="宋体" w:hAnsi="宋体"/>
          <w:b/>
          <w:bCs/>
          <w:sz w:val="28"/>
          <w:szCs w:val="28"/>
        </w:rPr>
        <w:t>二、填空题。</w:t>
      </w:r>
      <w:r>
        <w:rPr>
          <w:rFonts w:hint="eastAsia" w:ascii="宋体" w:hAnsi="宋体"/>
          <w:b/>
          <w:bCs/>
          <w:spacing w:val="30"/>
          <w:sz w:val="28"/>
          <w:szCs w:val="28"/>
        </w:rPr>
        <w:t>（每小题</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15</w:t>
      </w:r>
      <w:r>
        <w:rPr>
          <w:rFonts w:hint="eastAsia" w:ascii="宋体" w:hAnsi="宋体"/>
          <w:b/>
          <w:bCs/>
          <w:spacing w:val="30"/>
          <w:sz w:val="28"/>
          <w:szCs w:val="28"/>
        </w:rPr>
        <w:t>分）。</w:t>
      </w:r>
    </w:p>
    <w:p w14:paraId="7A56E7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lang w:eastAsia="zh-CN"/>
        </w:rPr>
      </w:pPr>
      <w:r>
        <w:rPr>
          <w:rFonts w:hint="eastAsia" w:ascii="宋体"/>
          <w:sz w:val="28"/>
          <w:szCs w:val="28"/>
        </w:rPr>
        <w:t>1、</w:t>
      </w:r>
      <w:r>
        <w:rPr>
          <w:rFonts w:hint="eastAsia" w:ascii="宋体"/>
          <w:sz w:val="28"/>
          <w:szCs w:val="28"/>
          <w:lang w:eastAsia="zh-CN"/>
        </w:rPr>
        <w:t>高中美术核心素养包括</w:t>
      </w:r>
      <w:r>
        <w:rPr>
          <w:rFonts w:hint="eastAsia" w:ascii="宋体"/>
          <w:sz w:val="28"/>
          <w:szCs w:val="28"/>
          <w:u w:val="single"/>
          <w:lang w:val="en-US" w:eastAsia="zh-CN"/>
        </w:rPr>
        <w:t xml:space="preserve">           </w:t>
      </w:r>
      <w:r>
        <w:rPr>
          <w:rFonts w:hint="eastAsia" w:ascii="宋体"/>
          <w:sz w:val="28"/>
          <w:szCs w:val="28"/>
          <w:lang w:eastAsia="zh-CN"/>
        </w:rPr>
        <w:t>、</w:t>
      </w:r>
      <w:r>
        <w:rPr>
          <w:rFonts w:hint="eastAsia" w:ascii="宋体"/>
          <w:sz w:val="28"/>
          <w:szCs w:val="28"/>
          <w:u w:val="single"/>
          <w:lang w:val="en-US" w:eastAsia="zh-CN"/>
        </w:rPr>
        <w:t xml:space="preserve">           </w:t>
      </w:r>
      <w:r>
        <w:rPr>
          <w:rFonts w:hint="eastAsia" w:ascii="宋体"/>
          <w:sz w:val="28"/>
          <w:szCs w:val="28"/>
          <w:lang w:eastAsia="zh-CN"/>
        </w:rPr>
        <w:t>、</w:t>
      </w:r>
      <w:r>
        <w:rPr>
          <w:rFonts w:hint="eastAsia" w:ascii="宋体"/>
          <w:sz w:val="28"/>
          <w:szCs w:val="28"/>
          <w:u w:val="single"/>
          <w:lang w:val="en-US" w:eastAsia="zh-CN"/>
        </w:rPr>
        <w:t xml:space="preserve">           </w:t>
      </w:r>
      <w:r>
        <w:rPr>
          <w:rFonts w:hint="eastAsia" w:ascii="宋体"/>
          <w:sz w:val="28"/>
          <w:szCs w:val="28"/>
          <w:lang w:eastAsia="zh-CN"/>
        </w:rPr>
        <w:t>、</w:t>
      </w:r>
    </w:p>
    <w:p w14:paraId="2F1B64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eastAsia="宋体"/>
          <w:sz w:val="28"/>
          <w:szCs w:val="28"/>
          <w:lang w:val="en-US" w:eastAsia="zh-CN"/>
        </w:rPr>
      </w:pPr>
      <w:r>
        <w:rPr>
          <w:rFonts w:hint="eastAsia" w:ascii="宋体"/>
          <w:sz w:val="28"/>
          <w:szCs w:val="28"/>
          <w:u w:val="single"/>
          <w:lang w:val="en-US" w:eastAsia="zh-CN"/>
        </w:rPr>
        <w:t xml:space="preserve">           </w:t>
      </w:r>
      <w:r>
        <w:rPr>
          <w:rFonts w:hint="eastAsia" w:ascii="宋体"/>
          <w:sz w:val="28"/>
          <w:szCs w:val="28"/>
          <w:lang w:eastAsia="zh-CN"/>
        </w:rPr>
        <w:t>、</w:t>
      </w:r>
      <w:r>
        <w:rPr>
          <w:rFonts w:hint="eastAsia" w:ascii="宋体"/>
          <w:sz w:val="28"/>
          <w:szCs w:val="28"/>
          <w:u w:val="single"/>
          <w:lang w:val="en-US" w:eastAsia="zh-CN"/>
        </w:rPr>
        <w:t xml:space="preserve">           </w:t>
      </w:r>
      <w:r>
        <w:rPr>
          <w:rFonts w:hint="eastAsia" w:ascii="宋体"/>
          <w:sz w:val="28"/>
          <w:szCs w:val="28"/>
          <w:lang w:eastAsia="zh-CN"/>
        </w:rPr>
        <w:t>。</w:t>
      </w:r>
    </w:p>
    <w:p w14:paraId="6861C088">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sz w:val="28"/>
          <w:szCs w:val="28"/>
        </w:rPr>
      </w:pPr>
      <w:r>
        <w:rPr>
          <w:rFonts w:hint="eastAsia" w:ascii="宋体"/>
          <w:sz w:val="28"/>
          <w:szCs w:val="28"/>
        </w:rPr>
        <w:t>2、中国画构图中的“三远法”指的是</w:t>
      </w:r>
      <w:r>
        <w:rPr>
          <w:rFonts w:hint="eastAsia" w:ascii="宋体"/>
          <w:sz w:val="28"/>
          <w:szCs w:val="28"/>
          <w:u w:val="single"/>
          <w:lang w:val="en-US" w:eastAsia="zh-CN"/>
        </w:rPr>
        <w:t xml:space="preserve">        </w:t>
      </w:r>
      <w:r>
        <w:rPr>
          <w:rFonts w:hint="eastAsia" w:ascii="宋体"/>
          <w:sz w:val="28"/>
          <w:szCs w:val="28"/>
        </w:rPr>
        <w:t>、</w:t>
      </w:r>
      <w:r>
        <w:rPr>
          <w:rFonts w:hint="eastAsia" w:ascii="宋体"/>
          <w:sz w:val="28"/>
          <w:szCs w:val="28"/>
          <w:u w:val="single"/>
          <w:lang w:val="en-US" w:eastAsia="zh-CN"/>
        </w:rPr>
        <w:t xml:space="preserve">        </w:t>
      </w:r>
      <w:r>
        <w:rPr>
          <w:rFonts w:hint="eastAsia" w:ascii="宋体"/>
          <w:sz w:val="28"/>
          <w:szCs w:val="28"/>
        </w:rPr>
        <w:t>和</w:t>
      </w:r>
      <w:r>
        <w:rPr>
          <w:rFonts w:hint="eastAsia" w:ascii="宋体"/>
          <w:sz w:val="28"/>
          <w:szCs w:val="28"/>
          <w:u w:val="single"/>
          <w:lang w:val="en-US" w:eastAsia="zh-CN"/>
        </w:rPr>
        <w:t xml:space="preserve">       </w:t>
      </w:r>
      <w:r>
        <w:rPr>
          <w:rFonts w:hint="eastAsia" w:ascii="宋体"/>
          <w:sz w:val="28"/>
          <w:szCs w:val="28"/>
        </w:rPr>
        <w:t xml:space="preserve">。 </w:t>
      </w:r>
    </w:p>
    <w:p w14:paraId="4FE9A84E">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sz w:val="28"/>
          <w:szCs w:val="28"/>
        </w:rPr>
      </w:pPr>
      <w:r>
        <w:rPr>
          <w:rFonts w:hint="eastAsia" w:ascii="宋体"/>
          <w:sz w:val="28"/>
          <w:szCs w:val="28"/>
        </w:rPr>
        <w:t>3、中国书法五种书体包括篆书、隶书、楷书、</w:t>
      </w:r>
      <w:r>
        <w:rPr>
          <w:rFonts w:hint="eastAsia" w:ascii="宋体"/>
          <w:sz w:val="28"/>
          <w:szCs w:val="28"/>
          <w:u w:val="single"/>
          <w:lang w:val="en-US" w:eastAsia="zh-CN"/>
        </w:rPr>
        <w:t xml:space="preserve">         </w:t>
      </w:r>
      <w:r>
        <w:rPr>
          <w:rFonts w:hint="eastAsia" w:ascii="宋体"/>
          <w:sz w:val="28"/>
          <w:szCs w:val="28"/>
        </w:rPr>
        <w:t>和</w:t>
      </w:r>
      <w:r>
        <w:rPr>
          <w:rFonts w:hint="eastAsia" w:ascii="宋体"/>
          <w:sz w:val="28"/>
          <w:szCs w:val="28"/>
          <w:u w:val="single"/>
          <w:lang w:val="en-US" w:eastAsia="zh-CN"/>
        </w:rPr>
        <w:t xml:space="preserve">         </w:t>
      </w:r>
      <w:r>
        <w:rPr>
          <w:rFonts w:hint="eastAsia" w:ascii="宋体"/>
          <w:sz w:val="28"/>
          <w:szCs w:val="28"/>
        </w:rPr>
        <w:t xml:space="preserve">。 </w:t>
      </w:r>
    </w:p>
    <w:p w14:paraId="3D33CA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4、美术作品的形式语言</w:t>
      </w:r>
      <w:r>
        <w:rPr>
          <w:rFonts w:hint="eastAsia" w:ascii="宋体"/>
          <w:sz w:val="28"/>
          <w:szCs w:val="28"/>
          <w:lang w:eastAsia="zh-CN"/>
        </w:rPr>
        <w:t>有</w:t>
      </w:r>
      <w:r>
        <w:rPr>
          <w:rFonts w:hint="eastAsia" w:ascii="宋体"/>
          <w:sz w:val="28"/>
          <w:szCs w:val="28"/>
        </w:rPr>
        <w:t>：</w:t>
      </w:r>
      <w:r>
        <w:rPr>
          <w:rFonts w:hint="eastAsia" w:ascii="宋体"/>
          <w:sz w:val="28"/>
          <w:szCs w:val="28"/>
          <w:u w:val="none"/>
          <w:lang w:val="en-US" w:eastAsia="zh-CN"/>
        </w:rPr>
        <w:t>点</w:t>
      </w:r>
      <w:r>
        <w:rPr>
          <w:rFonts w:ascii="宋体" w:hAnsi="宋体"/>
          <w:color w:val="000000"/>
          <w:sz w:val="28"/>
          <w:szCs w:val="28"/>
          <w:u w:val="none"/>
        </w:rPr>
        <w:t>、</w:t>
      </w:r>
      <w:r>
        <w:rPr>
          <w:rFonts w:hint="eastAsia" w:ascii="宋体"/>
          <w:sz w:val="28"/>
          <w:szCs w:val="28"/>
          <w:u w:val="none"/>
          <w:lang w:val="en-US" w:eastAsia="zh-CN"/>
        </w:rPr>
        <w:t>线</w:t>
      </w:r>
      <w:r>
        <w:rPr>
          <w:rFonts w:ascii="宋体" w:hAnsi="宋体"/>
          <w:color w:val="000000"/>
          <w:sz w:val="28"/>
          <w:szCs w:val="28"/>
          <w:u w:val="none"/>
        </w:rPr>
        <w:t>、</w:t>
      </w:r>
      <w:r>
        <w:rPr>
          <w:rFonts w:hint="eastAsia" w:ascii="宋体"/>
          <w:sz w:val="28"/>
          <w:szCs w:val="28"/>
          <w:u w:val="none"/>
          <w:lang w:val="en-US" w:eastAsia="zh-CN"/>
        </w:rPr>
        <w:t>面</w:t>
      </w:r>
      <w:r>
        <w:rPr>
          <w:rFonts w:ascii="宋体" w:hAnsi="宋体"/>
          <w:color w:val="000000"/>
          <w:sz w:val="28"/>
          <w:szCs w:val="28"/>
        </w:rPr>
        <w:t>、</w:t>
      </w:r>
      <w:r>
        <w:rPr>
          <w:rFonts w:hint="eastAsia" w:ascii="宋体"/>
          <w:sz w:val="28"/>
          <w:szCs w:val="28"/>
          <w:u w:val="single"/>
          <w:lang w:val="en-US" w:eastAsia="zh-CN"/>
        </w:rPr>
        <w:t xml:space="preserve">     </w:t>
      </w:r>
      <w:r>
        <w:rPr>
          <w:rFonts w:ascii="宋体" w:hAnsi="宋体"/>
          <w:color w:val="000000"/>
          <w:sz w:val="28"/>
          <w:szCs w:val="28"/>
        </w:rPr>
        <w:t>、</w:t>
      </w:r>
      <w:r>
        <w:rPr>
          <w:rFonts w:hint="eastAsia" w:ascii="宋体"/>
          <w:sz w:val="28"/>
          <w:szCs w:val="28"/>
          <w:u w:val="single"/>
          <w:lang w:val="en-US" w:eastAsia="zh-CN"/>
        </w:rPr>
        <w:t xml:space="preserve">     </w:t>
      </w:r>
      <w:r>
        <w:rPr>
          <w:rFonts w:ascii="宋体" w:hAnsi="宋体"/>
          <w:color w:val="000000"/>
          <w:sz w:val="28"/>
          <w:szCs w:val="28"/>
        </w:rPr>
        <w:t>、</w:t>
      </w:r>
      <w:r>
        <w:rPr>
          <w:rFonts w:hint="eastAsia" w:ascii="宋体"/>
          <w:sz w:val="28"/>
          <w:szCs w:val="28"/>
          <w:u w:val="single"/>
          <w:lang w:val="en-US" w:eastAsia="zh-CN"/>
        </w:rPr>
        <w:t xml:space="preserve">     </w:t>
      </w:r>
      <w:r>
        <w:rPr>
          <w:rFonts w:hint="eastAsia" w:ascii="宋体" w:hAnsi="宋体"/>
          <w:color w:val="000000"/>
          <w:sz w:val="28"/>
          <w:szCs w:val="28"/>
          <w:lang w:eastAsia="zh-CN"/>
        </w:rPr>
        <w:t>等</w:t>
      </w:r>
      <w:r>
        <w:rPr>
          <w:rFonts w:hint="eastAsia" w:ascii="宋体"/>
          <w:sz w:val="28"/>
          <w:szCs w:val="28"/>
        </w:rPr>
        <w:t>。</w:t>
      </w:r>
    </w:p>
    <w:p w14:paraId="75E831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z w:val="28"/>
          <w:szCs w:val="28"/>
        </w:rPr>
      </w:pPr>
      <w:r>
        <w:rPr>
          <w:rFonts w:hint="eastAsia" w:ascii="宋体"/>
          <w:sz w:val="28"/>
          <w:szCs w:val="28"/>
          <w:lang w:val="en-US" w:eastAsia="zh-CN"/>
        </w:rPr>
        <w:t>5、</w:t>
      </w:r>
      <w:r>
        <w:rPr>
          <w:rFonts w:hint="eastAsia" w:ascii="宋体"/>
          <w:sz w:val="28"/>
          <w:szCs w:val="28"/>
        </w:rPr>
        <w:t>文艺复兴时期绘画的主要媒介技法包括</w:t>
      </w:r>
      <w:r>
        <w:rPr>
          <w:rFonts w:hint="eastAsia" w:ascii="宋体"/>
          <w:sz w:val="28"/>
          <w:szCs w:val="28"/>
          <w:u w:val="single"/>
          <w:lang w:val="en-US" w:eastAsia="zh-CN"/>
        </w:rPr>
        <w:t xml:space="preserve">       </w:t>
      </w:r>
      <w:r>
        <w:rPr>
          <w:rFonts w:hint="eastAsia" w:ascii="宋体"/>
          <w:sz w:val="28"/>
          <w:szCs w:val="28"/>
        </w:rPr>
        <w:t>和</w:t>
      </w:r>
      <w:r>
        <w:rPr>
          <w:rFonts w:hint="eastAsia" w:ascii="宋体"/>
          <w:sz w:val="28"/>
          <w:szCs w:val="28"/>
          <w:u w:val="single"/>
          <w:lang w:val="en-US" w:eastAsia="zh-CN"/>
        </w:rPr>
        <w:t xml:space="preserve">       </w:t>
      </w:r>
      <w:r>
        <w:rPr>
          <w:rFonts w:hint="eastAsia" w:ascii="宋体"/>
          <w:sz w:val="28"/>
          <w:szCs w:val="28"/>
        </w:rPr>
        <w:t>，油画在15世纪后才逐渐普及。</w:t>
      </w:r>
    </w:p>
    <w:p w14:paraId="1E406B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pacing w:val="30"/>
          <w:sz w:val="28"/>
          <w:szCs w:val="28"/>
        </w:rPr>
      </w:pPr>
      <w:r>
        <w:rPr>
          <w:rFonts w:hint="eastAsia" w:ascii="宋体" w:hAnsi="宋体"/>
          <w:b/>
          <w:bCs/>
          <w:sz w:val="28"/>
          <w:szCs w:val="28"/>
        </w:rPr>
        <w:t>三、判断题。</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10</w:t>
      </w:r>
      <w:r>
        <w:rPr>
          <w:rFonts w:hint="eastAsia" w:ascii="宋体" w:hAnsi="宋体"/>
          <w:b/>
          <w:bCs/>
          <w:spacing w:val="30"/>
          <w:sz w:val="28"/>
          <w:szCs w:val="28"/>
        </w:rPr>
        <w:t>分）</w:t>
      </w:r>
    </w:p>
    <w:p w14:paraId="50A4E87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1、意象艺术作品的形象往往是对客观物象的夸张、变形。（</w:t>
      </w:r>
      <w:r>
        <w:rPr>
          <w:rFonts w:ascii="宋体"/>
          <w:sz w:val="28"/>
          <w:szCs w:val="28"/>
        </w:rPr>
        <w:t xml:space="preserve">    </w:t>
      </w:r>
      <w:r>
        <w:rPr>
          <w:rFonts w:hint="eastAsia" w:ascii="宋体"/>
          <w:sz w:val="28"/>
          <w:szCs w:val="28"/>
        </w:rPr>
        <w:t>）</w:t>
      </w:r>
    </w:p>
    <w:p w14:paraId="172C76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2、工笔画在唐代达到鼎盛，代表画家有阎立本。（</w:t>
      </w:r>
      <w:r>
        <w:rPr>
          <w:rFonts w:ascii="宋体"/>
          <w:sz w:val="28"/>
          <w:szCs w:val="28"/>
        </w:rPr>
        <w:t xml:space="preserve">    </w:t>
      </w:r>
      <w:r>
        <w:rPr>
          <w:rFonts w:hint="eastAsia" w:ascii="宋体"/>
          <w:sz w:val="28"/>
          <w:szCs w:val="28"/>
        </w:rPr>
        <w:t>）</w:t>
      </w:r>
    </w:p>
    <w:p w14:paraId="4FF11D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3、哥特式建筑的特点包括尖拱、飞扶壁和彩色玻璃窗</w:t>
      </w:r>
      <w:r>
        <w:rPr>
          <w:rFonts w:hint="eastAsia" w:ascii="宋体"/>
          <w:sz w:val="28"/>
          <w:szCs w:val="28"/>
          <w:lang w:eastAsia="zh-CN"/>
        </w:rPr>
        <w:t>。</w:t>
      </w:r>
      <w:r>
        <w:rPr>
          <w:rFonts w:hint="eastAsia" w:ascii="宋体"/>
          <w:sz w:val="28"/>
          <w:szCs w:val="28"/>
        </w:rPr>
        <w:t>（</w:t>
      </w:r>
      <w:r>
        <w:rPr>
          <w:rFonts w:ascii="宋体"/>
          <w:sz w:val="28"/>
          <w:szCs w:val="28"/>
        </w:rPr>
        <w:t xml:space="preserve">    </w:t>
      </w:r>
      <w:r>
        <w:rPr>
          <w:rFonts w:hint="eastAsia" w:ascii="宋体"/>
          <w:sz w:val="28"/>
          <w:szCs w:val="28"/>
        </w:rPr>
        <w:t>）</w:t>
      </w:r>
    </w:p>
    <w:p w14:paraId="3EAD4D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4、中国画中的“没骨法”是指不用墨线勾勒，直接以色彩描绘。（</w:t>
      </w:r>
      <w:r>
        <w:rPr>
          <w:rFonts w:ascii="宋体"/>
          <w:sz w:val="28"/>
          <w:szCs w:val="28"/>
        </w:rPr>
        <w:t xml:space="preserve">    </w:t>
      </w:r>
      <w:r>
        <w:rPr>
          <w:rFonts w:hint="eastAsia" w:ascii="宋体"/>
          <w:sz w:val="28"/>
          <w:szCs w:val="28"/>
        </w:rPr>
        <w:t>）</w:t>
      </w:r>
    </w:p>
    <w:p w14:paraId="35AD7B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sz w:val="28"/>
          <w:szCs w:val="28"/>
        </w:rPr>
      </w:pPr>
      <w:r>
        <w:rPr>
          <w:rFonts w:hint="eastAsia" w:ascii="宋体"/>
          <w:sz w:val="28"/>
          <w:szCs w:val="28"/>
        </w:rPr>
        <w:t>5、野兽派画家以强烈的色彩和夸张的造型著称（</w:t>
      </w:r>
      <w:r>
        <w:rPr>
          <w:rFonts w:ascii="宋体"/>
          <w:sz w:val="28"/>
          <w:szCs w:val="28"/>
        </w:rPr>
        <w:t xml:space="preserve">    </w:t>
      </w:r>
      <w:r>
        <w:rPr>
          <w:rFonts w:hint="eastAsia" w:ascii="宋体"/>
          <w:sz w:val="28"/>
          <w:szCs w:val="28"/>
        </w:rPr>
        <w:t>）。</w:t>
      </w:r>
    </w:p>
    <w:p w14:paraId="7F7D7C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z w:val="32"/>
          <w:szCs w:val="28"/>
        </w:rPr>
      </w:pPr>
      <w:r>
        <w:rPr>
          <w:rFonts w:hint="eastAsia" w:ascii="宋体" w:hAnsi="宋体"/>
          <w:b/>
          <w:bCs/>
          <w:sz w:val="28"/>
          <w:szCs w:val="28"/>
        </w:rPr>
        <w:t>四、回答题（</w:t>
      </w:r>
      <w:r>
        <w:rPr>
          <w:rFonts w:hint="eastAsia" w:ascii="宋体" w:hAnsi="宋体"/>
          <w:b/>
          <w:bCs/>
          <w:sz w:val="28"/>
          <w:szCs w:val="28"/>
          <w:lang w:eastAsia="zh-CN"/>
        </w:rPr>
        <w:t>每题各</w:t>
      </w:r>
      <w:r>
        <w:rPr>
          <w:rFonts w:hint="eastAsia" w:ascii="宋体" w:hAnsi="宋体"/>
          <w:b/>
          <w:bCs/>
          <w:sz w:val="28"/>
          <w:szCs w:val="28"/>
          <w:lang w:val="en-US" w:eastAsia="zh-CN"/>
        </w:rPr>
        <w:t>20分，共40</w:t>
      </w:r>
      <w:r>
        <w:rPr>
          <w:rFonts w:hint="eastAsia" w:ascii="宋体" w:hAnsi="宋体"/>
          <w:b/>
          <w:bCs/>
          <w:sz w:val="28"/>
          <w:szCs w:val="28"/>
        </w:rPr>
        <w:t>分）</w:t>
      </w:r>
    </w:p>
    <w:p w14:paraId="719987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rPr>
      </w:pPr>
      <w:r>
        <w:rPr>
          <w:rFonts w:hint="eastAsia" w:ascii="宋体" w:hAnsi="Times New Roman" w:cs="Times New Roman"/>
          <w:sz w:val="28"/>
          <w:szCs w:val="28"/>
          <w:lang w:val="en-US" w:eastAsia="zh-CN"/>
        </w:rPr>
        <w:t>1、</w:t>
      </w:r>
      <w:r>
        <w:rPr>
          <w:rFonts w:hint="eastAsia" w:ascii="宋体" w:hAnsi="Times New Roman" w:cs="Times New Roman"/>
          <w:sz w:val="28"/>
          <w:szCs w:val="28"/>
        </w:rPr>
        <w:t>中国传统山水画与西方风景画在表现手法和艺术观念上有哪些主要差异？</w:t>
      </w:r>
    </w:p>
    <w:p w14:paraId="222F1B13">
      <w:pPr>
        <w:rPr>
          <w:rFonts w:hint="eastAsia"/>
          <w:b/>
          <w:bCs/>
          <w:sz w:val="32"/>
          <w:szCs w:val="32"/>
        </w:rPr>
      </w:pPr>
    </w:p>
    <w:p w14:paraId="409B0562">
      <w:pPr>
        <w:rPr>
          <w:rFonts w:hint="eastAsia"/>
          <w:b/>
          <w:bCs/>
          <w:sz w:val="32"/>
          <w:szCs w:val="32"/>
        </w:rPr>
      </w:pPr>
    </w:p>
    <w:p w14:paraId="228C0650">
      <w:pPr>
        <w:rPr>
          <w:rFonts w:hint="eastAsia"/>
          <w:b/>
          <w:bCs/>
          <w:sz w:val="32"/>
          <w:szCs w:val="32"/>
        </w:rPr>
      </w:pPr>
    </w:p>
    <w:p w14:paraId="74B74071">
      <w:pPr>
        <w:rPr>
          <w:rFonts w:hint="eastAsia"/>
          <w:b/>
          <w:bCs/>
          <w:sz w:val="32"/>
          <w:szCs w:val="32"/>
        </w:rPr>
      </w:pPr>
    </w:p>
    <w:p w14:paraId="3E89A020">
      <w:pPr>
        <w:rPr>
          <w:rFonts w:hint="eastAsia"/>
          <w:b/>
          <w:bCs/>
          <w:sz w:val="32"/>
          <w:szCs w:val="32"/>
        </w:rPr>
      </w:pPr>
    </w:p>
    <w:p w14:paraId="0FF160E7">
      <w:pPr>
        <w:rPr>
          <w:rFonts w:hint="eastAsia"/>
          <w:b/>
          <w:bCs/>
          <w:sz w:val="32"/>
          <w:szCs w:val="32"/>
        </w:rPr>
      </w:pPr>
    </w:p>
    <w:p w14:paraId="7F7C171A">
      <w:pPr>
        <w:rPr>
          <w:rFonts w:hint="eastAsia"/>
          <w:b/>
          <w:bCs/>
          <w:sz w:val="32"/>
          <w:szCs w:val="32"/>
        </w:rPr>
      </w:pPr>
    </w:p>
    <w:p w14:paraId="475ADC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p>
    <w:p w14:paraId="3F1F04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p>
    <w:p w14:paraId="6BE2F5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p>
    <w:p w14:paraId="25D6F9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lang w:val="en-US" w:eastAsia="zh-CN"/>
        </w:rPr>
      </w:pPr>
    </w:p>
    <w:p w14:paraId="5B4579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sz w:val="32"/>
          <w:szCs w:val="32"/>
        </w:rPr>
      </w:pPr>
      <w:r>
        <w:rPr>
          <w:rFonts w:hint="eastAsia"/>
          <w:b/>
          <w:bCs/>
          <w:sz w:val="32"/>
          <w:szCs w:val="32"/>
          <w:lang w:val="en-US" w:eastAsia="zh-CN"/>
        </w:rPr>
        <w:t xml:space="preserve"> </w:t>
      </w:r>
    </w:p>
    <w:p w14:paraId="3E334E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Times New Roman" w:cs="Times New Roman"/>
          <w:sz w:val="28"/>
          <w:szCs w:val="28"/>
        </w:rPr>
      </w:pPr>
      <w:r>
        <w:rPr>
          <w:rFonts w:hint="eastAsia" w:ascii="宋体" w:hAnsi="Times New Roman" w:cs="Times New Roman"/>
          <w:sz w:val="28"/>
          <w:szCs w:val="28"/>
          <w:lang w:val="en-US" w:eastAsia="zh-CN"/>
        </w:rPr>
        <w:t>2、</w:t>
      </w:r>
      <w:r>
        <w:rPr>
          <w:rFonts w:hint="eastAsia" w:ascii="宋体" w:hAnsi="Times New Roman" w:cs="Times New Roman"/>
          <w:sz w:val="28"/>
          <w:szCs w:val="28"/>
        </w:rPr>
        <w:t>中国民间美术有哪些常见类型，它们在造型和色彩运用上有什么特点？</w:t>
      </w:r>
    </w:p>
    <w:p w14:paraId="248C3581">
      <w:pPr>
        <w:rPr>
          <w:rFonts w:hint="eastAsia"/>
          <w:b/>
          <w:bCs/>
          <w:sz w:val="32"/>
          <w:szCs w:val="32"/>
        </w:rPr>
      </w:pPr>
    </w:p>
    <w:p w14:paraId="7AB2C2D6">
      <w:pPr>
        <w:rPr>
          <w:rFonts w:hint="eastAsia"/>
          <w:b/>
          <w:bCs/>
          <w:sz w:val="32"/>
          <w:szCs w:val="32"/>
        </w:rPr>
      </w:pPr>
    </w:p>
    <w:p w14:paraId="7E0AD292">
      <w:pPr>
        <w:rPr>
          <w:rFonts w:hint="eastAsia"/>
          <w:b/>
          <w:bCs/>
          <w:sz w:val="32"/>
          <w:szCs w:val="32"/>
        </w:rPr>
      </w:pPr>
    </w:p>
    <w:p w14:paraId="22D589D1">
      <w:pPr>
        <w:rPr>
          <w:rFonts w:hint="eastAsia"/>
          <w:b/>
          <w:bCs/>
          <w:sz w:val="32"/>
          <w:szCs w:val="32"/>
        </w:rPr>
      </w:pPr>
    </w:p>
    <w:p w14:paraId="420135B1">
      <w:pPr>
        <w:rPr>
          <w:rFonts w:hint="eastAsia"/>
          <w:b/>
          <w:bCs/>
          <w:sz w:val="32"/>
          <w:szCs w:val="32"/>
        </w:rPr>
      </w:pPr>
    </w:p>
    <w:p w14:paraId="13D560D4">
      <w:pPr>
        <w:rPr>
          <w:rFonts w:hint="eastAsia"/>
          <w:b/>
          <w:bCs/>
          <w:sz w:val="32"/>
          <w:szCs w:val="32"/>
        </w:rPr>
      </w:pPr>
    </w:p>
    <w:p w14:paraId="4CC4CC44">
      <w:pPr>
        <w:rPr>
          <w:rFonts w:hint="eastAsia"/>
          <w:b/>
          <w:bCs/>
          <w:sz w:val="32"/>
          <w:szCs w:val="32"/>
        </w:rPr>
      </w:pPr>
    </w:p>
    <w:p w14:paraId="4DE77EE3">
      <w:pPr>
        <w:rPr>
          <w:rFonts w:hint="eastAsia" w:ascii="宋体" w:hAnsi="宋体"/>
          <w:sz w:val="28"/>
          <w:szCs w:val="28"/>
        </w:rPr>
      </w:pPr>
    </w:p>
    <w:p w14:paraId="2BABA275">
      <w:pPr>
        <w:rPr>
          <w:rFonts w:hint="eastAsia"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919D83-6CDF-472A-A65B-20680FE81F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659E0822-CA3F-4C74-A667-D98DB7BC0CBB}"/>
  </w:font>
  <w:font w:name="ALKATIP Basma Tom">
    <w:altName w:val="Trebuchet MS"/>
    <w:panose1 w:val="02000000000000000000"/>
    <w:charset w:val="00"/>
    <w:family w:val="auto"/>
    <w:pitch w:val="default"/>
    <w:sig w:usb0="00000000" w:usb1="00000000" w:usb2="00000008" w:usb3="00000000" w:csb0="00000041" w:csb1="00000000"/>
    <w:embedRegular r:id="rId3" w:fontKey="{F2C4F499-DF6E-4444-AE81-7F3D5348F4EB}"/>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07B8">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jYXatwAAAANAQAADwAAAAAAAAABACAAAAAiAAAAZHJzL2Rvd25yZXYueG1sUEsBAhQAFAAA&#10;AAgAh07iQIlJDbPrAQAA3QMAAA4AAAAAAAAAAQAgAAAAKwEAAGRycy9lMm9Eb2MueG1sUEsFBgAA&#10;AAAGAAYAWQEAAIg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6oA2gAAAAwBAAAPAAAAAAAAAAEAIAAAACIAAABkcnMvZG93bnJldi54bWxQSwECFAAUAAAACACH&#10;TuJABs4Sr+kBAADdAwAADgAAAAAAAAABACAAAAApAQAAZHJzL2Uyb0RvYy54bWxQSwUGAAAAAAYA&#10;BgBZAQAAh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8m5jaAAAADQEAAA8AAAAAAAAAAQAgAAAAIgAAAGRycy9kb3du&#10;cmV2LnhtbFBLAQIUABQAAAAIAIdO4kDj/vNL/QEAACQEAAAOAAAAAAAAAAEAIAAAACk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RChVbbAAAADQEAAA8AAAAAAAAAAQAgAAAAIgAAAGRycy9kb3ducmV2LnhtbFBLAQIUABQAAAAI&#10;AIdO4kD9gXMW6gEAAN0DAAAOAAAAAAAAAAEAIAAAACoBAABkcnMvZTJvRG9jLnhtbFBLBQYAAAAA&#10;BgAGAFkBAACG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QUkn2wAAAA0BAAAPAAAAAAAAAAEAIAAAACIAAABkcnMvZG93&#10;bnJldi54bWxQSwECFAAUAAAACACHTuJAEHXZlP0BAAAkBAAADgAAAAAAAAABACAAAAAqAQAAZHJz&#10;L2Uyb0RvYy54bWxQSwUGAAAAAAYABgBZAQAAmQ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vY&#10;oEXaAAAADQEAAA8AAAAAAAAAAQAgAAAAIgAAAGRycy9kb3ducmV2LnhtbFBLAQIUABQAAAAIAIdO&#10;4kBgEvFG6AEAAN0DAAAOAAAAAAAAAAEAIAAAACkBAABkcnMvZTJvRG9jLnhtbFBLBQYAAAAABgAG&#10;AFkBAACD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RhKstoAAAANAQAADwAAAAAAAAABACAAAAAiAAAAZHJzL2Rvd25y&#10;ZXYueG1sUEsBAhQAFAAAAAgAh07iQJ17wi38AQAAJAQAAA4AAAAAAAAAAQAgAAAAKQ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f4pjWAAAACgEAAA8AAAAAAAAAAQAgAAAAIgAAAGRycy9kb3ducmV2LnhtbFBL&#10;AQIUABQAAAAIAIdO4kDFBnMR+AEAAPQDAAAOAAAAAAAAAAEAIAAAACUBAABkcnMvZTJvRG9jLnht&#10;bFBLBQYAAAAABgAGAFkBAACP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7AE1">
    <w:pPr>
      <w:pStyle w:val="7"/>
      <w:rPr>
        <w:rFonts w:hint="eastAsia"/>
      </w:rPr>
    </w:pPr>
    <w:r>
      <w:rPr>
        <w:rFonts w:hint="eastAsia"/>
      </w:rPr>
      <w:t xml:space="preserve">                                </w:t>
    </w:r>
  </w:p>
  <w:p w14:paraId="204DC430">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9249">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muOG3VAAAACgEAAA8AAAAAAAAAAQAgAAAAIgAAAGRycy9k&#10;b3ducmV2LnhtbFBLAQIUABQAAAAIAIdO4kBqmeC5BQIAAP8DAAAOAAAAAAAAAAEAIAAAACQBAABk&#10;cnMvZTJvRG9jLnhtbFBLBQYAAAAABgAGAFkBAACbBQ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F8DD0F1">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GIGLcAAAACgEAAA8AAAAAAAAAAQAg&#10;AAAAIgAAAGRycy9kb3ducmV2LnhtbFBLAQIUABQAAAAIAIdO4kBhtH+rCgIAADoEAAAOAAAAAAAA&#10;AAEAIAAAACsBAABkcnMvZTJvRG9jLnhtbFBLBQYAAAAABgAGAFkBAACnBQAAAAA=&#10;">
              <v:fill on="t" focussize="0,0"/>
              <v:stroke weight="1pt" color="#000000" joinstyle="miter"/>
              <v:imagedata o:title=""/>
              <o:lock v:ext="edit" aspectratio="f"/>
              <v:textbox>
                <w:txbxContent>
                  <w:p w14:paraId="3F8DD0F1">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04A0FB"/>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9F3346C">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14:paraId="7A3DF6EF"/>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8E52C2">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B5F2A7E"/>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408344"/>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33A7250">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6CBDCF4">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895D584">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Fzx9e3QAAAA4BAAAPAAAAAAAAAAEAIAAAACIA&#10;AABkcnMvZG93bnJldi54bWxQSwECFAAUAAAACACHTuJAvLjtAcwDAAAxGQAADgAAAAAAAAABACAA&#10;AAAsAQAAZHJzL2Uyb0RvYy54bWxQSwUGAAAAAAYABgBZAQAAagc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704A0FB"/>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29F3346C">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14:paraId="7A3DF6EF"/>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348E52C2">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5B5F2A7E"/>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1408344"/>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33A7250">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36CBDCF4">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3895D584">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5oiNoAAAALAQAADwAAAAAAAAABACAAAAAiAAAAZHJzL2Rvd25yZXYueG1sUEsBAhQAFAAAAAgA&#10;h07iQI4iwBf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14:paraId="34ABC11A">
                          <w:pPr>
                            <w:rPr>
                              <w:rFonts w:hint="eastAsia"/>
                            </w:rPr>
                          </w:pPr>
                        </w:p>
                        <w:p w14:paraId="5FFBFA5F">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AuKk2wAAAAwBAAAPAAAAAAAAAAEAIAAAACIA&#10;AABkcnMvZG93bnJldi54bWxQSwECFAAUAAAACACHTuJASA3uu80BAAB/AwAADgAAAAAAAAABACAA&#10;AAAqAQAAZHJzL2Uyb0RvYy54bWxQSwUGAAAAAAYABgBZAQAAaQUAAAAA&#10;">
              <v:fill on="f" focussize="0,0"/>
              <v:stroke on="f" joinstyle="miter"/>
              <v:imagedata o:title=""/>
              <o:lock v:ext="edit" aspectratio="f"/>
              <v:textbox style="layout-flow:vertical;mso-layout-flow-alt:bottom-to-top;">
                <w:txbxContent>
                  <w:p w14:paraId="34ABC11A">
                    <w:pPr>
                      <w:rPr>
                        <w:rFonts w:hint="eastAsia"/>
                      </w:rPr>
                    </w:pPr>
                  </w:p>
                  <w:p w14:paraId="5FFBFA5F">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YGZHbAAAACwEAAA8AAAAAAAAAAQAgAAAAIgAAAGRycy9kb3ducmV2LnhtbFBLAQIUABQAAAAI&#10;AIdO4kDshhGD6gEAAN0DAAAOAAAAAAAAAAEAIAAAACoBAABkcnMvZTJvRG9jLnhtbFBLBQYAAAAA&#10;BgAGAFkBAACG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o7DNoAAAALAQAADwAAAAAAAAABACAAAAAiAAAAZHJzL2Rvd25yZXYueG1sUEsBAhQAFAAAAAgA&#10;h07iQF5MjDT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1An3aAAAACwEAAA8AAAAAAAAAAQAgAAAAIgAAAGRycy9kb3du&#10;cmV2LnhtbFBLAQIUABQAAAAIAIdO4kCot7sK/QEAACQEAAAOAAAAAAAAAAEAIAAAACkBAABkcnMv&#10;ZTJvRG9jLnhtbFBLBQYAAAAABgAGAFkBAACY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HzzncAAAACwEAAA8AAAAAAAAAAQAgAAAAIgAAAGRycy9kb3ducmV2LnhtbFBLAQIU&#10;ABQAAAAIAIdO4kAaYhKY7wEAAOADAAAOAAAAAAAAAAEAIAAAACsBAABkcnMvZTJvRG9jLnhtbFBL&#10;BQYAAAAABgAGAFkBAACM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wBJV2QAAAAsBAAAPAAAAAAAAAAEAIAAAACIAAABkcnMvZG93bnJl&#10;di54bWxQSwECFAAUAAAACACHTuJAGn5CKfwBAAAkBAAADgAAAAAAAAABACAAAAAoAQAAZHJzL2Uy&#10;b0RvYy54bWxQSwUGAAAAAAYABgBZAQAAlg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TZ&#10;6tgAAAAKAQAADwAAAAAAAAABACAAAAAiAAAAZHJzL2Rvd25yZXYueG1sUEsBAhQAFAAAAAgAh07i&#10;QJ6X9ITpAQAA2wMAAA4AAAAAAAAAAQAgAAAAJwEAAGRycy9lMm9Eb2MueG1sUEsFBgAAAAAGAAYA&#10;WQEAAII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BFPYAAAACQEAAA8AAAAAAAAAAQAgAAAAIgAAAGRycy9kb3ducmV2LnhtbFBLAQIUABQA&#10;AAAIAIdO4kCAmCtu8AEAAOc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mLc72AAAAAsBAAAPAAAAAAAAAAEAIAAAACIAAABkcnMvZG93bnJldi54bWxQSwECFAAUAAAA&#10;CACHTuJA6dWBwO4BAADgAwAADgAAAAAAAAABACAAAAAnAQAAZHJzL2Uyb0RvYy54bWxQSwUGAAAA&#10;AAYABgBZAQAAhw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14:paraId="37319119">
                          <w:pPr>
                            <w:ind w:firstLine="4320"/>
                            <w:rPr>
                              <w:rFonts w:hint="eastAsia"/>
                            </w:rPr>
                          </w:pPr>
                          <w:r>
                            <w:rPr>
                              <w:rFonts w:hint="eastAsia"/>
                            </w:rPr>
                            <w:t>密   封   线   内   不   得   答   题</w:t>
                          </w:r>
                        </w:p>
                        <w:p w14:paraId="021DA30B">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L9l9sAAAAMAQAADwAAAAAAAAABACAAAAAiAAAA&#10;ZHJzL2Rvd25yZXYueG1sUEsBAhQAFAAAAAgAh07iQJL1KiTLAQAAfwMAAA4AAAAAAAAAAQAgAAAA&#10;KgEAAGRycy9lMm9Eb2MueG1sUEsFBgAAAAAGAAYAWQEAAGcFAAAAAA==&#10;">
              <v:fill on="f" focussize="0,0"/>
              <v:stroke on="f" joinstyle="miter"/>
              <v:imagedata o:title=""/>
              <o:lock v:ext="edit" aspectratio="f"/>
              <v:textbox style="layout-flow:vertical;mso-layout-flow-alt:bottom-to-top;">
                <w:txbxContent>
                  <w:p w14:paraId="37319119">
                    <w:pPr>
                      <w:ind w:firstLine="4320"/>
                      <w:rPr>
                        <w:rFonts w:hint="eastAsia"/>
                      </w:rPr>
                    </w:pPr>
                    <w:r>
                      <w:rPr>
                        <w:rFonts w:hint="eastAsia"/>
                      </w:rPr>
                      <w:t>密   封   线   内   不   得   答   题</w:t>
                    </w:r>
                  </w:p>
                  <w:p w14:paraId="021DA30B">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2004">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14:paraId="4C171685">
                          <w:pPr>
                            <w:ind w:firstLine="3960"/>
                            <w:rPr>
                              <w:rFonts w:hint="eastAsia"/>
                            </w:rPr>
                          </w:pPr>
                          <w:r>
                            <w:rPr>
                              <w:rFonts w:hint="eastAsia"/>
                            </w:rPr>
                            <w:t>密   封   线   内   不   得   答   题</w:t>
                          </w:r>
                        </w:p>
                        <w:p w14:paraId="7008B352"/>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7QODaAAAADQEA&#10;AA8AAAAAAAAAAQAgAAAAIgAAAGRycy9kb3ducmV2LnhtbFBLAQIUABQAAAAIAIdO4kDfO9XS3wEA&#10;AKQDAAAOAAAAAAAAAAEAIAAAACkBAABkcnMvZTJvRG9jLnhtbFBLBQYAAAAABgAGAFkBAAB6BQAA&#10;AAA=&#10;">
              <v:fill on="t" focussize="0,0"/>
              <v:stroke on="f" joinstyle="miter"/>
              <v:imagedata o:title=""/>
              <o:lock v:ext="edit" aspectratio="f"/>
              <v:textbox style="layout-flow:vertical;">
                <w:txbxContent>
                  <w:p w14:paraId="4C171685">
                    <w:pPr>
                      <w:ind w:firstLine="3960"/>
                      <w:rPr>
                        <w:rFonts w:hint="eastAsia"/>
                      </w:rPr>
                    </w:pPr>
                    <w:r>
                      <w:rPr>
                        <w:rFonts w:hint="eastAsia"/>
                      </w:rPr>
                      <w:t>密   封   线   内   不   得   答   题</w:t>
                    </w:r>
                  </w:p>
                  <w:p w14:paraId="7008B352"/>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0+50PbAAAADQEAAA8AAAAAAAAAAQAgAAAAIgAA&#10;AGRycy9kb3ducmV2LnhtbFBLAQIUABQAAAAIAIdO4kDaE/tcdwIAAPwGAAAOAAAAAAAAAAEAIAAA&#10;ACoBAABkcnMvZTJvRG9jLnhtbFBLBQYAAAAABgAGAFkBAAATBg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14:paraId="0F8177C9">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irLdAAAADgEAAA8AAAAAAAAAAQAgAAAAIgAAAGRycy9kb3du&#10;cmV2LnhtbFBLAQIUABQAAAAIAIdO4kAu+DaY+gEAAPMDAAAOAAAAAAAAAAEAIAAAACwBAABkcnMv&#10;ZTJvRG9jLnhtbFBLBQYAAAAABgAGAFkBAACYBQAAAAA=&#10;">
              <v:fill type="pattern" on="t" color2="#FFFFFF" o:title="20%" focussize="0,0" r:id="rId1"/>
              <v:stroke on="f" weight="6.25pt" joinstyle="miter"/>
              <v:imagedata o:title=""/>
              <o:lock v:ext="edit" aspectratio="f"/>
              <v:textbox style="layout-flow:vertical;">
                <w:txbxContent>
                  <w:p w14:paraId="0F8177C9">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7D1C4"/>
    <w:multiLevelType w:val="singleLevel"/>
    <w:tmpl w:val="6247D1C4"/>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MWM2Zjg2MDM2OWJmMTQ5OWJkM2U1ZDdlMDQ0MjEifQ=="/>
    <w:docVar w:name="KSO_WPS_MARK_KEY" w:val="8a595db8-6b9a-4a4e-9b0c-7e3b150c660d"/>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1BD"/>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1E44CD0"/>
    <w:rsid w:val="05FB6D97"/>
    <w:rsid w:val="07634BF4"/>
    <w:rsid w:val="07A14383"/>
    <w:rsid w:val="088C467F"/>
    <w:rsid w:val="09975673"/>
    <w:rsid w:val="0B136931"/>
    <w:rsid w:val="0D8802AC"/>
    <w:rsid w:val="0E6C35AB"/>
    <w:rsid w:val="10060813"/>
    <w:rsid w:val="10ED5F17"/>
    <w:rsid w:val="1139350A"/>
    <w:rsid w:val="13474DA3"/>
    <w:rsid w:val="14275833"/>
    <w:rsid w:val="163A65F2"/>
    <w:rsid w:val="195B1BCF"/>
    <w:rsid w:val="19C17D13"/>
    <w:rsid w:val="19E85EDA"/>
    <w:rsid w:val="1A6C0429"/>
    <w:rsid w:val="1BB92BDD"/>
    <w:rsid w:val="1EC673EC"/>
    <w:rsid w:val="2095349F"/>
    <w:rsid w:val="22437B09"/>
    <w:rsid w:val="24637F7F"/>
    <w:rsid w:val="255816B9"/>
    <w:rsid w:val="26E06002"/>
    <w:rsid w:val="28352082"/>
    <w:rsid w:val="28AF339E"/>
    <w:rsid w:val="29131012"/>
    <w:rsid w:val="29475CCC"/>
    <w:rsid w:val="2B944ACD"/>
    <w:rsid w:val="2DF95907"/>
    <w:rsid w:val="2E56250D"/>
    <w:rsid w:val="2E5B3C90"/>
    <w:rsid w:val="2EBE7F0D"/>
    <w:rsid w:val="2FC70C5A"/>
    <w:rsid w:val="31B81454"/>
    <w:rsid w:val="31F92B50"/>
    <w:rsid w:val="324428B2"/>
    <w:rsid w:val="325E7277"/>
    <w:rsid w:val="32DB151E"/>
    <w:rsid w:val="371B119E"/>
    <w:rsid w:val="3AE157E3"/>
    <w:rsid w:val="40EB2F89"/>
    <w:rsid w:val="479354BC"/>
    <w:rsid w:val="49A87C69"/>
    <w:rsid w:val="4D701B56"/>
    <w:rsid w:val="4DBB41D6"/>
    <w:rsid w:val="4F2A17CB"/>
    <w:rsid w:val="53F80F73"/>
    <w:rsid w:val="56C43ADB"/>
    <w:rsid w:val="58AD7B41"/>
    <w:rsid w:val="58C57513"/>
    <w:rsid w:val="59EA1BD8"/>
    <w:rsid w:val="5AC03E2B"/>
    <w:rsid w:val="5B1C04B7"/>
    <w:rsid w:val="5C7659A5"/>
    <w:rsid w:val="5DC36197"/>
    <w:rsid w:val="5DC80482"/>
    <w:rsid w:val="5E53117C"/>
    <w:rsid w:val="60335C18"/>
    <w:rsid w:val="60872B90"/>
    <w:rsid w:val="63C742D8"/>
    <w:rsid w:val="64122457"/>
    <w:rsid w:val="65126EC5"/>
    <w:rsid w:val="6518578D"/>
    <w:rsid w:val="65D53D55"/>
    <w:rsid w:val="66CA526B"/>
    <w:rsid w:val="67157E68"/>
    <w:rsid w:val="68103152"/>
    <w:rsid w:val="693371BC"/>
    <w:rsid w:val="6A252DA5"/>
    <w:rsid w:val="6CF04704"/>
    <w:rsid w:val="6D204170"/>
    <w:rsid w:val="6ECE42E8"/>
    <w:rsid w:val="70E77EE3"/>
    <w:rsid w:val="719121A9"/>
    <w:rsid w:val="72DA7190"/>
    <w:rsid w:val="749432F6"/>
    <w:rsid w:val="74A76BEC"/>
    <w:rsid w:val="75FA2CA1"/>
    <w:rsid w:val="7641222F"/>
    <w:rsid w:val="78930210"/>
    <w:rsid w:val="7CD805D8"/>
    <w:rsid w:val="7DB40B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2</Pages>
  <Words>1150</Words>
  <Characters>1215</Characters>
  <Lines>12</Lines>
  <Paragraphs>3</Paragraphs>
  <TotalTime>37</TotalTime>
  <ScaleCrop>false</ScaleCrop>
  <LinksUpToDate>false</LinksUpToDate>
  <CharactersWithSpaces>1598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匆匆</cp:lastModifiedBy>
  <cp:lastPrinted>2018-04-19T09:36:00Z</cp:lastPrinted>
  <dcterms:modified xsi:type="dcterms:W3CDTF">2025-05-17T05:52:45Z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AE53EF5C46794C7FB071DAF8C740BA3C_13</vt:lpwstr>
  </property>
  <property fmtid="{D5CDD505-2E9C-101B-9397-08002B2CF9AE}" pid="4" name="KSOTemplateDocerSaveRecord">
    <vt:lpwstr>eyJoZGlkIjoiM2ZmNTM1YTJhNmI5OTFiMTE5ZmU1YmRmZWNlODQ2NGEiLCJ1c2VySWQiOiI1Njk2MjAxODIifQ==</vt:lpwstr>
  </property>
</Properties>
</file>