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2F4D">
      <w:pPr>
        <w:pStyle w:val="2"/>
        <w:bidi w:val="0"/>
        <w:jc w:val="center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Cs w:val="28"/>
          <w:shd w:val="clear" w:fill="FFFFFF"/>
        </w:rPr>
      </w:pPr>
      <w:r>
        <w:rPr>
          <w:rFonts w:hint="eastAsia" w:ascii="宋体" w:hAnsi="宋体" w:eastAsia="宋体" w:cs="宋体"/>
          <w:szCs w:val="28"/>
        </w:rPr>
        <w:br w:type="textWrapping"/>
      </w:r>
      <w:r>
        <w:rPr>
          <w:rFonts w:hint="eastAsia"/>
        </w:rPr>
        <w:t>信息技术模拟试卷</w:t>
      </w:r>
    </w:p>
    <w:p w14:paraId="6F94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卷面分值：100分 考试时间：90分钟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eastAsia="zh-CN"/>
        </w:rPr>
        <w:t>）</w:t>
      </w:r>
    </w:p>
    <w:p w14:paraId="0E8C89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单项选择题（共30题，每题2分，共60分）</w:t>
      </w:r>
    </w:p>
    <w:p w14:paraId="0ADA06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已知一个顺序数列由512个从大到小排列的整数组成，用枚举法顺序查找某个数，最好和最坏情况下的查找次数分别是（  ） </w:t>
      </w:r>
    </w:p>
    <w:p w14:paraId="570890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1, 12  B. 1, 100  C. 1, 512  D. 0, 512 </w:t>
      </w:r>
    </w:p>
    <w:p w14:paraId="02D3F1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以下Python表达式中运算结果与其他三项不同的是（  ）</w:t>
      </w:r>
    </w:p>
    <w:p w14:paraId="610A73A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`len("my name is james".split())`  B. `int(4.99)`  C. `sum([1,2,1,1])`  D. `max([1,2,3,4])`</w:t>
      </w:r>
    </w:p>
    <w:p w14:paraId="7F237B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以下不是大数据显著特征的是（  ） </w:t>
      </w:r>
    </w:p>
    <w:p w14:paraId="3F7BF34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数据规模大  B. 数据类型多样  </w:t>
      </w:r>
    </w:p>
    <w:p w14:paraId="55DBE72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数据处理速度快  D. 数据价值密度高 </w:t>
      </w:r>
    </w:p>
    <w:p w14:paraId="67E31F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Python表达式`120%8*2-6`的运行结果为（  ） </w:t>
      </w:r>
    </w:p>
    <w:p w14:paraId="1C21A6B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24  B. -6  C. -24  D. 6 </w:t>
      </w:r>
    </w:p>
    <w:p w14:paraId="2B4D9F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二进制数`111100(2)`除以二进制数`11(2)`的计算结果为十进制数（  ）</w:t>
      </w:r>
    </w:p>
    <w:p w14:paraId="3838D83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A. 30  B. 29  C. 31  D. 20 </w:t>
      </w:r>
    </w:p>
    <w:p w14:paraId="42169C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想要交换变量`x`和`y`的值（`x`和`y`均不为0），以下Python表达式可以实现的有（  ）</w:t>
      </w:r>
    </w:p>
    <w:p w14:paraId="72CF063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① `m=x; x=y; y=m` ② `x=x*y; y=x//y; x=x//y` ③ `x, y=y,x` ④ `x=x+y; y=x-y; x=x-y` A. 4个  B. 3个  C. 2个  D. 1个 </w:t>
      </w:r>
    </w:p>
    <w:p w14:paraId="684DA7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下列设备中能把模拟信号转换为数字信号的是（  ）</w:t>
      </w:r>
    </w:p>
    <w:p w14:paraId="7794622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显示器  B. 打印机  C. 音箱  D. 录音笔 </w:t>
      </w:r>
    </w:p>
    <w:p w14:paraId="03F867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物联网是指通过某种感知设备，把物体与互联网连接起来进行信息交换和处理。以下不属于物联网应用的是（  ） </w:t>
      </w:r>
    </w:p>
    <w:p w14:paraId="620935D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无线鼠标控制电脑  </w:t>
      </w:r>
    </w:p>
    <w:p w14:paraId="08F501B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ETC车辆自动收费系统  </w:t>
      </w:r>
    </w:p>
    <w:p w14:paraId="6DA0CB6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手机远程操控家用电器  </w:t>
      </w:r>
    </w:p>
    <w:p w14:paraId="626F2DF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扫描共享单车二维码，单车解锁成功 </w:t>
      </w:r>
    </w:p>
    <w:p w14:paraId="5DA780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对于一个正整数`a`，判断其是奇数还是偶数，错误的叙述是（ ） A. 若`a % 2 == 0`，则`a`是偶数 </w:t>
      </w:r>
    </w:p>
    <w:p w14:paraId="6D9B356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若`a/2 == 0`，则`a`是偶数  </w:t>
      </w:r>
    </w:p>
    <w:p w14:paraId="1DB9A6D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若`a % 2 == 1`，则`a`是奇数  </w:t>
      </w:r>
    </w:p>
    <w:p w14:paraId="18DDC11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8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若`int(a/2) == a/2`，则`a`不是奇数 </w:t>
      </w:r>
    </w:p>
    <w:p w14:paraId="434533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Python中专门用来开发游戏的模块是（  ） </w:t>
      </w:r>
    </w:p>
    <w:p w14:paraId="6ADDEF8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`numpy`模块  B. `matplotlib`模块  </w:t>
      </w:r>
    </w:p>
    <w:p w14:paraId="13BEE20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`pygame`模块  D. `turtle`模块 </w:t>
      </w:r>
    </w:p>
    <w:p w14:paraId="570F46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从字符串`a = "123456789"`中取出`"1234"`的表达式是（  ） A. `a[0:3]`  B. `a[0:4]`  C. `a[1:4]`  D. `a[1:5]` </w:t>
      </w:r>
    </w:p>
    <w:p w14:paraId="055346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关于枚举法，错误的说法是（  ） </w:t>
      </w:r>
    </w:p>
    <w:p w14:paraId="2C5011F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枚举法的基本思想是逐一验证可能的解  </w:t>
      </w:r>
    </w:p>
    <w:p w14:paraId="594F5AF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枚举范围影响执行效率  </w:t>
      </w:r>
    </w:p>
    <w:p w14:paraId="46B7FF97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枚举法也称暴力搜索法  </w:t>
      </w:r>
    </w:p>
    <w:p w14:paraId="289AD6E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枚举范围中的判定条件不影响执行效率 </w:t>
      </w:r>
    </w:p>
    <w:p w14:paraId="4662B2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已知字符`"i"`的ASCII码二进制值是`1101001`，十进制值为109的字符是（  ） </w:t>
      </w:r>
    </w:p>
    <w:p w14:paraId="546C73D3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`f`  B. `m`  C. `h`  D. `e`</w:t>
      </w:r>
    </w:p>
    <w:p w14:paraId="491D20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可以被计算机直接执行的语言是（  ） </w:t>
      </w:r>
    </w:p>
    <w:p w14:paraId="6EB4A839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高级语言  B. 汇编语言  C. 机器语言  D. Python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语言</w:t>
      </w:r>
    </w:p>
    <w:p w14:paraId="7E2A86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对声音信息采样时，保真度好需要（  ）</w:t>
      </w:r>
    </w:p>
    <w:p w14:paraId="1A4A9B95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采样频率高一些  B. 采样频率低一些 </w:t>
      </w:r>
    </w:p>
    <w:p w14:paraId="1F6195D0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固定采样频率  D. 无需调整采样频率 </w:t>
      </w:r>
    </w:p>
    <w:p w14:paraId="6907CC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下列操作中未涉及网上数据库的是（  ） </w:t>
      </w:r>
    </w:p>
    <w:p w14:paraId="502C7F9F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登录购物网站浏览商品  B. 查询支付记录  </w:t>
      </w:r>
    </w:p>
    <w:p w14:paraId="6502A0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C. 搜索引擎查新闻  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D. 保存照片到本地计算机 </w:t>
      </w:r>
    </w:p>
    <w:p w14:paraId="65166F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计算机编码是指（  ） </w:t>
      </w:r>
    </w:p>
    <w:p w14:paraId="0A9D9893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对文字用二进制编码  B. 对十进制数用二进制编码  C. 对各种数据用二进制编码  D. 对图像和声音用二进制编码 </w:t>
      </w:r>
    </w:p>
    <w:p w14:paraId="6F000C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以下不属于人工智能领域关键技术的是（  ） </w:t>
      </w:r>
    </w:p>
    <w:p w14:paraId="2BF0BB5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A. 机器学习  B. 语音输入  C. 知识图谱  D. 键盘输入 </w:t>
      </w:r>
    </w:p>
    <w:p w14:paraId="4451C7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栈是一种有限制的线性结构，若入栈顺序是4,3,2,1，则出栈顺序是（  ）</w:t>
      </w:r>
    </w:p>
    <w:p w14:paraId="2BC6003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A. 4,3,2,1  B. 1,2,3,4  C. 2,3,4,1  D. 2,3,1,4 </w:t>
      </w:r>
    </w:p>
    <w:p w14:paraId="34CBD31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20. 下列关于计算机系统的说法错误的是（  ） </w:t>
      </w:r>
    </w:p>
    <w:p w14:paraId="0178290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A. 计算机采用存储程序自动执行  </w:t>
      </w:r>
    </w:p>
    <w:p w14:paraId="68AFD8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B. 硬件包括控制器、运算器、处理器、输入设备和输出设备  </w:t>
      </w:r>
    </w:p>
    <w:p w14:paraId="5BAB675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C. 必须安装操作系统  </w:t>
      </w:r>
    </w:p>
    <w:p w14:paraId="3B3D23B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D. 采用二进制表示指令和数据 </w:t>
      </w:r>
    </w:p>
    <w:p w14:paraId="19F8A98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21.下列 Python 数据类型中，属于不可变类型的是（  ）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A. 列表（list）  B. 字典（dict）  </w:t>
      </w:r>
    </w:p>
    <w:p w14:paraId="5D590C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C. 元组（tuple）  D. 集合（set）</w:t>
      </w:r>
    </w:p>
    <w:p w14:paraId="205740B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22.数据库管理系统中，执行 “查询学生表中所有年龄大于 18 岁的学生信息” 的操作，属于（  ）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A. 数据定义  B. 数据查询  C. 数据插入  D. 数据删除</w:t>
      </w:r>
    </w:p>
    <w:p w14:paraId="4CB299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23.人工智能技术中，“让计算机模拟人类逻辑推理过程” 的核心技术是（  ）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A. 机器学习  B. 知识图谱  </w:t>
      </w:r>
    </w:p>
    <w:p w14:paraId="51BCEF5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C. 计算机视觉  D. 自然语言处理</w:t>
      </w:r>
    </w:p>
    <w:p w14:paraId="46EAFA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24.计算机网络中，用于实现域名与 IP 地址转换的协议是（  ）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A. HTTP  B. FTP  C. DNS  D. SMTP</w:t>
      </w:r>
    </w:p>
    <w:p w14:paraId="758EEC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25.下列关于栈和队列的说法，正确的是（  ）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A. 栈是先进先出（FIFO）  B. 队列是后进先出（LIFO）  C. 栈只能在一端进行插入和删除 D. 队列只能在一端进行插入和删除</w:t>
      </w:r>
    </w:p>
    <w:p w14:paraId="41D2FD8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</w:p>
    <w:p w14:paraId="3AAA1B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</w:p>
    <w:p w14:paraId="3140577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26.Python 中，用于打开文件并返回文件对象的函数是（  ）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A. read()  B. write()  C. open()  D. close()</w:t>
      </w:r>
    </w:p>
    <w:p w14:paraId="6849EE2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27.以下不属于物联网感知层设备的是（  ）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A. 温度传感器  B. 摄像头  C. RFID 标签  D. 路由器</w:t>
      </w:r>
    </w:p>
    <w:p w14:paraId="26B372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28.二进制数110101转换为十进制数是（  ）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A. 51  B. 53  C. 55  D. 57</w:t>
      </w:r>
    </w:p>
    <w:p w14:paraId="20E7E4F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29.在 Python 中，运行以下代码的结果是（  ）</w:t>
      </w:r>
    </w:p>
    <w:p w14:paraId="42F3602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python</w:t>
      </w:r>
    </w:p>
    <w:p w14:paraId="36F18D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s = "python" </w:t>
      </w:r>
    </w:p>
    <w:p w14:paraId="00F5EE4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print(s[::-1])  </w:t>
      </w:r>
    </w:p>
    <w:p w14:paraId="369D82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A. python  B. nohtyp  C. pytho  D. nohtyp（倒序输出）</w:t>
      </w:r>
    </w:p>
    <w:p w14:paraId="2A0499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30.下列关于信息安全的说法，错误的是（  ）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A. 定期备份数据可防止数据丢失  B. 安装盗版软件不影响信息安全  C. 弱密码容易导致账户被盗  D. 不随意点击陌生链接可减少病毒感染风险</w:t>
      </w:r>
    </w:p>
    <w:p w14:paraId="17A7D8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判断题（共10题，每题1分，共10分）</w:t>
      </w:r>
    </w:p>
    <w:p w14:paraId="4EB130ED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Python中`input()`函数获取的数据默认是字符串类型。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（  ）</w:t>
      </w:r>
    </w:p>
    <w:p w14:paraId="4585D232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创建自定义函数的关键字是`define`。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（  ）</w:t>
      </w:r>
    </w:p>
    <w:p w14:paraId="26E5B71A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算法中的每一步运算都有明确定义，具有无二义性。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（  ） </w:t>
      </w:r>
    </w:p>
    <w:p w14:paraId="27C1C1DD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流程图中矩形框表示输入输出功能。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（  ） </w:t>
      </w:r>
    </w:p>
    <w:p w14:paraId="0EE4DED5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计算机内部存放一个汉字需要2个字节。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（  ） </w:t>
      </w:r>
    </w:p>
    <w:p w14:paraId="49C41252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图结构中数据元素是一对多的关系。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（  ） </w:t>
      </w:r>
    </w:p>
    <w:p w14:paraId="335DAA19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广域网覆盖范围广，需用专线传输。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（  ） </w:t>
      </w:r>
    </w:p>
    <w:p w14:paraId="3C86BE49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社会三大资源是物质、能源和数据。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（  ）</w:t>
      </w:r>
    </w:p>
    <w:p w14:paraId="71174C56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栈的入队和出队顺序相同。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（  ） </w:t>
      </w:r>
    </w:p>
    <w:p w14:paraId="059B3EBB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防火墙是信息系统安全防护的重要措施。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（  ） </w:t>
      </w:r>
    </w:p>
    <w:p w14:paraId="5354C3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三、填空题（共10题，每题1分，共10分） </w:t>
      </w:r>
    </w:p>
    <w:p w14:paraId="24991A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1. Excel中计算总分的函数是______。</w:t>
      </w:r>
    </w:p>
    <w:p w14:paraId="236641A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2. Python函数分为内置函数和______。 </w:t>
      </w:r>
    </w:p>
    <w:p w14:paraId="61F2630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3. 多分支语句通常使用______结构。 </w:t>
      </w:r>
    </w:p>
    <w:p w14:paraId="70F4BD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4. Python中用方括号`[]`定义的是______。</w:t>
      </w:r>
    </w:p>
    <w:p w14:paraId="7B1A23E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5. 判断两个数相等的符号是______。 </w:t>
      </w:r>
    </w:p>
    <w:p w14:paraId="0EEF5C9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6. 音频信号数字化的过程称为______。 </w:t>
      </w:r>
    </w:p>
    <w:p w14:paraId="2FAD0E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7. 四位“跳板开关”最多表示______种状态。 </w:t>
      </w:r>
    </w:p>
    <w:p w14:paraId="1838943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8. Python中输出“%”需使用______。 </w:t>
      </w:r>
    </w:p>
    <w:p w14:paraId="072A19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9. 信息系统安全防护措施包括病毒监控、______等。 </w:t>
      </w:r>
    </w:p>
    <w:p w14:paraId="4EC367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10. 人工智能的核心是______，基础是数据。 </w:t>
      </w:r>
    </w:p>
    <w:p w14:paraId="5FD48F6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</w:p>
    <w:p w14:paraId="6F25180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四、综合题（共3题，共20分） </w:t>
      </w:r>
    </w:p>
    <w:p w14:paraId="6E830AA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1. 牛顿迭代法程序填空（6分）</w:t>
      </w:r>
    </w:p>
    <w:p w14:paraId="6DC2162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```python </w:t>
      </w:r>
    </w:p>
    <w:p w14:paraId="353A041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import math </w:t>
      </w:r>
    </w:p>
    <w:p w14:paraId="6D35053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a = float(input("请输入方程系数a:")) </w:t>
      </w:r>
    </w:p>
    <w:p w14:paraId="090D1F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b = float(input("请输入方程系数b:")) </w:t>
      </w:r>
    </w:p>
    <w:p w14:paraId="37BB217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c = float(input("请输入方程系数c:")) </w:t>
      </w:r>
    </w:p>
    <w:p w14:paraId="0C407F3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d = b*b - 4*a*c </w:t>
      </w:r>
    </w:p>
    <w:p w14:paraId="7CA70BA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if ______: </w:t>
      </w:r>
    </w:p>
    <w:p w14:paraId="01F442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x1 = (-b + math.sqrt(d))/(2*a) </w:t>
      </w:r>
    </w:p>
    <w:p w14:paraId="7D2323C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x2 = (-b - math.sqrt(d))/(2*a) </w:t>
      </w:r>
    </w:p>
    <w:p w14:paraId="003F0C5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print("方程有两个不同的解", x1, x2) </w:t>
      </w:r>
    </w:p>
    <w:p w14:paraId="07A3367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elif ______: </w:t>
      </w:r>
    </w:p>
    <w:p w14:paraId="7AE110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x1 = -b/(2*a) </w:t>
      </w:r>
    </w:p>
    <w:p w14:paraId="3A55F13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print("方程有两个相同的解", x1) </w:t>
      </w:r>
    </w:p>
    <w:p w14:paraId="7C97D2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else: </w:t>
      </w:r>
    </w:p>
    <w:p w14:paraId="6073CF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print("方程无解") ```</w:t>
      </w:r>
    </w:p>
    <w:p w14:paraId="5EC2FD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</w:p>
    <w:p w14:paraId="6CF5804F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生肖计算程序补全（8分） </w:t>
      </w:r>
    </w:p>
    <w:p w14:paraId="7CC52BD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```python </w:t>
      </w:r>
    </w:p>
    <w:p w14:paraId="0E9A025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def shengxiao(year): </w:t>
      </w:r>
    </w:p>
    <w:p w14:paraId="13E78C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419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zodiac = ["鼠", "牛", "虎", "兔", "龙", "蛇", "马", "羊", "猴", "鸡", "狗", "猪"] </w:t>
      </w:r>
    </w:p>
    <w:p w14:paraId="0A98F4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419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x = ______ </w:t>
      </w:r>
    </w:p>
    <w:p w14:paraId="7F29C6C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419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return ______ </w:t>
      </w:r>
    </w:p>
    <w:p w14:paraId="50D77BD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myyear = int(input("请输入出生年份，输入0结束:")) </w:t>
      </w:r>
    </w:p>
    <w:p w14:paraId="33E6FAD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while myyear != 0: </w:t>
      </w:r>
    </w:p>
    <w:p w14:paraId="594DDA7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419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print("你的生肖是:", ______) </w:t>
      </w:r>
    </w:p>
    <w:p w14:paraId="76F401B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 w:firstLine="419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myyear = int(input("请输入出生年份，输入0结束:")) </w:t>
      </w:r>
    </w:p>
    <w:p w14:paraId="06F9608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``` </w:t>
      </w:r>
    </w:p>
    <w:p w14:paraId="737A389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3. 电子图书共享资源问题（6分） </w:t>
      </w:r>
    </w:p>
    <w:p w14:paraId="2B12A380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校内电子图书共享资源可搭建______网络。 </w:t>
      </w:r>
    </w:p>
    <w:p w14:paraId="36AE7642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分班安全共享可使用______协议。 </w:t>
      </w:r>
    </w:p>
    <w:p w14:paraId="6BD66206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FTP地址格式为______。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PingFang SC">
    <w:altName w:val="Sazanami Minch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zanami Mincho">
    <w:panose1 w:val="02000009000000000000"/>
    <w:charset w:val="80"/>
    <w:family w:val="auto"/>
    <w:pitch w:val="default"/>
    <w:sig w:usb0="A00002BF" w:usb1="68C7FCFB" w:usb2="00000010" w:usb3="00000000" w:csb0="8002009F" w:csb1="DFD70000"/>
  </w:font>
  <w:font w:name="monospace">
    <w:altName w:val="Sazanami Minch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7208D"/>
    <w:multiLevelType w:val="singleLevel"/>
    <w:tmpl w:val="8287208D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99B8F7C7"/>
    <w:multiLevelType w:val="singleLevel"/>
    <w:tmpl w:val="99B8F7C7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BAF966F8"/>
    <w:multiLevelType w:val="singleLevel"/>
    <w:tmpl w:val="BAF966F8"/>
    <w:lvl w:ilvl="0" w:tentative="0">
      <w:start w:val="2"/>
      <w:numFmt w:val="decimal"/>
      <w:suff w:val="space"/>
      <w:lvlText w:val="%1."/>
      <w:lvlJc w:val="left"/>
      <w:pPr>
        <w:ind w:left="140" w:leftChars="0" w:firstLine="0" w:firstLineChars="0"/>
      </w:pPr>
    </w:lvl>
  </w:abstractNum>
  <w:abstractNum w:abstractNumId="3">
    <w:nsid w:val="CD06FA6C"/>
    <w:multiLevelType w:val="singleLevel"/>
    <w:tmpl w:val="CD06FA6C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F1915044"/>
    <w:multiLevelType w:val="singleLevel"/>
    <w:tmpl w:val="F1915044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F269741D"/>
    <w:multiLevelType w:val="singleLevel"/>
    <w:tmpl w:val="F269741D"/>
    <w:lvl w:ilvl="0" w:tentative="0">
      <w:start w:val="1"/>
      <w:numFmt w:val="upperLetter"/>
      <w:suff w:val="space"/>
      <w:lvlText w:val="%1."/>
      <w:lvlJc w:val="left"/>
      <w:pPr>
        <w:ind w:left="280" w:leftChars="0" w:firstLine="0" w:firstLineChars="0"/>
      </w:pPr>
    </w:lvl>
  </w:abstractNum>
  <w:abstractNum w:abstractNumId="6">
    <w:nsid w:val="01E10A34"/>
    <w:multiLevelType w:val="singleLevel"/>
    <w:tmpl w:val="01E10A34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2015FA83"/>
    <w:multiLevelType w:val="singleLevel"/>
    <w:tmpl w:val="2015FA83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28C5D7E8"/>
    <w:multiLevelType w:val="singleLevel"/>
    <w:tmpl w:val="28C5D7E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9">
    <w:nsid w:val="295EC78C"/>
    <w:multiLevelType w:val="singleLevel"/>
    <w:tmpl w:val="295EC78C"/>
    <w:lvl w:ilvl="0" w:tentative="0">
      <w:start w:val="1"/>
      <w:numFmt w:val="upperLetter"/>
      <w:suff w:val="space"/>
      <w:lvlText w:val="%1."/>
      <w:lvlJc w:val="left"/>
      <w:pPr>
        <w:ind w:left="280" w:leftChars="0" w:firstLine="0" w:firstLineChars="0"/>
      </w:pPr>
    </w:lvl>
  </w:abstractNum>
  <w:abstractNum w:abstractNumId="10">
    <w:nsid w:val="2A5EF8E5"/>
    <w:multiLevelType w:val="singleLevel"/>
    <w:tmpl w:val="2A5EF8E5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2C99BA2B"/>
    <w:multiLevelType w:val="singleLevel"/>
    <w:tmpl w:val="2C99BA2B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3A0E2A7E"/>
    <w:multiLevelType w:val="singleLevel"/>
    <w:tmpl w:val="3A0E2A7E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545F84F8"/>
    <w:multiLevelType w:val="singleLevel"/>
    <w:tmpl w:val="545F84F8"/>
    <w:lvl w:ilvl="0" w:tentative="0">
      <w:start w:val="1"/>
      <w:numFmt w:val="upperLetter"/>
      <w:suff w:val="space"/>
      <w:lvlText w:val="%1."/>
      <w:lvlJc w:val="left"/>
      <w:pPr>
        <w:ind w:left="140" w:leftChars="0" w:firstLine="0" w:firstLineChars="0"/>
      </w:pPr>
    </w:lvl>
  </w:abstractNum>
  <w:abstractNum w:abstractNumId="14">
    <w:nsid w:val="62C11E47"/>
    <w:multiLevelType w:val="singleLevel"/>
    <w:tmpl w:val="62C11E47"/>
    <w:lvl w:ilvl="0" w:tentative="0">
      <w:start w:val="1"/>
      <w:numFmt w:val="upperLetter"/>
      <w:suff w:val="space"/>
      <w:lvlText w:val="%1."/>
      <w:lvlJc w:val="left"/>
    </w:lvl>
  </w:abstractNum>
  <w:abstractNum w:abstractNumId="15">
    <w:nsid w:val="643897C1"/>
    <w:multiLevelType w:val="singleLevel"/>
    <w:tmpl w:val="643897C1"/>
    <w:lvl w:ilvl="0" w:tentative="0">
      <w:start w:val="1"/>
      <w:numFmt w:val="upperLetter"/>
      <w:suff w:val="space"/>
      <w:lvlText w:val="%1."/>
      <w:lvlJc w:val="left"/>
    </w:lvl>
  </w:abstractNum>
  <w:abstractNum w:abstractNumId="16">
    <w:nsid w:val="65468D31"/>
    <w:multiLevelType w:val="singleLevel"/>
    <w:tmpl w:val="65468D31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7">
    <w:nsid w:val="6DA8F2AE"/>
    <w:multiLevelType w:val="singleLevel"/>
    <w:tmpl w:val="6DA8F2AE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5"/>
  </w:num>
  <w:num w:numId="5">
    <w:abstractNumId w:val="0"/>
  </w:num>
  <w:num w:numId="6">
    <w:abstractNumId w:val="14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3"/>
  </w:num>
  <w:num w:numId="13">
    <w:abstractNumId w:val="13"/>
  </w:num>
  <w:num w:numId="14">
    <w:abstractNumId w:val="15"/>
  </w:num>
  <w:num w:numId="15">
    <w:abstractNumId w:val="7"/>
  </w:num>
  <w:num w:numId="16">
    <w:abstractNumId w:val="11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E133E"/>
    <w:rsid w:val="5902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2025-05-16T16:57:31Z</dcterms:created>
  <dc:creator>86135</dc:creator>
  <cp:lastModifiedBy>.</cp:lastModifiedBy>
  <dcterms:modified xsi:type="dcterms:W3CDTF">2025-05-16T17:27:19Z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eyJoZGlkIjoiYzc4NDM5OGFlY2E1NDE2MmY4MDQzYjBhMDAyOGEzMzMiLCJ1c2VySWQiOiIxNTgxODY4MDE2In0=</vt:lpwstr>
  </property>
  <property fmtid="{D5CDD505-2E9C-101B-9397-08002B2CF9AE}" pid="4" name="ICV">
    <vt:lpwstr>194BB94313B245B1B2F5F0483FB450DD_12</vt:lpwstr>
  </property>
</Properties>
</file>