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04F2">
      <w:pPr>
        <w:jc w:val="center"/>
        <w:textAlignment w:val="center"/>
        <w:rPr>
          <w:rFonts w:ascii="宋体" w:hAnsi="宋体" w:eastAsia="宋体" w:cs="宋体"/>
          <w:b/>
          <w:bCs/>
          <w:i w:val="0"/>
          <w:color w:val="000000"/>
          <w:sz w:val="30"/>
          <w:szCs w:val="30"/>
        </w:rPr>
      </w:pPr>
      <w:r>
        <w:rPr>
          <w:rFonts w:ascii="宋体" w:hAnsi="宋体" w:eastAsia="宋体" w:cs="宋体"/>
          <w:b/>
          <w:bCs/>
          <w:i w:val="0"/>
          <w:color w:val="000000"/>
          <w:sz w:val="30"/>
          <w:szCs w:val="30"/>
        </w:rPr>
        <w:t>《</w:t>
      </w:r>
      <w:r>
        <w:rPr>
          <w:rFonts w:hint="eastAsia" w:ascii="宋体" w:hAnsi="宋体" w:cs="宋体"/>
          <w:b/>
          <w:bCs/>
          <w:i w:val="0"/>
          <w:color w:val="000000"/>
          <w:sz w:val="30"/>
          <w:szCs w:val="30"/>
          <w:lang w:eastAsia="zh-CN"/>
        </w:rPr>
        <w:t>喀什地区高中英语教师本体知识考试试卷答案详解</w:t>
      </w:r>
      <w:r>
        <w:rPr>
          <w:rFonts w:ascii="宋体" w:hAnsi="宋体" w:eastAsia="宋体" w:cs="宋体"/>
          <w:b/>
          <w:bCs/>
          <w:i w:val="0"/>
          <w:color w:val="000000"/>
          <w:sz w:val="30"/>
          <w:szCs w:val="30"/>
        </w:rPr>
        <w:t>》</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13EE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7E3517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tcMar>
              <w:top w:w="0" w:type="dxa"/>
              <w:bottom w:w="0" w:type="dxa"/>
            </w:tcMar>
            <w:vAlign w:val="center"/>
          </w:tcPr>
          <w:p w14:paraId="6C56946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w:t>
            </w:r>
          </w:p>
        </w:tc>
        <w:tc>
          <w:tcPr>
            <w:tcW w:w="454" w:type="pct"/>
            <w:tcMar>
              <w:top w:w="0" w:type="dxa"/>
              <w:bottom w:w="0" w:type="dxa"/>
            </w:tcMar>
            <w:vAlign w:val="center"/>
          </w:tcPr>
          <w:p w14:paraId="3572E2F8">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2</w:t>
            </w:r>
          </w:p>
        </w:tc>
        <w:tc>
          <w:tcPr>
            <w:tcW w:w="454" w:type="pct"/>
            <w:tcMar>
              <w:top w:w="0" w:type="dxa"/>
              <w:bottom w:w="0" w:type="dxa"/>
            </w:tcMar>
            <w:vAlign w:val="center"/>
          </w:tcPr>
          <w:p w14:paraId="5075BFB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3</w:t>
            </w:r>
          </w:p>
        </w:tc>
        <w:tc>
          <w:tcPr>
            <w:tcW w:w="454" w:type="pct"/>
            <w:tcMar>
              <w:top w:w="0" w:type="dxa"/>
              <w:bottom w:w="0" w:type="dxa"/>
            </w:tcMar>
            <w:vAlign w:val="center"/>
          </w:tcPr>
          <w:p w14:paraId="10B790B8">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4</w:t>
            </w:r>
          </w:p>
        </w:tc>
        <w:tc>
          <w:tcPr>
            <w:tcW w:w="454" w:type="pct"/>
            <w:tcMar>
              <w:top w:w="0" w:type="dxa"/>
              <w:bottom w:w="0" w:type="dxa"/>
            </w:tcMar>
            <w:vAlign w:val="center"/>
          </w:tcPr>
          <w:p w14:paraId="53674B5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5</w:t>
            </w:r>
          </w:p>
        </w:tc>
        <w:tc>
          <w:tcPr>
            <w:tcW w:w="454" w:type="pct"/>
            <w:tcMar>
              <w:top w:w="0" w:type="dxa"/>
              <w:bottom w:w="0" w:type="dxa"/>
            </w:tcMar>
            <w:vAlign w:val="center"/>
          </w:tcPr>
          <w:p w14:paraId="1DEF5AE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6</w:t>
            </w:r>
          </w:p>
        </w:tc>
        <w:tc>
          <w:tcPr>
            <w:tcW w:w="454" w:type="pct"/>
            <w:tcMar>
              <w:top w:w="0" w:type="dxa"/>
              <w:bottom w:w="0" w:type="dxa"/>
            </w:tcMar>
            <w:vAlign w:val="center"/>
          </w:tcPr>
          <w:p w14:paraId="53F7EC6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7</w:t>
            </w:r>
          </w:p>
        </w:tc>
        <w:tc>
          <w:tcPr>
            <w:tcW w:w="454" w:type="pct"/>
            <w:tcMar>
              <w:top w:w="0" w:type="dxa"/>
              <w:bottom w:w="0" w:type="dxa"/>
            </w:tcMar>
            <w:vAlign w:val="center"/>
          </w:tcPr>
          <w:p w14:paraId="5CC7480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8</w:t>
            </w:r>
          </w:p>
        </w:tc>
        <w:tc>
          <w:tcPr>
            <w:tcW w:w="454" w:type="pct"/>
            <w:tcMar>
              <w:top w:w="0" w:type="dxa"/>
              <w:bottom w:w="0" w:type="dxa"/>
            </w:tcMar>
            <w:vAlign w:val="center"/>
          </w:tcPr>
          <w:p w14:paraId="061A7B1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9</w:t>
            </w:r>
          </w:p>
        </w:tc>
        <w:tc>
          <w:tcPr>
            <w:tcW w:w="454" w:type="pct"/>
            <w:tcMar>
              <w:top w:w="0" w:type="dxa"/>
              <w:bottom w:w="0" w:type="dxa"/>
            </w:tcMar>
            <w:vAlign w:val="center"/>
          </w:tcPr>
          <w:p w14:paraId="2BEF922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10</w:t>
            </w:r>
          </w:p>
        </w:tc>
      </w:tr>
      <w:tr w14:paraId="0DC9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DF0CE6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tcMar>
              <w:top w:w="0" w:type="dxa"/>
              <w:bottom w:w="0" w:type="dxa"/>
            </w:tcMar>
            <w:vAlign w:val="center"/>
          </w:tcPr>
          <w:p w14:paraId="1E6A0B8E">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4D14D028">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3188D1F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7B4A31F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7DB4EBC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0C43C25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2B01E8D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596A9C4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00363840">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43D9CBB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r>
      <w:tr w14:paraId="4C58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4E9C21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tcMar>
              <w:top w:w="0" w:type="dxa"/>
              <w:bottom w:w="0" w:type="dxa"/>
            </w:tcMar>
            <w:vAlign w:val="center"/>
          </w:tcPr>
          <w:p w14:paraId="7F3C25E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11</w:t>
            </w:r>
          </w:p>
        </w:tc>
        <w:tc>
          <w:tcPr>
            <w:tcW w:w="454" w:type="pct"/>
            <w:tcMar>
              <w:top w:w="0" w:type="dxa"/>
              <w:bottom w:w="0" w:type="dxa"/>
            </w:tcMar>
            <w:vAlign w:val="center"/>
          </w:tcPr>
          <w:p w14:paraId="05605EF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12</w:t>
            </w:r>
          </w:p>
        </w:tc>
        <w:tc>
          <w:tcPr>
            <w:tcW w:w="454" w:type="pct"/>
            <w:tcMar>
              <w:top w:w="0" w:type="dxa"/>
              <w:bottom w:w="0" w:type="dxa"/>
            </w:tcMar>
            <w:vAlign w:val="center"/>
          </w:tcPr>
          <w:p w14:paraId="034E953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13</w:t>
            </w:r>
          </w:p>
        </w:tc>
        <w:tc>
          <w:tcPr>
            <w:tcW w:w="454" w:type="pct"/>
            <w:tcMar>
              <w:top w:w="0" w:type="dxa"/>
              <w:bottom w:w="0" w:type="dxa"/>
            </w:tcMar>
            <w:vAlign w:val="center"/>
          </w:tcPr>
          <w:p w14:paraId="3E85A12E">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14</w:t>
            </w:r>
          </w:p>
        </w:tc>
        <w:tc>
          <w:tcPr>
            <w:tcW w:w="454" w:type="pct"/>
            <w:tcMar>
              <w:top w:w="0" w:type="dxa"/>
              <w:bottom w:w="0" w:type="dxa"/>
            </w:tcMar>
            <w:vAlign w:val="center"/>
          </w:tcPr>
          <w:p w14:paraId="369DBCBC">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15</w:t>
            </w:r>
          </w:p>
        </w:tc>
        <w:tc>
          <w:tcPr>
            <w:tcW w:w="454" w:type="pct"/>
            <w:tcMar>
              <w:top w:w="0" w:type="dxa"/>
              <w:bottom w:w="0" w:type="dxa"/>
            </w:tcMar>
            <w:vAlign w:val="center"/>
          </w:tcPr>
          <w:p w14:paraId="258DC648">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16</w:t>
            </w:r>
          </w:p>
        </w:tc>
        <w:tc>
          <w:tcPr>
            <w:tcW w:w="454" w:type="pct"/>
            <w:tcMar>
              <w:top w:w="0" w:type="dxa"/>
              <w:bottom w:w="0" w:type="dxa"/>
            </w:tcMar>
            <w:vAlign w:val="center"/>
          </w:tcPr>
          <w:p w14:paraId="71AE453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17</w:t>
            </w:r>
          </w:p>
        </w:tc>
        <w:tc>
          <w:tcPr>
            <w:tcW w:w="454" w:type="pct"/>
            <w:tcMar>
              <w:top w:w="0" w:type="dxa"/>
              <w:bottom w:w="0" w:type="dxa"/>
            </w:tcMar>
            <w:vAlign w:val="center"/>
          </w:tcPr>
          <w:p w14:paraId="3C1C5B1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18</w:t>
            </w:r>
          </w:p>
        </w:tc>
        <w:tc>
          <w:tcPr>
            <w:tcW w:w="454" w:type="pct"/>
            <w:tcMar>
              <w:top w:w="0" w:type="dxa"/>
              <w:bottom w:w="0" w:type="dxa"/>
            </w:tcMar>
            <w:vAlign w:val="center"/>
          </w:tcPr>
          <w:p w14:paraId="0D42490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19</w:t>
            </w:r>
          </w:p>
        </w:tc>
        <w:tc>
          <w:tcPr>
            <w:tcW w:w="454" w:type="pct"/>
            <w:tcMar>
              <w:top w:w="0" w:type="dxa"/>
              <w:bottom w:w="0" w:type="dxa"/>
            </w:tcMar>
            <w:vAlign w:val="center"/>
          </w:tcPr>
          <w:p w14:paraId="74002AC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20</w:t>
            </w:r>
          </w:p>
        </w:tc>
      </w:tr>
      <w:tr w14:paraId="66D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038747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tcMar>
              <w:top w:w="0" w:type="dxa"/>
              <w:bottom w:w="0" w:type="dxa"/>
            </w:tcMar>
            <w:vAlign w:val="center"/>
          </w:tcPr>
          <w:p w14:paraId="2AA2C7E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7FCC6E8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1F92F42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6827679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3A20FB7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223DE1F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570CEFDE">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1A3F4DE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2E4AE330">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0079ADD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r>
      <w:tr w14:paraId="1887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387A1E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vMerge w:val="restart"/>
            <w:tcMar>
              <w:top w:w="0" w:type="dxa"/>
              <w:bottom w:w="0" w:type="dxa"/>
            </w:tcMar>
            <w:vAlign w:val="center"/>
          </w:tcPr>
          <w:p w14:paraId="0E5B6D4C">
            <w:pPr>
              <w:jc w:val="center"/>
              <w:textAlignment w:val="center"/>
              <w:rPr>
                <w:rFonts w:ascii="宋体" w:hAnsi="宋体" w:eastAsia="宋体" w:cs="宋体"/>
                <w:b/>
                <w:bCs/>
                <w:i w:val="0"/>
                <w:color w:val="000000"/>
                <w:sz w:val="21"/>
              </w:rPr>
            </w:pPr>
          </w:p>
          <w:p w14:paraId="62B9ED85">
            <w:pPr>
              <w:jc w:val="center"/>
              <w:textAlignment w:val="center"/>
              <w:rPr>
                <w:rFonts w:ascii="宋体" w:hAnsi="宋体" w:eastAsia="宋体" w:cs="宋体"/>
                <w:b/>
                <w:bCs/>
                <w:i w:val="0"/>
                <w:color w:val="000000"/>
                <w:sz w:val="21"/>
              </w:rPr>
            </w:pPr>
          </w:p>
        </w:tc>
        <w:tc>
          <w:tcPr>
            <w:tcW w:w="454" w:type="pct"/>
            <w:tcMar>
              <w:top w:w="0" w:type="dxa"/>
              <w:bottom w:w="0" w:type="dxa"/>
            </w:tcMar>
            <w:vAlign w:val="center"/>
          </w:tcPr>
          <w:p w14:paraId="550D6A7B">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1</w:t>
            </w:r>
          </w:p>
        </w:tc>
        <w:tc>
          <w:tcPr>
            <w:tcW w:w="454" w:type="pct"/>
            <w:tcMar>
              <w:top w:w="0" w:type="dxa"/>
              <w:bottom w:w="0" w:type="dxa"/>
            </w:tcMar>
            <w:vAlign w:val="center"/>
          </w:tcPr>
          <w:p w14:paraId="7E301D0F">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2</w:t>
            </w:r>
          </w:p>
        </w:tc>
        <w:tc>
          <w:tcPr>
            <w:tcW w:w="454" w:type="pct"/>
            <w:tcMar>
              <w:top w:w="0" w:type="dxa"/>
              <w:bottom w:w="0" w:type="dxa"/>
            </w:tcMar>
            <w:vAlign w:val="center"/>
          </w:tcPr>
          <w:p w14:paraId="1E027CD3">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3</w:t>
            </w:r>
          </w:p>
        </w:tc>
        <w:tc>
          <w:tcPr>
            <w:tcW w:w="454" w:type="pct"/>
            <w:tcMar>
              <w:top w:w="0" w:type="dxa"/>
              <w:bottom w:w="0" w:type="dxa"/>
            </w:tcMar>
            <w:vAlign w:val="center"/>
          </w:tcPr>
          <w:p w14:paraId="08CD1861">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4</w:t>
            </w:r>
          </w:p>
        </w:tc>
        <w:tc>
          <w:tcPr>
            <w:tcW w:w="454" w:type="pct"/>
            <w:tcMar>
              <w:top w:w="0" w:type="dxa"/>
              <w:bottom w:w="0" w:type="dxa"/>
            </w:tcMar>
            <w:vAlign w:val="center"/>
          </w:tcPr>
          <w:p w14:paraId="7EFA29ED">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5</w:t>
            </w:r>
          </w:p>
        </w:tc>
        <w:tc>
          <w:tcPr>
            <w:tcW w:w="454" w:type="pct"/>
            <w:tcMar>
              <w:top w:w="0" w:type="dxa"/>
              <w:bottom w:w="0" w:type="dxa"/>
            </w:tcMar>
            <w:vAlign w:val="center"/>
          </w:tcPr>
          <w:p w14:paraId="24D29F80">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6</w:t>
            </w:r>
          </w:p>
        </w:tc>
        <w:tc>
          <w:tcPr>
            <w:tcW w:w="454" w:type="pct"/>
            <w:tcMar>
              <w:top w:w="0" w:type="dxa"/>
              <w:bottom w:w="0" w:type="dxa"/>
            </w:tcMar>
            <w:vAlign w:val="center"/>
          </w:tcPr>
          <w:p w14:paraId="568770CD">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7</w:t>
            </w:r>
          </w:p>
        </w:tc>
        <w:tc>
          <w:tcPr>
            <w:tcW w:w="454" w:type="pct"/>
            <w:tcMar>
              <w:top w:w="0" w:type="dxa"/>
              <w:bottom w:w="0" w:type="dxa"/>
            </w:tcMar>
            <w:vAlign w:val="center"/>
          </w:tcPr>
          <w:p w14:paraId="37107074">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2</w:t>
            </w:r>
            <w:r>
              <w:rPr>
                <w:rFonts w:hint="eastAsia" w:ascii="宋体" w:hAnsi="宋体" w:cs="宋体"/>
                <w:b/>
                <w:bCs/>
                <w:i w:val="0"/>
                <w:color w:val="000000"/>
                <w:sz w:val="21"/>
                <w:lang w:val="en-US" w:eastAsia="zh-CN"/>
              </w:rPr>
              <w:t>8</w:t>
            </w:r>
          </w:p>
        </w:tc>
        <w:tc>
          <w:tcPr>
            <w:tcW w:w="454" w:type="pct"/>
            <w:tcMar>
              <w:top w:w="0" w:type="dxa"/>
              <w:bottom w:w="0" w:type="dxa"/>
            </w:tcMar>
            <w:vAlign w:val="center"/>
          </w:tcPr>
          <w:p w14:paraId="2942589B">
            <w:pPr>
              <w:jc w:val="center"/>
              <w:textAlignment w:val="center"/>
              <w:rPr>
                <w:rFonts w:hint="default" w:ascii="宋体" w:hAnsi="宋体" w:eastAsia="宋体" w:cs="宋体"/>
                <w:b/>
                <w:bCs/>
                <w:i w:val="0"/>
                <w:color w:val="000000"/>
                <w:sz w:val="21"/>
                <w:lang w:val="en-US" w:eastAsia="zh-CN"/>
              </w:rPr>
            </w:pPr>
            <w:r>
              <w:rPr>
                <w:rFonts w:hint="eastAsia" w:ascii="宋体" w:hAnsi="宋体" w:cs="宋体"/>
                <w:b/>
                <w:bCs/>
                <w:i w:val="0"/>
                <w:color w:val="000000"/>
                <w:sz w:val="21"/>
                <w:lang w:val="en-US" w:eastAsia="zh-CN"/>
              </w:rPr>
              <w:t>29</w:t>
            </w:r>
          </w:p>
        </w:tc>
      </w:tr>
      <w:tr w14:paraId="1CC7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B708432">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vMerge w:val="continue"/>
            <w:tcMar>
              <w:top w:w="0" w:type="dxa"/>
              <w:bottom w:w="0" w:type="dxa"/>
            </w:tcMar>
            <w:vAlign w:val="center"/>
          </w:tcPr>
          <w:p w14:paraId="5283B7BF">
            <w:pPr>
              <w:jc w:val="center"/>
              <w:textAlignment w:val="center"/>
              <w:rPr>
                <w:rFonts w:ascii="宋体" w:hAnsi="宋体" w:eastAsia="宋体" w:cs="宋体"/>
                <w:b/>
                <w:bCs/>
                <w:i w:val="0"/>
                <w:color w:val="000000"/>
                <w:sz w:val="21"/>
              </w:rPr>
            </w:pPr>
          </w:p>
        </w:tc>
        <w:tc>
          <w:tcPr>
            <w:tcW w:w="454" w:type="pct"/>
            <w:tcMar>
              <w:top w:w="0" w:type="dxa"/>
              <w:bottom w:w="0" w:type="dxa"/>
            </w:tcMar>
            <w:vAlign w:val="center"/>
          </w:tcPr>
          <w:p w14:paraId="5EBD706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4382B35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6DB46B0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0BAF9AE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1EB72EE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03C3494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2111844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532B032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1BC06A3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r>
      <w:tr w14:paraId="4796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37AD6CC">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tcMar>
              <w:top w:w="0" w:type="dxa"/>
              <w:bottom w:w="0" w:type="dxa"/>
            </w:tcMar>
            <w:vAlign w:val="center"/>
          </w:tcPr>
          <w:p w14:paraId="75A7A648">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0</w:t>
            </w:r>
          </w:p>
        </w:tc>
        <w:tc>
          <w:tcPr>
            <w:tcW w:w="454" w:type="pct"/>
            <w:tcMar>
              <w:top w:w="0" w:type="dxa"/>
              <w:bottom w:w="0" w:type="dxa"/>
            </w:tcMar>
            <w:vAlign w:val="center"/>
          </w:tcPr>
          <w:p w14:paraId="5A12A610">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1</w:t>
            </w:r>
          </w:p>
        </w:tc>
        <w:tc>
          <w:tcPr>
            <w:tcW w:w="454" w:type="pct"/>
            <w:tcMar>
              <w:top w:w="0" w:type="dxa"/>
              <w:bottom w:w="0" w:type="dxa"/>
            </w:tcMar>
            <w:vAlign w:val="center"/>
          </w:tcPr>
          <w:p w14:paraId="3320E102">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2</w:t>
            </w:r>
          </w:p>
        </w:tc>
        <w:tc>
          <w:tcPr>
            <w:tcW w:w="454" w:type="pct"/>
            <w:tcMar>
              <w:top w:w="0" w:type="dxa"/>
              <w:bottom w:w="0" w:type="dxa"/>
            </w:tcMar>
            <w:vAlign w:val="center"/>
          </w:tcPr>
          <w:p w14:paraId="1015B125">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3</w:t>
            </w:r>
          </w:p>
        </w:tc>
        <w:tc>
          <w:tcPr>
            <w:tcW w:w="454" w:type="pct"/>
            <w:tcMar>
              <w:top w:w="0" w:type="dxa"/>
              <w:bottom w:w="0" w:type="dxa"/>
            </w:tcMar>
            <w:vAlign w:val="center"/>
          </w:tcPr>
          <w:p w14:paraId="48D7F967">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4</w:t>
            </w:r>
          </w:p>
        </w:tc>
        <w:tc>
          <w:tcPr>
            <w:tcW w:w="454" w:type="pct"/>
            <w:tcMar>
              <w:top w:w="0" w:type="dxa"/>
              <w:bottom w:w="0" w:type="dxa"/>
            </w:tcMar>
            <w:vAlign w:val="center"/>
          </w:tcPr>
          <w:p w14:paraId="151E409E">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5</w:t>
            </w:r>
          </w:p>
        </w:tc>
        <w:tc>
          <w:tcPr>
            <w:tcW w:w="454" w:type="pct"/>
            <w:tcMar>
              <w:top w:w="0" w:type="dxa"/>
              <w:bottom w:w="0" w:type="dxa"/>
            </w:tcMar>
            <w:vAlign w:val="center"/>
          </w:tcPr>
          <w:p w14:paraId="7A4C6270">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6</w:t>
            </w:r>
          </w:p>
        </w:tc>
        <w:tc>
          <w:tcPr>
            <w:tcW w:w="454" w:type="pct"/>
            <w:tcMar>
              <w:top w:w="0" w:type="dxa"/>
              <w:bottom w:w="0" w:type="dxa"/>
            </w:tcMar>
            <w:vAlign w:val="center"/>
          </w:tcPr>
          <w:p w14:paraId="524BEF14">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7</w:t>
            </w:r>
          </w:p>
        </w:tc>
        <w:tc>
          <w:tcPr>
            <w:tcW w:w="454" w:type="pct"/>
            <w:tcMar>
              <w:top w:w="0" w:type="dxa"/>
              <w:bottom w:w="0" w:type="dxa"/>
            </w:tcMar>
            <w:vAlign w:val="center"/>
          </w:tcPr>
          <w:p w14:paraId="26A07319">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3</w:t>
            </w:r>
            <w:r>
              <w:rPr>
                <w:rFonts w:hint="eastAsia" w:ascii="宋体" w:hAnsi="宋体" w:cs="宋体"/>
                <w:b/>
                <w:bCs/>
                <w:i w:val="0"/>
                <w:color w:val="000000"/>
                <w:sz w:val="21"/>
                <w:lang w:val="en-US" w:eastAsia="zh-CN"/>
              </w:rPr>
              <w:t>8</w:t>
            </w:r>
          </w:p>
        </w:tc>
        <w:tc>
          <w:tcPr>
            <w:tcW w:w="454" w:type="pct"/>
            <w:tcMar>
              <w:top w:w="0" w:type="dxa"/>
              <w:bottom w:w="0" w:type="dxa"/>
            </w:tcMar>
            <w:vAlign w:val="center"/>
          </w:tcPr>
          <w:p w14:paraId="583D2747">
            <w:pPr>
              <w:jc w:val="center"/>
              <w:textAlignment w:val="center"/>
              <w:rPr>
                <w:rFonts w:hint="default" w:ascii="宋体" w:hAnsi="宋体" w:eastAsia="宋体" w:cs="宋体"/>
                <w:b/>
                <w:bCs/>
                <w:i w:val="0"/>
                <w:color w:val="000000"/>
                <w:sz w:val="21"/>
                <w:lang w:val="en-US" w:eastAsia="zh-CN"/>
              </w:rPr>
            </w:pPr>
            <w:r>
              <w:rPr>
                <w:rFonts w:hint="eastAsia" w:ascii="宋体" w:hAnsi="宋体" w:cs="宋体"/>
                <w:b/>
                <w:bCs/>
                <w:i w:val="0"/>
                <w:color w:val="000000"/>
                <w:sz w:val="21"/>
                <w:lang w:val="en-US" w:eastAsia="zh-CN"/>
              </w:rPr>
              <w:t>39</w:t>
            </w:r>
          </w:p>
        </w:tc>
      </w:tr>
      <w:tr w14:paraId="54E8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FEA363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tcMar>
              <w:top w:w="0" w:type="dxa"/>
              <w:bottom w:w="0" w:type="dxa"/>
            </w:tcMar>
            <w:vAlign w:val="center"/>
          </w:tcPr>
          <w:p w14:paraId="06B973B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10F0D63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0BC8A3C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4321A4A0">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0B1E2A49">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7A46EF9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1E85BF0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71215F1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E</w:t>
            </w:r>
          </w:p>
        </w:tc>
        <w:tc>
          <w:tcPr>
            <w:tcW w:w="454" w:type="pct"/>
            <w:tcMar>
              <w:top w:w="0" w:type="dxa"/>
              <w:bottom w:w="0" w:type="dxa"/>
            </w:tcMar>
            <w:vAlign w:val="center"/>
          </w:tcPr>
          <w:p w14:paraId="18FB4C13">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523F876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G</w:t>
            </w:r>
          </w:p>
        </w:tc>
      </w:tr>
      <w:tr w14:paraId="2461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41D0C77">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tcMar>
              <w:top w:w="0" w:type="dxa"/>
              <w:bottom w:w="0" w:type="dxa"/>
            </w:tcMar>
            <w:vAlign w:val="center"/>
          </w:tcPr>
          <w:p w14:paraId="769E61A7">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0</w:t>
            </w:r>
          </w:p>
        </w:tc>
        <w:tc>
          <w:tcPr>
            <w:tcW w:w="454" w:type="pct"/>
            <w:tcMar>
              <w:top w:w="0" w:type="dxa"/>
              <w:bottom w:w="0" w:type="dxa"/>
            </w:tcMar>
            <w:vAlign w:val="center"/>
          </w:tcPr>
          <w:p w14:paraId="60D6D27A">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1</w:t>
            </w:r>
          </w:p>
        </w:tc>
        <w:tc>
          <w:tcPr>
            <w:tcW w:w="454" w:type="pct"/>
            <w:tcMar>
              <w:top w:w="0" w:type="dxa"/>
              <w:bottom w:w="0" w:type="dxa"/>
            </w:tcMar>
            <w:vAlign w:val="center"/>
          </w:tcPr>
          <w:p w14:paraId="0F27CA5C">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2</w:t>
            </w:r>
          </w:p>
        </w:tc>
        <w:tc>
          <w:tcPr>
            <w:tcW w:w="454" w:type="pct"/>
            <w:tcMar>
              <w:top w:w="0" w:type="dxa"/>
              <w:bottom w:w="0" w:type="dxa"/>
            </w:tcMar>
            <w:vAlign w:val="center"/>
          </w:tcPr>
          <w:p w14:paraId="577617BA">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3</w:t>
            </w:r>
          </w:p>
        </w:tc>
        <w:tc>
          <w:tcPr>
            <w:tcW w:w="454" w:type="pct"/>
            <w:tcMar>
              <w:top w:w="0" w:type="dxa"/>
              <w:bottom w:w="0" w:type="dxa"/>
            </w:tcMar>
            <w:vAlign w:val="center"/>
          </w:tcPr>
          <w:p w14:paraId="2B4027CE">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4</w:t>
            </w:r>
          </w:p>
        </w:tc>
        <w:tc>
          <w:tcPr>
            <w:tcW w:w="454" w:type="pct"/>
            <w:tcMar>
              <w:top w:w="0" w:type="dxa"/>
              <w:bottom w:w="0" w:type="dxa"/>
            </w:tcMar>
            <w:vAlign w:val="center"/>
          </w:tcPr>
          <w:p w14:paraId="2A1E057A">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5</w:t>
            </w:r>
          </w:p>
        </w:tc>
        <w:tc>
          <w:tcPr>
            <w:tcW w:w="454" w:type="pct"/>
            <w:tcMar>
              <w:top w:w="0" w:type="dxa"/>
              <w:bottom w:w="0" w:type="dxa"/>
            </w:tcMar>
            <w:vAlign w:val="center"/>
          </w:tcPr>
          <w:p w14:paraId="52370554">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6</w:t>
            </w:r>
          </w:p>
        </w:tc>
        <w:tc>
          <w:tcPr>
            <w:tcW w:w="454" w:type="pct"/>
            <w:tcMar>
              <w:top w:w="0" w:type="dxa"/>
              <w:bottom w:w="0" w:type="dxa"/>
            </w:tcMar>
            <w:vAlign w:val="center"/>
          </w:tcPr>
          <w:p w14:paraId="5C798EA4">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7</w:t>
            </w:r>
          </w:p>
        </w:tc>
        <w:tc>
          <w:tcPr>
            <w:tcW w:w="454" w:type="pct"/>
            <w:tcMar>
              <w:top w:w="0" w:type="dxa"/>
              <w:bottom w:w="0" w:type="dxa"/>
            </w:tcMar>
            <w:vAlign w:val="center"/>
          </w:tcPr>
          <w:p w14:paraId="77B5A513">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4</w:t>
            </w:r>
            <w:r>
              <w:rPr>
                <w:rFonts w:hint="eastAsia" w:ascii="宋体" w:hAnsi="宋体" w:cs="宋体"/>
                <w:b/>
                <w:bCs/>
                <w:i w:val="0"/>
                <w:color w:val="000000"/>
                <w:sz w:val="21"/>
                <w:lang w:val="en-US" w:eastAsia="zh-CN"/>
              </w:rPr>
              <w:t>8</w:t>
            </w:r>
          </w:p>
        </w:tc>
        <w:tc>
          <w:tcPr>
            <w:tcW w:w="454" w:type="pct"/>
            <w:tcMar>
              <w:top w:w="0" w:type="dxa"/>
              <w:bottom w:w="0" w:type="dxa"/>
            </w:tcMar>
            <w:vAlign w:val="center"/>
          </w:tcPr>
          <w:p w14:paraId="6B8CB5AE">
            <w:pPr>
              <w:jc w:val="center"/>
              <w:textAlignment w:val="center"/>
              <w:rPr>
                <w:rFonts w:hint="default" w:ascii="宋体" w:hAnsi="宋体" w:eastAsia="宋体" w:cs="宋体"/>
                <w:b/>
                <w:bCs/>
                <w:i w:val="0"/>
                <w:color w:val="000000"/>
                <w:sz w:val="21"/>
                <w:lang w:val="en-US" w:eastAsia="zh-CN"/>
              </w:rPr>
            </w:pPr>
            <w:r>
              <w:rPr>
                <w:rFonts w:hint="eastAsia" w:ascii="宋体" w:hAnsi="宋体" w:cs="宋体"/>
                <w:b/>
                <w:bCs/>
                <w:i w:val="0"/>
                <w:color w:val="000000"/>
                <w:sz w:val="21"/>
                <w:lang w:val="en-US" w:eastAsia="zh-CN"/>
              </w:rPr>
              <w:t>49</w:t>
            </w:r>
          </w:p>
        </w:tc>
      </w:tr>
      <w:tr w14:paraId="379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907B852">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tcMar>
              <w:top w:w="0" w:type="dxa"/>
              <w:bottom w:w="0" w:type="dxa"/>
            </w:tcMar>
            <w:vAlign w:val="center"/>
          </w:tcPr>
          <w:p w14:paraId="57A32F9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40900078">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1BE8142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7412F74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2421BAA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1022E14E">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D</w:t>
            </w:r>
          </w:p>
        </w:tc>
        <w:tc>
          <w:tcPr>
            <w:tcW w:w="454" w:type="pct"/>
            <w:tcMar>
              <w:top w:w="0" w:type="dxa"/>
              <w:bottom w:w="0" w:type="dxa"/>
            </w:tcMar>
            <w:vAlign w:val="center"/>
          </w:tcPr>
          <w:p w14:paraId="139833C7">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034B3DD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C</w:t>
            </w:r>
          </w:p>
        </w:tc>
        <w:tc>
          <w:tcPr>
            <w:tcW w:w="454" w:type="pct"/>
            <w:tcMar>
              <w:top w:w="0" w:type="dxa"/>
              <w:bottom w:w="0" w:type="dxa"/>
            </w:tcMar>
            <w:vAlign w:val="center"/>
          </w:tcPr>
          <w:p w14:paraId="6E9F56E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A</w:t>
            </w:r>
          </w:p>
        </w:tc>
        <w:tc>
          <w:tcPr>
            <w:tcW w:w="454" w:type="pct"/>
            <w:tcMar>
              <w:top w:w="0" w:type="dxa"/>
              <w:bottom w:w="0" w:type="dxa"/>
            </w:tcMar>
            <w:vAlign w:val="center"/>
          </w:tcPr>
          <w:p w14:paraId="0121D69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r>
      <w:tr w14:paraId="0E1B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740105D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题号</w:t>
            </w:r>
          </w:p>
        </w:tc>
        <w:tc>
          <w:tcPr>
            <w:tcW w:w="454" w:type="pct"/>
            <w:tcMar>
              <w:top w:w="0" w:type="dxa"/>
              <w:bottom w:w="0" w:type="dxa"/>
            </w:tcMar>
            <w:vAlign w:val="center"/>
          </w:tcPr>
          <w:p w14:paraId="255FA445">
            <w:pPr>
              <w:jc w:val="center"/>
              <w:textAlignment w:val="center"/>
              <w:rPr>
                <w:rFonts w:hint="eastAsia" w:ascii="宋体" w:hAnsi="宋体" w:eastAsia="宋体" w:cs="宋体"/>
                <w:b/>
                <w:bCs/>
                <w:i w:val="0"/>
                <w:color w:val="000000"/>
                <w:sz w:val="21"/>
                <w:lang w:val="en-US" w:eastAsia="zh-CN"/>
              </w:rPr>
            </w:pPr>
            <w:r>
              <w:rPr>
                <w:rFonts w:ascii="宋体" w:hAnsi="宋体" w:eastAsia="宋体" w:cs="宋体"/>
                <w:b/>
                <w:bCs/>
                <w:i w:val="0"/>
                <w:color w:val="000000"/>
                <w:sz w:val="21"/>
              </w:rPr>
              <w:t>5</w:t>
            </w:r>
            <w:r>
              <w:rPr>
                <w:rFonts w:hint="eastAsia" w:ascii="宋体" w:hAnsi="宋体" w:cs="宋体"/>
                <w:b/>
                <w:bCs/>
                <w:i w:val="0"/>
                <w:color w:val="000000"/>
                <w:sz w:val="21"/>
                <w:lang w:val="en-US" w:eastAsia="zh-CN"/>
              </w:rPr>
              <w:t>0</w:t>
            </w:r>
          </w:p>
        </w:tc>
        <w:tc>
          <w:tcPr>
            <w:tcW w:w="454" w:type="pct"/>
            <w:tcMar>
              <w:top w:w="0" w:type="dxa"/>
              <w:bottom w:w="0" w:type="dxa"/>
            </w:tcMar>
            <w:vAlign w:val="center"/>
          </w:tcPr>
          <w:p w14:paraId="53128A9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5812DD1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451E5BB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1024155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26652085">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3FD79E0D">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020F794E">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1563B09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487D16C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r>
      <w:tr w14:paraId="241C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465349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答案</w:t>
            </w:r>
          </w:p>
        </w:tc>
        <w:tc>
          <w:tcPr>
            <w:tcW w:w="454" w:type="pct"/>
            <w:tcMar>
              <w:top w:w="0" w:type="dxa"/>
              <w:bottom w:w="0" w:type="dxa"/>
            </w:tcMar>
            <w:vAlign w:val="center"/>
          </w:tcPr>
          <w:p w14:paraId="1D0DA442">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B</w:t>
            </w:r>
          </w:p>
        </w:tc>
        <w:tc>
          <w:tcPr>
            <w:tcW w:w="454" w:type="pct"/>
            <w:tcMar>
              <w:top w:w="0" w:type="dxa"/>
              <w:bottom w:w="0" w:type="dxa"/>
            </w:tcMar>
            <w:vAlign w:val="center"/>
          </w:tcPr>
          <w:p w14:paraId="05840F3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624B553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0997B674">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5401778F">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400630C1">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507812BB">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5602F82A">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2E87A716">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c>
          <w:tcPr>
            <w:tcW w:w="454" w:type="pct"/>
            <w:tcMar>
              <w:top w:w="0" w:type="dxa"/>
              <w:bottom w:w="0" w:type="dxa"/>
            </w:tcMar>
            <w:vAlign w:val="center"/>
          </w:tcPr>
          <w:p w14:paraId="70641087">
            <w:pPr>
              <w:jc w:val="center"/>
              <w:textAlignment w:val="center"/>
              <w:rPr>
                <w:rFonts w:ascii="宋体" w:hAnsi="宋体" w:eastAsia="宋体" w:cs="宋体"/>
                <w:b/>
                <w:bCs/>
                <w:i w:val="0"/>
                <w:color w:val="000000"/>
                <w:sz w:val="21"/>
              </w:rPr>
            </w:pPr>
            <w:r>
              <w:rPr>
                <w:rFonts w:ascii="宋体" w:hAnsi="宋体" w:eastAsia="宋体" w:cs="宋体"/>
                <w:b/>
                <w:bCs/>
                <w:i w:val="0"/>
                <w:color w:val="000000"/>
                <w:sz w:val="21"/>
              </w:rPr>
              <w:t xml:space="preserve"> </w:t>
            </w:r>
          </w:p>
        </w:tc>
      </w:tr>
    </w:tbl>
    <w:p w14:paraId="23BACD11">
      <w:pPr>
        <w:jc w:val="center"/>
        <w:textAlignment w:val="center"/>
        <w:rPr>
          <w:rFonts w:ascii="宋体" w:hAnsi="宋体" w:eastAsia="宋体" w:cs="宋体"/>
          <w:b/>
          <w:bCs/>
          <w:i w:val="0"/>
          <w:color w:val="000000"/>
          <w:sz w:val="21"/>
        </w:rPr>
      </w:pPr>
    </w:p>
    <w:p w14:paraId="348C5C0C">
      <w:pPr>
        <w:shd w:val="clear" w:color="auto" w:fill="auto"/>
        <w:spacing w:line="360" w:lineRule="auto"/>
        <w:jc w:val="left"/>
        <w:textAlignment w:val="center"/>
        <w:rPr>
          <w:b/>
          <w:bCs/>
          <w:sz w:val="24"/>
          <w:szCs w:val="24"/>
        </w:rPr>
      </w:pPr>
      <w:r>
        <w:rPr>
          <w:b/>
          <w:bCs/>
          <w:sz w:val="24"/>
          <w:szCs w:val="24"/>
        </w:rPr>
        <w:t>1．B</w:t>
      </w:r>
    </w:p>
    <w:p w14:paraId="31E1680C">
      <w:pPr>
        <w:shd w:val="clear" w:color="auto" w:fill="auto"/>
        <w:spacing w:line="360" w:lineRule="auto"/>
        <w:jc w:val="left"/>
        <w:textAlignment w:val="center"/>
        <w:rPr>
          <w:b/>
          <w:bCs/>
          <w:sz w:val="24"/>
          <w:szCs w:val="24"/>
        </w:rPr>
      </w:pPr>
      <w:r>
        <w:rPr>
          <w:b/>
          <w:bCs/>
          <w:sz w:val="24"/>
          <w:szCs w:val="24"/>
        </w:rPr>
        <w:t>【详解】考查动词短语辨析和时态。句意：蛋糕被分成20等份后，主人把蛋糕拿到客人面前。此处主语与谓语构成被动关系，表示过去的过去，为过去完成时的被动语态，故排除A、C选项；由后面的20 equal parts可知，此处表示将整体分为几个部分，故用divide…into…表示“将……分为……”之意；而separate…from…表示“把……和……分开”之意，不符合语境。故选B。</w:t>
      </w:r>
    </w:p>
    <w:p w14:paraId="743B603B">
      <w:pPr>
        <w:shd w:val="clear" w:color="auto" w:fill="auto"/>
        <w:spacing w:line="360" w:lineRule="auto"/>
        <w:jc w:val="left"/>
        <w:textAlignment w:val="center"/>
        <w:rPr>
          <w:b/>
          <w:bCs/>
          <w:sz w:val="24"/>
          <w:szCs w:val="24"/>
        </w:rPr>
      </w:pPr>
      <w:r>
        <w:rPr>
          <w:b/>
          <w:bCs/>
          <w:sz w:val="24"/>
          <w:szCs w:val="24"/>
        </w:rPr>
        <w:t>2．A</w:t>
      </w:r>
    </w:p>
    <w:p w14:paraId="3688401D">
      <w:pPr>
        <w:shd w:val="clear" w:color="auto" w:fill="auto"/>
        <w:spacing w:line="360" w:lineRule="auto"/>
        <w:jc w:val="left"/>
        <w:textAlignment w:val="center"/>
        <w:rPr>
          <w:b/>
          <w:bCs/>
          <w:sz w:val="24"/>
          <w:szCs w:val="24"/>
        </w:rPr>
      </w:pPr>
      <w:r>
        <w:rPr>
          <w:b/>
          <w:bCs/>
          <w:sz w:val="24"/>
          <w:szCs w:val="24"/>
        </w:rPr>
        <w:t>【详解】考查动词短语。句意：该项目希望说服年轻人不要尝试吸烟。表示“劝说某人不要做某事”短语为persuade sb. not to do sth.，用不定式的否定形式。故选A。</w:t>
      </w:r>
    </w:p>
    <w:p w14:paraId="5F11FDB6">
      <w:pPr>
        <w:shd w:val="clear" w:color="auto" w:fill="auto"/>
        <w:spacing w:line="360" w:lineRule="auto"/>
        <w:jc w:val="left"/>
        <w:textAlignment w:val="center"/>
        <w:rPr>
          <w:b/>
          <w:bCs/>
          <w:sz w:val="24"/>
          <w:szCs w:val="24"/>
        </w:rPr>
      </w:pPr>
      <w:r>
        <w:rPr>
          <w:b/>
          <w:bCs/>
          <w:sz w:val="24"/>
          <w:szCs w:val="24"/>
        </w:rPr>
        <w:t>3．C</w:t>
      </w:r>
    </w:p>
    <w:p w14:paraId="6AD2EF2D">
      <w:pPr>
        <w:shd w:val="clear" w:color="auto" w:fill="auto"/>
        <w:spacing w:line="360" w:lineRule="auto"/>
        <w:jc w:val="left"/>
        <w:textAlignment w:val="center"/>
        <w:rPr>
          <w:b/>
          <w:bCs/>
          <w:sz w:val="24"/>
          <w:szCs w:val="24"/>
        </w:rPr>
      </w:pPr>
      <w:r>
        <w:rPr>
          <w:b/>
          <w:bCs/>
          <w:sz w:val="24"/>
          <w:szCs w:val="24"/>
        </w:rPr>
        <w:t>【详解】考查定语从句。句意：EBay和亚马逊是人们可以互相销售商品的热门网站。“________ people can sell goods to each other.”为定语从句，修饰先行词websites，先行词指地点，关系词在定语从句中作状语，故用关系副词where引导从句。故选C。</w:t>
      </w:r>
    </w:p>
    <w:p w14:paraId="55135D54">
      <w:pPr>
        <w:shd w:val="clear" w:color="auto" w:fill="auto"/>
        <w:spacing w:line="360" w:lineRule="auto"/>
        <w:jc w:val="left"/>
        <w:textAlignment w:val="center"/>
        <w:rPr>
          <w:b/>
          <w:bCs/>
          <w:sz w:val="24"/>
          <w:szCs w:val="24"/>
        </w:rPr>
      </w:pPr>
      <w:r>
        <w:rPr>
          <w:b/>
          <w:bCs/>
          <w:sz w:val="24"/>
          <w:szCs w:val="24"/>
        </w:rPr>
        <w:t>4．D</w:t>
      </w:r>
    </w:p>
    <w:p w14:paraId="645D2A73">
      <w:pPr>
        <w:shd w:val="clear" w:color="auto" w:fill="auto"/>
        <w:spacing w:line="360" w:lineRule="auto"/>
        <w:jc w:val="left"/>
        <w:textAlignment w:val="center"/>
        <w:rPr>
          <w:b/>
          <w:bCs/>
          <w:sz w:val="24"/>
          <w:szCs w:val="24"/>
        </w:rPr>
      </w:pPr>
      <w:r>
        <w:rPr>
          <w:b/>
          <w:bCs/>
          <w:sz w:val="24"/>
          <w:szCs w:val="24"/>
        </w:rPr>
        <w:t>【详解】考查时态语态和主谓一致。句意：据报道，在过去的五年里，超过70%的水被污染了。主语more than 70% of water与谓语构成被动关系，应用被动语态，根据后文in the past five years可知，应用现在完成时的被动语态，主语是不可数名词，助动词用has。故选D。</w:t>
      </w:r>
    </w:p>
    <w:p w14:paraId="033F40E1">
      <w:pPr>
        <w:shd w:val="clear" w:color="auto" w:fill="auto"/>
        <w:spacing w:line="360" w:lineRule="auto"/>
        <w:jc w:val="left"/>
        <w:textAlignment w:val="center"/>
        <w:rPr>
          <w:b/>
          <w:bCs/>
          <w:sz w:val="24"/>
          <w:szCs w:val="24"/>
        </w:rPr>
      </w:pPr>
      <w:r>
        <w:rPr>
          <w:b/>
          <w:bCs/>
          <w:sz w:val="24"/>
          <w:szCs w:val="24"/>
        </w:rPr>
        <w:t>5．B</w:t>
      </w:r>
    </w:p>
    <w:p w14:paraId="6A925A2E">
      <w:pPr>
        <w:shd w:val="clear" w:color="auto" w:fill="auto"/>
        <w:spacing w:line="360" w:lineRule="auto"/>
        <w:jc w:val="left"/>
        <w:textAlignment w:val="center"/>
        <w:rPr>
          <w:b/>
          <w:bCs/>
          <w:sz w:val="24"/>
          <w:szCs w:val="24"/>
        </w:rPr>
      </w:pPr>
      <w:r>
        <w:rPr>
          <w:b/>
          <w:bCs/>
          <w:sz w:val="24"/>
          <w:szCs w:val="24"/>
        </w:rPr>
        <w:t>【详解】考查动词短语。句意：我一直想提高我的烹饪技能，所以最近当我看到一个烹饪班的广告时，我决定报名参加。由“I’ve always wanted to improve my cooking skills”和“advertisement for a cooking class”可知，句子表示“我一直想提高我的烹饪技能，所以最近当我看到一个烹饪班的广告时，我决定报名参加”，sign up for it的意思是“报名参加这个课程”，也就是读这个烹饪课程，即take the cooking course。故选B。</w:t>
      </w:r>
    </w:p>
    <w:p w14:paraId="0F52D856">
      <w:pPr>
        <w:shd w:val="clear" w:color="auto" w:fill="auto"/>
        <w:spacing w:line="360" w:lineRule="auto"/>
        <w:jc w:val="left"/>
        <w:textAlignment w:val="center"/>
        <w:rPr>
          <w:b/>
          <w:bCs/>
          <w:sz w:val="24"/>
          <w:szCs w:val="24"/>
        </w:rPr>
      </w:pPr>
      <w:r>
        <w:rPr>
          <w:b/>
          <w:bCs/>
          <w:sz w:val="24"/>
          <w:szCs w:val="24"/>
        </w:rPr>
        <w:t>6．B</w:t>
      </w:r>
    </w:p>
    <w:p w14:paraId="54541CDD">
      <w:pPr>
        <w:shd w:val="clear" w:color="auto" w:fill="auto"/>
        <w:spacing w:line="360" w:lineRule="auto"/>
        <w:jc w:val="left"/>
        <w:textAlignment w:val="center"/>
        <w:rPr>
          <w:b/>
          <w:bCs/>
          <w:sz w:val="24"/>
          <w:szCs w:val="24"/>
        </w:rPr>
      </w:pPr>
      <w:r>
        <w:rPr>
          <w:b/>
          <w:bCs/>
          <w:sz w:val="24"/>
          <w:szCs w:val="24"/>
        </w:rPr>
        <w:t>【详解】考查情景交际。句意：——我可以帮助你吗？——我需要一些音乐CD。A. What’s wrong怎么了？B. Can I help you我可以帮助你吗？C. How much are the CDs这些CD多少钱？D. Are you all right你还好吗？根据答语“我需要一些唱片”可知，问句是服务用语“我可以帮助你吗?”Can I help you，故选B。</w:t>
      </w:r>
    </w:p>
    <w:p w14:paraId="73839DCE">
      <w:pPr>
        <w:shd w:val="clear" w:color="auto" w:fill="auto"/>
        <w:spacing w:line="360" w:lineRule="auto"/>
        <w:jc w:val="left"/>
        <w:textAlignment w:val="center"/>
        <w:rPr>
          <w:b/>
          <w:bCs/>
          <w:sz w:val="24"/>
          <w:szCs w:val="24"/>
        </w:rPr>
      </w:pPr>
      <w:r>
        <w:rPr>
          <w:b/>
          <w:bCs/>
          <w:sz w:val="24"/>
          <w:szCs w:val="24"/>
        </w:rPr>
        <w:t>7．C</w:t>
      </w:r>
    </w:p>
    <w:p w14:paraId="6789BD65">
      <w:pPr>
        <w:shd w:val="clear" w:color="auto" w:fill="auto"/>
        <w:spacing w:line="360" w:lineRule="auto"/>
        <w:jc w:val="left"/>
        <w:textAlignment w:val="center"/>
        <w:rPr>
          <w:b/>
          <w:bCs/>
          <w:sz w:val="24"/>
          <w:szCs w:val="24"/>
        </w:rPr>
      </w:pPr>
      <w:r>
        <w:rPr>
          <w:b/>
          <w:bCs/>
          <w:sz w:val="24"/>
          <w:szCs w:val="24"/>
        </w:rPr>
        <w:t>【详解】考查非谓语动词。句意：你永远无法想象我在找到这个问题的解决办法时遇到了多大的困难。短语have difficulty in doing sth.做某事有困难，固定搭配，所以空处需用动名词作宾语。故选C。</w:t>
      </w:r>
    </w:p>
    <w:p w14:paraId="6BF4082C">
      <w:pPr>
        <w:shd w:val="clear" w:color="auto" w:fill="auto"/>
        <w:spacing w:line="360" w:lineRule="auto"/>
        <w:jc w:val="left"/>
        <w:textAlignment w:val="center"/>
        <w:rPr>
          <w:b/>
          <w:bCs/>
          <w:sz w:val="24"/>
          <w:szCs w:val="24"/>
        </w:rPr>
      </w:pPr>
      <w:r>
        <w:rPr>
          <w:b/>
          <w:bCs/>
          <w:sz w:val="24"/>
          <w:szCs w:val="24"/>
        </w:rPr>
        <w:t>8．C</w:t>
      </w:r>
    </w:p>
    <w:p w14:paraId="2D844C72">
      <w:pPr>
        <w:shd w:val="clear" w:color="auto" w:fill="auto"/>
        <w:spacing w:line="360" w:lineRule="auto"/>
        <w:jc w:val="left"/>
        <w:textAlignment w:val="center"/>
        <w:rPr>
          <w:b/>
          <w:bCs/>
          <w:sz w:val="24"/>
          <w:szCs w:val="24"/>
        </w:rPr>
      </w:pPr>
      <w:r>
        <w:rPr>
          <w:b/>
          <w:bCs/>
          <w:sz w:val="24"/>
          <w:szCs w:val="24"/>
        </w:rPr>
        <w:t>【详解】考查时态。句意：他一直看着她，想知道是否在什么地方见过她。由kept可知，“他看着她”是发生在过去的动作，“是否在什么地方见过她”这个动作应该是发生在过去的过去，因此空格处用过去完成时，故选C。</w:t>
      </w:r>
    </w:p>
    <w:p w14:paraId="2E20F0B0">
      <w:pPr>
        <w:shd w:val="clear" w:color="auto" w:fill="auto"/>
        <w:spacing w:line="360" w:lineRule="auto"/>
        <w:jc w:val="left"/>
        <w:textAlignment w:val="center"/>
        <w:rPr>
          <w:b/>
          <w:bCs/>
          <w:sz w:val="24"/>
          <w:szCs w:val="24"/>
        </w:rPr>
      </w:pPr>
      <w:r>
        <w:rPr>
          <w:b/>
          <w:bCs/>
          <w:sz w:val="24"/>
          <w:szCs w:val="24"/>
        </w:rPr>
        <w:t>9．C</w:t>
      </w:r>
    </w:p>
    <w:p w14:paraId="29D091F4">
      <w:pPr>
        <w:shd w:val="clear" w:color="auto" w:fill="auto"/>
        <w:spacing w:line="360" w:lineRule="auto"/>
        <w:jc w:val="left"/>
        <w:textAlignment w:val="center"/>
        <w:rPr>
          <w:b/>
          <w:bCs/>
          <w:sz w:val="24"/>
          <w:szCs w:val="24"/>
        </w:rPr>
      </w:pPr>
      <w:r>
        <w:rPr>
          <w:b/>
          <w:bCs/>
          <w:sz w:val="24"/>
          <w:szCs w:val="24"/>
        </w:rPr>
        <w:t>【详解】考查现在完成进行时。句意：您给我们发送了一封电子邮件，通知我们您的到达日期，从那时起，我们就一直期待着您的来访。根据since从句可知， “期待”这一动作从过去开始，持续到现在，还有可能持续下去，因此要用现在完成进行时。故选C项。</w:t>
      </w:r>
    </w:p>
    <w:p w14:paraId="779A0E7B">
      <w:pPr>
        <w:shd w:val="clear" w:color="auto" w:fill="auto"/>
        <w:spacing w:line="360" w:lineRule="auto"/>
        <w:jc w:val="left"/>
        <w:textAlignment w:val="center"/>
        <w:rPr>
          <w:b/>
          <w:bCs/>
          <w:sz w:val="24"/>
          <w:szCs w:val="24"/>
        </w:rPr>
      </w:pPr>
      <w:r>
        <w:rPr>
          <w:b/>
          <w:bCs/>
          <w:sz w:val="24"/>
          <w:szCs w:val="24"/>
        </w:rPr>
        <w:t>10．C</w:t>
      </w:r>
    </w:p>
    <w:p w14:paraId="7D5C02BF">
      <w:pPr>
        <w:shd w:val="clear" w:color="auto" w:fill="auto"/>
        <w:spacing w:line="360" w:lineRule="auto"/>
        <w:jc w:val="left"/>
        <w:textAlignment w:val="center"/>
        <w:rPr>
          <w:b/>
          <w:bCs/>
          <w:sz w:val="24"/>
          <w:szCs w:val="24"/>
        </w:rPr>
      </w:pPr>
      <w:r>
        <w:rPr>
          <w:b/>
          <w:bCs/>
          <w:sz w:val="24"/>
          <w:szCs w:val="24"/>
        </w:rPr>
        <w:t>【详解】考查固定搭配。句意：不管你的榜样是否出名，他们都应该是值得效仿的人。worth常用于sth. is worth v-ing结构中，动名词短语在这里表示被动意义，故排除掉B和D表示被动的两个选项。英语中没有worth to do的用法，故排除A项。worth copying在此处作后置定语，修饰名词people。故选C项。</w:t>
      </w:r>
    </w:p>
    <w:p w14:paraId="6F512242">
      <w:pPr>
        <w:shd w:val="clear" w:color="auto" w:fill="auto"/>
        <w:spacing w:line="360" w:lineRule="auto"/>
        <w:jc w:val="left"/>
        <w:textAlignment w:val="center"/>
        <w:rPr>
          <w:b/>
          <w:bCs/>
          <w:sz w:val="24"/>
          <w:szCs w:val="24"/>
        </w:rPr>
      </w:pPr>
      <w:r>
        <w:rPr>
          <w:b/>
          <w:bCs/>
          <w:sz w:val="24"/>
          <w:szCs w:val="24"/>
        </w:rPr>
        <w:t>11．B</w:t>
      </w:r>
    </w:p>
    <w:p w14:paraId="3182314A">
      <w:pPr>
        <w:shd w:val="clear" w:color="auto" w:fill="auto"/>
        <w:spacing w:line="360" w:lineRule="auto"/>
        <w:jc w:val="left"/>
        <w:textAlignment w:val="center"/>
        <w:rPr>
          <w:b/>
          <w:bCs/>
          <w:sz w:val="24"/>
          <w:szCs w:val="24"/>
        </w:rPr>
      </w:pPr>
      <w:r>
        <w:rPr>
          <w:b/>
          <w:bCs/>
          <w:sz w:val="24"/>
          <w:szCs w:val="24"/>
        </w:rPr>
        <w:t>【详解】考查不定式。句意：我喜欢夏天早起。呼吸早晨的空气是有益于身心的。形容词后面用不定式，主动表被动，故选B。</w:t>
      </w:r>
    </w:p>
    <w:p w14:paraId="1E2FD230">
      <w:pPr>
        <w:shd w:val="clear" w:color="auto" w:fill="auto"/>
        <w:spacing w:line="360" w:lineRule="auto"/>
        <w:jc w:val="left"/>
        <w:textAlignment w:val="center"/>
        <w:rPr>
          <w:b/>
          <w:bCs/>
          <w:sz w:val="24"/>
          <w:szCs w:val="24"/>
        </w:rPr>
      </w:pPr>
      <w:r>
        <w:rPr>
          <w:b/>
          <w:bCs/>
          <w:sz w:val="24"/>
          <w:szCs w:val="24"/>
        </w:rPr>
        <w:t>12．B</w:t>
      </w:r>
    </w:p>
    <w:p w14:paraId="5C17767E">
      <w:pPr>
        <w:shd w:val="clear" w:color="auto" w:fill="auto"/>
        <w:spacing w:line="360" w:lineRule="auto"/>
        <w:jc w:val="left"/>
        <w:textAlignment w:val="center"/>
        <w:rPr>
          <w:b/>
          <w:bCs/>
          <w:sz w:val="24"/>
          <w:szCs w:val="24"/>
        </w:rPr>
      </w:pPr>
      <w:r>
        <w:rPr>
          <w:b/>
          <w:bCs/>
          <w:sz w:val="24"/>
          <w:szCs w:val="24"/>
        </w:rPr>
        <w:t>【详解】考查主动表达被动和主谓一致。句意：不是我而是汤姆和他的妻子应为这次车祸负责。分析句子可知，句子是强调句型，强调主语“ not I but Tom and his wife”，be to blame是谓语动词，表示“应受责备，应对……负责”，主动形式表达被动。not... but...连接名词或代词做主语，遵循“就近原则”，谓语动词和Tom and his wife保持一致，是复数，所以系动词用are。故选B。</w:t>
      </w:r>
    </w:p>
    <w:p w14:paraId="413A3B79">
      <w:pPr>
        <w:shd w:val="clear" w:color="auto" w:fill="auto"/>
        <w:spacing w:line="360" w:lineRule="auto"/>
        <w:jc w:val="left"/>
        <w:textAlignment w:val="center"/>
        <w:rPr>
          <w:b/>
          <w:bCs/>
          <w:sz w:val="24"/>
          <w:szCs w:val="24"/>
        </w:rPr>
      </w:pPr>
      <w:r>
        <w:rPr>
          <w:b/>
          <w:bCs/>
          <w:sz w:val="24"/>
          <w:szCs w:val="24"/>
        </w:rPr>
        <w:t>13．B</w:t>
      </w:r>
    </w:p>
    <w:p w14:paraId="3E94D340">
      <w:pPr>
        <w:shd w:val="clear" w:color="auto" w:fill="auto"/>
        <w:spacing w:line="360" w:lineRule="auto"/>
        <w:jc w:val="left"/>
        <w:textAlignment w:val="center"/>
        <w:rPr>
          <w:b/>
          <w:bCs/>
          <w:sz w:val="24"/>
          <w:szCs w:val="24"/>
        </w:rPr>
      </w:pPr>
      <w:r>
        <w:rPr>
          <w:b/>
          <w:bCs/>
          <w:sz w:val="24"/>
          <w:szCs w:val="24"/>
        </w:rPr>
        <w:t>【详解】考查非谓语动词。句意：从山脚看来，这座追溯到明朝的寺庙真的令人印象深刻。分析句子结构可知，主句主语为temple，动词see与之存在被动关系，应用过去分词seen，作方式状语；名词temple后为后置定语，date back意为“追溯”，temple与之存在主动关系，应用现在分词dating，作后置定语。故选B项。</w:t>
      </w:r>
    </w:p>
    <w:p w14:paraId="40DB886F">
      <w:pPr>
        <w:shd w:val="clear" w:color="auto" w:fill="auto"/>
        <w:spacing w:line="360" w:lineRule="auto"/>
        <w:jc w:val="left"/>
        <w:textAlignment w:val="center"/>
        <w:rPr>
          <w:b/>
          <w:bCs/>
          <w:sz w:val="24"/>
          <w:szCs w:val="24"/>
        </w:rPr>
      </w:pPr>
      <w:r>
        <w:rPr>
          <w:b/>
          <w:bCs/>
          <w:sz w:val="24"/>
          <w:szCs w:val="24"/>
        </w:rPr>
        <w:t>14．D</w:t>
      </w:r>
    </w:p>
    <w:p w14:paraId="7B10DED6">
      <w:pPr>
        <w:shd w:val="clear" w:color="auto" w:fill="auto"/>
        <w:spacing w:line="360" w:lineRule="auto"/>
        <w:jc w:val="left"/>
        <w:textAlignment w:val="center"/>
        <w:rPr>
          <w:b/>
          <w:bCs/>
          <w:sz w:val="24"/>
          <w:szCs w:val="24"/>
        </w:rPr>
      </w:pPr>
      <w:r>
        <w:rPr>
          <w:b/>
          <w:bCs/>
          <w:sz w:val="24"/>
          <w:szCs w:val="24"/>
        </w:rPr>
        <w:t>【详解】考查非谓语动词。句意：当他苏醒过来时，他发现自己坐在椅子上，双手被绑在后边。分析句子结构，两空在句中均为非谓语形式，作宾补，第一空，seat与himself之间是被动关系，应用过去分词形式seated作宾语补足语；第二空，tie与hands之间是被动关系，应用过去分词形式tied作宾语补足语。故选D项。</w:t>
      </w:r>
    </w:p>
    <w:p w14:paraId="25CC6ABC">
      <w:pPr>
        <w:shd w:val="clear" w:color="auto" w:fill="auto"/>
        <w:spacing w:line="360" w:lineRule="auto"/>
        <w:jc w:val="left"/>
        <w:textAlignment w:val="center"/>
        <w:rPr>
          <w:b/>
          <w:bCs/>
          <w:sz w:val="24"/>
          <w:szCs w:val="24"/>
        </w:rPr>
      </w:pPr>
      <w:r>
        <w:rPr>
          <w:b/>
          <w:bCs/>
          <w:sz w:val="24"/>
          <w:szCs w:val="24"/>
        </w:rPr>
        <w:t>15．B</w:t>
      </w:r>
    </w:p>
    <w:p w14:paraId="189EC216">
      <w:pPr>
        <w:shd w:val="clear" w:color="auto" w:fill="auto"/>
        <w:spacing w:line="360" w:lineRule="auto"/>
        <w:jc w:val="left"/>
        <w:textAlignment w:val="center"/>
        <w:rPr>
          <w:b/>
          <w:bCs/>
          <w:sz w:val="24"/>
          <w:szCs w:val="24"/>
        </w:rPr>
      </w:pPr>
      <w:r>
        <w:rPr>
          <w:b/>
          <w:bCs/>
          <w:sz w:val="24"/>
          <w:szCs w:val="24"/>
        </w:rPr>
        <w:t>【详解】考查非谓语动词。句意：看着朋友们的脸，我从他们的眼神中读出了同样的悲伤。句中已有谓语动词，所以用非谓语动词形式。逻辑主语I与look之间为主动关系，所以用现在分词作状语。故选B。</w:t>
      </w:r>
    </w:p>
    <w:p w14:paraId="1CB4AD16">
      <w:pPr>
        <w:shd w:val="clear" w:color="auto" w:fill="auto"/>
        <w:spacing w:line="360" w:lineRule="auto"/>
        <w:jc w:val="left"/>
        <w:textAlignment w:val="center"/>
        <w:rPr>
          <w:b/>
          <w:bCs/>
          <w:sz w:val="24"/>
          <w:szCs w:val="24"/>
        </w:rPr>
      </w:pPr>
      <w:r>
        <w:rPr>
          <w:b/>
          <w:bCs/>
          <w:sz w:val="24"/>
          <w:szCs w:val="24"/>
        </w:rPr>
        <w:t>16．C</w:t>
      </w:r>
    </w:p>
    <w:p w14:paraId="103B731C">
      <w:pPr>
        <w:shd w:val="clear" w:color="auto" w:fill="auto"/>
        <w:spacing w:line="360" w:lineRule="auto"/>
        <w:jc w:val="left"/>
        <w:textAlignment w:val="center"/>
        <w:rPr>
          <w:b/>
          <w:bCs/>
          <w:sz w:val="24"/>
          <w:szCs w:val="24"/>
        </w:rPr>
      </w:pPr>
      <w:r>
        <w:rPr>
          <w:b/>
          <w:bCs/>
          <w:sz w:val="24"/>
          <w:szCs w:val="24"/>
        </w:rPr>
        <w:t>【详解】考查非谓语动词。句意：在生日派对上受邀表演节目时，小琳达感觉紧张又激动。分析句子结构可知，此处为非谓语动词作状语，结合句意可知，invite与逻辑主语little Linda间为被动关系，且该动作已经发生，所以使用过去分词形式。故选C项。</w:t>
      </w:r>
    </w:p>
    <w:p w14:paraId="344BCAE6">
      <w:pPr>
        <w:shd w:val="clear" w:color="auto" w:fill="auto"/>
        <w:spacing w:line="360" w:lineRule="auto"/>
        <w:jc w:val="left"/>
        <w:textAlignment w:val="center"/>
        <w:rPr>
          <w:b/>
          <w:bCs/>
          <w:sz w:val="24"/>
          <w:szCs w:val="24"/>
        </w:rPr>
      </w:pPr>
      <w:r>
        <w:rPr>
          <w:b/>
          <w:bCs/>
          <w:sz w:val="24"/>
          <w:szCs w:val="24"/>
        </w:rPr>
        <w:t>17．B</w:t>
      </w:r>
    </w:p>
    <w:p w14:paraId="0CF5ADC5">
      <w:pPr>
        <w:shd w:val="clear" w:color="auto" w:fill="auto"/>
        <w:spacing w:line="360" w:lineRule="auto"/>
        <w:jc w:val="left"/>
        <w:textAlignment w:val="center"/>
        <w:rPr>
          <w:b/>
          <w:bCs/>
          <w:sz w:val="24"/>
          <w:szCs w:val="24"/>
        </w:rPr>
      </w:pPr>
      <w:r>
        <w:rPr>
          <w:b/>
          <w:bCs/>
          <w:sz w:val="24"/>
          <w:szCs w:val="24"/>
        </w:rPr>
        <w:t>【详解】考查名词性从句。句意：我们学校正前方的路上将在明年建一座桥的消息使我们非常兴奋。分析句子结构可知，本句为同位语从句，解释说明名词news的具体内容，从句不缺少成分且句意完整，所以用连接代词that引导。故选B。</w:t>
      </w:r>
    </w:p>
    <w:p w14:paraId="69B09B59">
      <w:pPr>
        <w:shd w:val="clear" w:color="auto" w:fill="auto"/>
        <w:spacing w:line="360" w:lineRule="auto"/>
        <w:jc w:val="left"/>
        <w:textAlignment w:val="center"/>
        <w:rPr>
          <w:b/>
          <w:bCs/>
          <w:sz w:val="24"/>
          <w:szCs w:val="24"/>
        </w:rPr>
      </w:pPr>
      <w:r>
        <w:rPr>
          <w:b/>
          <w:bCs/>
          <w:sz w:val="24"/>
          <w:szCs w:val="24"/>
        </w:rPr>
        <w:t>18．D</w:t>
      </w:r>
    </w:p>
    <w:p w14:paraId="4E784B13">
      <w:pPr>
        <w:shd w:val="clear" w:color="auto" w:fill="auto"/>
        <w:spacing w:line="360" w:lineRule="auto"/>
        <w:jc w:val="left"/>
        <w:textAlignment w:val="center"/>
        <w:rPr>
          <w:b/>
          <w:bCs/>
          <w:sz w:val="24"/>
          <w:szCs w:val="24"/>
        </w:rPr>
      </w:pPr>
      <w:r>
        <w:rPr>
          <w:b/>
          <w:bCs/>
          <w:sz w:val="24"/>
          <w:szCs w:val="24"/>
        </w:rPr>
        <w:t>【详解】考查名词性从句。句意：我认为他的画给我留下深刻印象的是他使用的颜色。分析句子结构可知，think后接宾语从句，宾语从句省略了连接代词that，从句中空格处引导主语从句作宾语从句的主语，主语从句缺少主语，表示“……的（事情等）”，用连接代词what引导主语从句，宾语从句谓语动词是is。故选D。</w:t>
      </w:r>
    </w:p>
    <w:p w14:paraId="36D94097">
      <w:pPr>
        <w:shd w:val="clear" w:color="auto" w:fill="auto"/>
        <w:spacing w:line="360" w:lineRule="auto"/>
        <w:jc w:val="left"/>
        <w:textAlignment w:val="center"/>
        <w:rPr>
          <w:b/>
          <w:bCs/>
          <w:sz w:val="24"/>
          <w:szCs w:val="24"/>
        </w:rPr>
      </w:pPr>
      <w:r>
        <w:rPr>
          <w:b/>
          <w:bCs/>
          <w:sz w:val="24"/>
          <w:szCs w:val="24"/>
        </w:rPr>
        <w:t>19．D</w:t>
      </w:r>
    </w:p>
    <w:p w14:paraId="474BA77D">
      <w:pPr>
        <w:shd w:val="clear" w:color="auto" w:fill="auto"/>
        <w:spacing w:line="360" w:lineRule="auto"/>
        <w:jc w:val="left"/>
        <w:textAlignment w:val="center"/>
        <w:rPr>
          <w:b/>
          <w:bCs/>
          <w:sz w:val="24"/>
          <w:szCs w:val="24"/>
        </w:rPr>
      </w:pPr>
      <w:r>
        <w:rPr>
          <w:b/>
          <w:bCs/>
          <w:sz w:val="24"/>
          <w:szCs w:val="24"/>
        </w:rPr>
        <w:t>【详解】考查with复合结构。句意：餐厅干净整洁，已经摆好了餐桌，可以做饭了。A. laying(现在分词)摆放，铺放；B. to lay(不定式)摆放，铺放；C. lied(过去式、过去分词)撒谎；D. laid(过去分词)摆放，铺放。“with a dining table already ______ for a meal”是with复合结构，表示“餐桌摆放好了”，用动词lay，在with复合结构中作宾语补足语，是非谓语动词，与其逻辑主语a dining table之间是被动关系，用过去分词laid。故选D。</w:t>
      </w:r>
    </w:p>
    <w:p w14:paraId="115A932A">
      <w:pPr>
        <w:shd w:val="clear" w:color="auto" w:fill="auto"/>
        <w:spacing w:line="360" w:lineRule="auto"/>
        <w:jc w:val="left"/>
        <w:textAlignment w:val="center"/>
        <w:rPr>
          <w:b/>
          <w:bCs/>
          <w:sz w:val="24"/>
          <w:szCs w:val="24"/>
        </w:rPr>
      </w:pPr>
      <w:r>
        <w:rPr>
          <w:b/>
          <w:bCs/>
          <w:sz w:val="24"/>
          <w:szCs w:val="24"/>
        </w:rPr>
        <w:t>20．A</w:t>
      </w:r>
    </w:p>
    <w:p w14:paraId="44F4C7DC">
      <w:pPr>
        <w:shd w:val="clear" w:color="auto" w:fill="auto"/>
        <w:spacing w:line="360" w:lineRule="auto"/>
        <w:jc w:val="left"/>
        <w:textAlignment w:val="center"/>
        <w:rPr>
          <w:b/>
          <w:bCs/>
          <w:sz w:val="24"/>
          <w:szCs w:val="24"/>
        </w:rPr>
      </w:pPr>
      <w:r>
        <w:rPr>
          <w:b/>
          <w:bCs/>
          <w:sz w:val="24"/>
          <w:szCs w:val="24"/>
        </w:rPr>
        <w:t>【详解】考查定语从句。句意：约翰有一种强烈的孤独感，这种感觉在他午休的时候更加严重。分析句子结构可知此处为非限制性定语从句修饰先行词a great feeling of loneliness，在从句中作主语，指物，应用which。故选A。</w:t>
      </w:r>
    </w:p>
    <w:p w14:paraId="11892E91">
      <w:pPr>
        <w:shd w:val="clear" w:color="auto" w:fill="auto"/>
        <w:spacing w:line="360" w:lineRule="auto"/>
        <w:jc w:val="left"/>
        <w:textAlignment w:val="center"/>
        <w:rPr>
          <w:b/>
          <w:bCs/>
          <w:sz w:val="24"/>
          <w:szCs w:val="24"/>
        </w:rPr>
      </w:pPr>
      <w:r>
        <w:rPr>
          <w:b/>
          <w:bCs/>
          <w:sz w:val="24"/>
          <w:szCs w:val="24"/>
        </w:rPr>
        <w:t>21．</w:t>
      </w:r>
      <w:r>
        <w:rPr>
          <w:rFonts w:hint="eastAsia"/>
          <w:b/>
          <w:bCs/>
          <w:sz w:val="24"/>
          <w:szCs w:val="24"/>
          <w:lang w:val="en-US" w:eastAsia="zh-CN"/>
        </w:rPr>
        <w:t>B</w:t>
      </w:r>
      <w:r>
        <w:rPr>
          <w:b/>
          <w:bCs/>
          <w:sz w:val="24"/>
          <w:szCs w:val="24"/>
        </w:rPr>
        <w:t xml:space="preserve">    22．</w:t>
      </w:r>
      <w:r>
        <w:rPr>
          <w:rFonts w:hint="eastAsia"/>
          <w:b/>
          <w:bCs/>
          <w:sz w:val="24"/>
          <w:szCs w:val="24"/>
          <w:lang w:val="en-US" w:eastAsia="zh-CN"/>
        </w:rPr>
        <w:t>A</w:t>
      </w:r>
      <w:r>
        <w:rPr>
          <w:b/>
          <w:bCs/>
          <w:sz w:val="24"/>
          <w:szCs w:val="24"/>
        </w:rPr>
        <w:t xml:space="preserve">    23．</w:t>
      </w:r>
      <w:r>
        <w:rPr>
          <w:rFonts w:hint="eastAsia"/>
          <w:b/>
          <w:bCs/>
          <w:sz w:val="24"/>
          <w:szCs w:val="24"/>
          <w:lang w:val="en-US" w:eastAsia="zh-CN"/>
        </w:rPr>
        <w:t>C</w:t>
      </w:r>
      <w:r>
        <w:rPr>
          <w:b/>
          <w:bCs/>
          <w:sz w:val="24"/>
          <w:szCs w:val="24"/>
        </w:rPr>
        <w:t xml:space="preserve">    24．</w:t>
      </w:r>
      <w:r>
        <w:rPr>
          <w:rFonts w:hint="eastAsia"/>
          <w:b/>
          <w:bCs/>
          <w:sz w:val="24"/>
          <w:szCs w:val="24"/>
          <w:lang w:val="en-US" w:eastAsia="zh-CN"/>
        </w:rPr>
        <w:t>D</w:t>
      </w:r>
      <w:r>
        <w:rPr>
          <w:b/>
          <w:bCs/>
          <w:sz w:val="24"/>
          <w:szCs w:val="24"/>
        </w:rPr>
        <w:t xml:space="preserve">    </w:t>
      </w:r>
    </w:p>
    <w:p w14:paraId="2D97D6E3">
      <w:pPr>
        <w:shd w:val="clear" w:color="auto" w:fill="auto"/>
        <w:spacing w:line="360" w:lineRule="auto"/>
        <w:jc w:val="left"/>
        <w:textAlignment w:val="center"/>
        <w:rPr>
          <w:b/>
          <w:bCs/>
          <w:sz w:val="24"/>
          <w:szCs w:val="24"/>
        </w:rPr>
      </w:pPr>
      <w:r>
        <w:rPr>
          <w:b/>
          <w:bCs/>
          <w:sz w:val="24"/>
          <w:szCs w:val="24"/>
        </w:rPr>
        <w:t>【分析】这是一篇记叙文。文章讲述了Sutton一家和朋友Billy聚在一起和酒时，在Billy 去附近的水井打水喝时，他看到了一些东西。看到这些生物从树林里走出来，表现出攻击的迹象时，Suttons射杀了它们。事后Suttons认为他们看到的是外星人，而Renaud认为Suttons看到的可能是两只夜间出现的猫头鹰。</w:t>
      </w:r>
    </w:p>
    <w:p w14:paraId="34251202">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1</w:t>
      </w:r>
      <w:r>
        <w:rPr>
          <w:b/>
          <w:bCs/>
          <w:sz w:val="24"/>
          <w:szCs w:val="24"/>
        </w:rPr>
        <w:t>．推理判断题。根据第三段“It was a shining, three-and-a-half-foot-tall being with an oversized head, big and pointed ears, shining yellow eyes, and hands with talons(爪)at their ends. ”（那是一个闪亮的，三英尺半高的生物，有一个超大的脑袋，又大又尖的耳朵，闪亮的黄色眼睛，两只手上有爪子）可知，本段主要对Billy看到的东西进行描述。故选B。</w:t>
      </w:r>
    </w:p>
    <w:p w14:paraId="33CF65C1">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2</w:t>
      </w:r>
      <w:r>
        <w:rPr>
          <w:b/>
          <w:bCs/>
          <w:sz w:val="24"/>
          <w:szCs w:val="24"/>
        </w:rPr>
        <w:t>．细节理解题。根据第四段“After seeing these figures coming out of the woods and showing the universal sign of attacking, the Suttons could not think of else, but tried to kill the creatures.”（看到这些生物从树林里走出来，表现出攻击的普遍迹象之后，Suttons一家想不出别的办法，只好试图杀死这些生物）可知，Suttons是在看到这些生物表现出攻击的迹象时，决定射杀它们的。选项A与文意相符，故选A。</w:t>
      </w:r>
    </w:p>
    <w:p w14:paraId="239D2448">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3</w:t>
      </w:r>
      <w:r>
        <w:rPr>
          <w:b/>
          <w:bCs/>
          <w:sz w:val="24"/>
          <w:szCs w:val="24"/>
        </w:rPr>
        <w:t>．细节理解题。根据最后一段中“it could be a misidentification(误认)of a pair of owls(猫头鹰)which appear at night, flying silently, have yellow shining eyes and defend their nests”（这可能是把一对猫头鹰当成了外星人，它们在夜间出现，静静地飞行，有着黄色的闪亮的眼睛，守卫着它们的巢穴）可知，Renaud认为Suttons看到的可能是两只夜间出现的猫头鹰。选项C与文意相符，故选C。</w:t>
      </w:r>
    </w:p>
    <w:p w14:paraId="668D8512">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4</w:t>
      </w:r>
      <w:r>
        <w:rPr>
          <w:b/>
          <w:bCs/>
          <w:sz w:val="24"/>
          <w:szCs w:val="24"/>
        </w:rPr>
        <w:t>．推理判断题。文章倒数第二段中“they said that they had heard some sounds as if the aliens(外星人)were wearing some kind of metal coat. ”（他们说他们听到了一些声音，好像外星人穿着某种金属外套）提到了外星人，由此推知，本文可能是选自一篇科普书。故选D。</w:t>
      </w:r>
    </w:p>
    <w:p w14:paraId="3A4C59BC">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5</w:t>
      </w:r>
      <w:r>
        <w:rPr>
          <w:b/>
          <w:bCs/>
          <w:sz w:val="24"/>
          <w:szCs w:val="24"/>
        </w:rPr>
        <w:t>．C    2</w:t>
      </w:r>
      <w:r>
        <w:rPr>
          <w:rFonts w:hint="eastAsia"/>
          <w:b/>
          <w:bCs/>
          <w:sz w:val="24"/>
          <w:szCs w:val="24"/>
          <w:lang w:val="en-US" w:eastAsia="zh-CN"/>
        </w:rPr>
        <w:t>6</w:t>
      </w:r>
      <w:r>
        <w:rPr>
          <w:b/>
          <w:bCs/>
          <w:sz w:val="24"/>
          <w:szCs w:val="24"/>
        </w:rPr>
        <w:t>．B    2</w:t>
      </w:r>
      <w:r>
        <w:rPr>
          <w:rFonts w:hint="eastAsia"/>
          <w:b/>
          <w:bCs/>
          <w:sz w:val="24"/>
          <w:szCs w:val="24"/>
          <w:lang w:val="en-US" w:eastAsia="zh-CN"/>
        </w:rPr>
        <w:t>7</w:t>
      </w:r>
      <w:r>
        <w:rPr>
          <w:b/>
          <w:bCs/>
          <w:sz w:val="24"/>
          <w:szCs w:val="24"/>
        </w:rPr>
        <w:t>．A    2</w:t>
      </w:r>
      <w:r>
        <w:rPr>
          <w:rFonts w:hint="eastAsia"/>
          <w:b/>
          <w:bCs/>
          <w:sz w:val="24"/>
          <w:szCs w:val="24"/>
          <w:lang w:val="en-US" w:eastAsia="zh-CN"/>
        </w:rPr>
        <w:t>8</w:t>
      </w:r>
      <w:r>
        <w:rPr>
          <w:b/>
          <w:bCs/>
          <w:sz w:val="24"/>
          <w:szCs w:val="24"/>
        </w:rPr>
        <w:t>．D</w:t>
      </w:r>
    </w:p>
    <w:p w14:paraId="61DB76A3">
      <w:pPr>
        <w:shd w:val="clear" w:color="auto" w:fill="auto"/>
        <w:spacing w:line="360" w:lineRule="auto"/>
        <w:jc w:val="left"/>
        <w:textAlignment w:val="center"/>
        <w:rPr>
          <w:b/>
          <w:bCs/>
          <w:sz w:val="24"/>
          <w:szCs w:val="24"/>
        </w:rPr>
      </w:pPr>
      <w:r>
        <w:rPr>
          <w:b/>
          <w:bCs/>
          <w:sz w:val="24"/>
          <w:szCs w:val="24"/>
        </w:rPr>
        <w:t>【分析】这是一篇夹叙夹议文。文章主要通过两个渔夫钓鱼的故事，告诉我们要认真思考、把握机会。</w:t>
      </w:r>
    </w:p>
    <w:p w14:paraId="503756FD">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5</w:t>
      </w:r>
      <w:r>
        <w:rPr>
          <w:b/>
          <w:bCs/>
          <w:sz w:val="24"/>
          <w:szCs w:val="24"/>
        </w:rPr>
        <w:t>．推理判断题。根据第一段“Do you like fishing? Have you ever put a fish back into the water after catching it? What made you decide to do this?（你喜欢钓鱼吗？你有没有把鱼抓到后又放回水里？是什么让你决定这样做？）”及第二段“One day, two fishermen were fishing in a pool. Both of them were looking forward to getting a big catch.（有一天，两个渔夫在游泳池里钓鱼。他们俩都期待着得到一个大收获。）”可知，第一段的3个问句是为了吸引读者的注意，引出第二段的故事，让读者继续看下一段。故选C项。</w:t>
      </w:r>
    </w:p>
    <w:p w14:paraId="0A4DF467">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6</w:t>
      </w:r>
      <w:r>
        <w:rPr>
          <w:b/>
          <w:bCs/>
          <w:sz w:val="24"/>
          <w:szCs w:val="24"/>
        </w:rPr>
        <w:t>．细节理解题。根据第二段“The first fisherman caught a big and beautiful fish after an hour. He was very happy. He put the fish in his icebox. He would cook it in the afternoon. Soon, the second fisherman also caught a large fish.（一个小时后，第一个渔夫钓到了一条又大又漂亮的鱼。他非常高兴。他把鱼放进他的冰箱里。他会在下午做这条鱼。很快，第二个渔夫也钓到了一条大鱼。）”可知，在第一个渔夫钓到鱼以后，紧接着第二个渔夫也钓到鱼。故选B项。</w:t>
      </w:r>
    </w:p>
    <w:p w14:paraId="36C6EBE5">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7</w:t>
      </w:r>
      <w:r>
        <w:rPr>
          <w:b/>
          <w:bCs/>
          <w:sz w:val="24"/>
          <w:szCs w:val="24"/>
        </w:rPr>
        <w:t>．推理判断题。根据第三段“The first fisherman felt strange and asked, "Why are you throwing the fish back into the water? They were beautiful and big!"（第一个渔夫觉得很奇怪，问道：“你为什么要把鱼扔回水里？他们很漂亮，很大！”）”可知，第一个渔夫对第二个渔夫的行为感到震惊。本故选A项。</w:t>
      </w:r>
    </w:p>
    <w:p w14:paraId="77BEFFCD">
      <w:pPr>
        <w:shd w:val="clear" w:color="auto" w:fill="auto"/>
        <w:spacing w:line="360" w:lineRule="auto"/>
        <w:jc w:val="left"/>
        <w:textAlignment w:val="center"/>
        <w:rPr>
          <w:b/>
          <w:bCs/>
          <w:sz w:val="24"/>
          <w:szCs w:val="24"/>
        </w:rPr>
      </w:pPr>
      <w:r>
        <w:rPr>
          <w:b/>
          <w:bCs/>
          <w:sz w:val="24"/>
          <w:szCs w:val="24"/>
        </w:rPr>
        <w:t>2</w:t>
      </w:r>
      <w:r>
        <w:rPr>
          <w:rFonts w:hint="eastAsia"/>
          <w:b/>
          <w:bCs/>
          <w:sz w:val="24"/>
          <w:szCs w:val="24"/>
          <w:lang w:val="en-US" w:eastAsia="zh-CN"/>
        </w:rPr>
        <w:t>8</w:t>
      </w:r>
      <w:r>
        <w:rPr>
          <w:b/>
          <w:bCs/>
          <w:sz w:val="24"/>
          <w:szCs w:val="24"/>
        </w:rPr>
        <w:t>．推理判断题。根据最后一段“We don't think carefully and this sometimes causes us to lose a chance.（我们没有仔细思考，这有时会导致我们失去机会。）”可知，文章通过两个渔夫钓鱼的故事，告诉我们要认真思考、把握机会。机会是给擅长思考的人准备的。故选D项。</w:t>
      </w:r>
    </w:p>
    <w:p w14:paraId="22765FC2">
      <w:pPr>
        <w:shd w:val="clear" w:color="auto" w:fill="auto"/>
        <w:spacing w:line="360" w:lineRule="auto"/>
        <w:jc w:val="left"/>
        <w:textAlignment w:val="center"/>
        <w:rPr>
          <w:b/>
          <w:bCs/>
          <w:sz w:val="24"/>
          <w:szCs w:val="24"/>
        </w:rPr>
      </w:pPr>
      <w:r>
        <w:rPr>
          <w:rFonts w:hint="eastAsia"/>
          <w:b/>
          <w:bCs/>
          <w:sz w:val="24"/>
          <w:szCs w:val="24"/>
          <w:lang w:val="en-US" w:eastAsia="zh-CN"/>
        </w:rPr>
        <w:t>29</w:t>
      </w:r>
      <w:r>
        <w:rPr>
          <w:b/>
          <w:bCs/>
          <w:sz w:val="24"/>
          <w:szCs w:val="24"/>
        </w:rPr>
        <w:t>．D    3</w:t>
      </w:r>
      <w:r>
        <w:rPr>
          <w:rFonts w:hint="eastAsia"/>
          <w:b/>
          <w:bCs/>
          <w:sz w:val="24"/>
          <w:szCs w:val="24"/>
          <w:lang w:val="en-US" w:eastAsia="zh-CN"/>
        </w:rPr>
        <w:t>0</w:t>
      </w:r>
      <w:r>
        <w:rPr>
          <w:b/>
          <w:bCs/>
          <w:sz w:val="24"/>
          <w:szCs w:val="24"/>
        </w:rPr>
        <w:t>．A    3</w:t>
      </w:r>
      <w:r>
        <w:rPr>
          <w:rFonts w:hint="eastAsia"/>
          <w:b/>
          <w:bCs/>
          <w:sz w:val="24"/>
          <w:szCs w:val="24"/>
          <w:lang w:val="en-US" w:eastAsia="zh-CN"/>
        </w:rPr>
        <w:t>1</w:t>
      </w:r>
      <w:r>
        <w:rPr>
          <w:b/>
          <w:bCs/>
          <w:sz w:val="24"/>
          <w:szCs w:val="24"/>
        </w:rPr>
        <w:t>．C    3</w:t>
      </w:r>
      <w:r>
        <w:rPr>
          <w:rFonts w:hint="eastAsia"/>
          <w:b/>
          <w:bCs/>
          <w:sz w:val="24"/>
          <w:szCs w:val="24"/>
          <w:lang w:val="en-US" w:eastAsia="zh-CN"/>
        </w:rPr>
        <w:t>2</w:t>
      </w:r>
      <w:r>
        <w:rPr>
          <w:b/>
          <w:bCs/>
          <w:sz w:val="24"/>
          <w:szCs w:val="24"/>
        </w:rPr>
        <w:t>．B</w:t>
      </w:r>
    </w:p>
    <w:p w14:paraId="79B7DD24">
      <w:pPr>
        <w:shd w:val="clear" w:color="auto" w:fill="auto"/>
        <w:spacing w:line="360" w:lineRule="auto"/>
        <w:jc w:val="left"/>
        <w:textAlignment w:val="center"/>
        <w:rPr>
          <w:b/>
          <w:bCs/>
          <w:sz w:val="24"/>
          <w:szCs w:val="24"/>
        </w:rPr>
      </w:pPr>
      <w:r>
        <w:rPr>
          <w:b/>
          <w:bCs/>
          <w:sz w:val="24"/>
          <w:szCs w:val="24"/>
        </w:rPr>
        <w:t>【分析】这是一篇新闻报道。文章主要报道了三名救生员从海上救出了几十名青少年的事件。</w:t>
      </w:r>
    </w:p>
    <w:p w14:paraId="0B289C1D">
      <w:pPr>
        <w:shd w:val="clear" w:color="auto" w:fill="auto"/>
        <w:spacing w:line="360" w:lineRule="auto"/>
        <w:jc w:val="left"/>
        <w:textAlignment w:val="center"/>
        <w:rPr>
          <w:b/>
          <w:bCs/>
          <w:sz w:val="24"/>
          <w:szCs w:val="24"/>
        </w:rPr>
      </w:pPr>
      <w:r>
        <w:rPr>
          <w:rFonts w:hint="eastAsia"/>
          <w:b/>
          <w:bCs/>
          <w:sz w:val="24"/>
          <w:szCs w:val="24"/>
          <w:lang w:val="en-US" w:eastAsia="zh-CN"/>
        </w:rPr>
        <w:t>29</w:t>
      </w:r>
      <w:r>
        <w:rPr>
          <w:b/>
          <w:bCs/>
          <w:sz w:val="24"/>
          <w:szCs w:val="24"/>
        </w:rPr>
        <w:t>．细节理解题。根据文章第一段内容“Three lifeguards were hailed as (被誉为) heroes last night after they rescued dozens of teenagers from the sea. The quick action and bravery of the lifeguards saved several of the youngsters from certain death.”（昨天晚上，三名救生员从海上救出了几十名青少年，他们被誉为英雄。救生员的迅速行动和勇敢挽救了几名年轻人的生命。）可知，三名救生员被誉为英雄是因为他们救了一些年轻人的命。故选D项。</w:t>
      </w:r>
    </w:p>
    <w:p w14:paraId="52205276">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0</w:t>
      </w:r>
      <w:r>
        <w:rPr>
          <w:b/>
          <w:bCs/>
          <w:sz w:val="24"/>
          <w:szCs w:val="24"/>
        </w:rPr>
        <w:t>．细节理解题。根据文章第二段关键句“Some of them did not know how to swim and had never seen the sea before the trip. They were taking part in an exercise to help build confidence and teamwork.”（他们中的一些人不知道如何游泳，在旅行之前从未见过大海。他们正在参加一项训练，以帮助建立信心，学习团队合作。）可知，这些年轻人参加训练的目的是建立信心和学习团队合作。故选A项。</w:t>
      </w:r>
    </w:p>
    <w:p w14:paraId="707316F2">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1</w:t>
      </w:r>
      <w:r>
        <w:rPr>
          <w:b/>
          <w:bCs/>
          <w:sz w:val="24"/>
          <w:szCs w:val="24"/>
        </w:rPr>
        <w:t>．细节理解题。根据文章第二段关键句“Suddenly the sandbank underneath them collapsed (坍塌) and the sea flooded in. Some of the teenagers were soon in dangerous waters.”（突然，他们脚下的沙洲崩塌，海水泛滥。一些青少年很快就陷入了危险的水里。）可知，当沙洲倒塌时，一些青少年是处于危险中的人。故选C项。</w:t>
      </w:r>
    </w:p>
    <w:p w14:paraId="6EA062C4">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2</w:t>
      </w:r>
      <w:r>
        <w:rPr>
          <w:b/>
          <w:bCs/>
          <w:sz w:val="24"/>
          <w:szCs w:val="24"/>
        </w:rPr>
        <w:t>．推理判断题。通读文章，结合文章第一段内容“Three lifeguards were hailed as (被誉为) heroes last night after they rescued dozens of teenagers from the sea. The quick action and bravery of the lifeguards saved several of the youngsters from certain death.”（昨天晚上，三名救生员从海上救出了几十名青少年，他们被誉为英雄。救生员的迅速行动和勇敢挽救了几名年轻人的生命。）可知，文章主要报道了三名救生员从海上救出了几十名青少年的事件，由此可推断出，这应该是一篇新闻报道。故选B项。</w:t>
      </w:r>
    </w:p>
    <w:p w14:paraId="576018C9">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3</w:t>
      </w:r>
      <w:r>
        <w:rPr>
          <w:b/>
          <w:bCs/>
          <w:sz w:val="24"/>
          <w:szCs w:val="24"/>
        </w:rPr>
        <w:t>．B    3</w:t>
      </w:r>
      <w:r>
        <w:rPr>
          <w:rFonts w:hint="eastAsia"/>
          <w:b/>
          <w:bCs/>
          <w:sz w:val="24"/>
          <w:szCs w:val="24"/>
          <w:lang w:val="en-US" w:eastAsia="zh-CN"/>
        </w:rPr>
        <w:t>4</w:t>
      </w:r>
      <w:r>
        <w:rPr>
          <w:b/>
          <w:bCs/>
          <w:sz w:val="24"/>
          <w:szCs w:val="24"/>
        </w:rPr>
        <w:t>．C    3</w:t>
      </w:r>
      <w:r>
        <w:rPr>
          <w:rFonts w:hint="eastAsia"/>
          <w:b/>
          <w:bCs/>
          <w:sz w:val="24"/>
          <w:szCs w:val="24"/>
          <w:lang w:val="en-US" w:eastAsia="zh-CN"/>
        </w:rPr>
        <w:t>5</w:t>
      </w:r>
      <w:r>
        <w:rPr>
          <w:b/>
          <w:bCs/>
          <w:sz w:val="24"/>
          <w:szCs w:val="24"/>
        </w:rPr>
        <w:t>．D</w:t>
      </w:r>
    </w:p>
    <w:p w14:paraId="7513C5D8">
      <w:pPr>
        <w:shd w:val="clear" w:color="auto" w:fill="auto"/>
        <w:spacing w:line="360" w:lineRule="auto"/>
        <w:jc w:val="left"/>
        <w:textAlignment w:val="center"/>
        <w:rPr>
          <w:b/>
          <w:bCs/>
          <w:sz w:val="24"/>
          <w:szCs w:val="24"/>
        </w:rPr>
      </w:pPr>
      <w:r>
        <w:rPr>
          <w:b/>
          <w:bCs/>
          <w:sz w:val="24"/>
          <w:szCs w:val="24"/>
        </w:rPr>
        <w:t>【分析】本文是一篇应用文。文章主要介绍了回馈社区的一些方法和途径。</w:t>
      </w:r>
    </w:p>
    <w:p w14:paraId="7A8D998B">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3</w:t>
      </w:r>
      <w:r>
        <w:rPr>
          <w:b/>
          <w:bCs/>
          <w:sz w:val="24"/>
          <w:szCs w:val="24"/>
        </w:rPr>
        <w:t>．推理判断题。根据文章第一段“When it comes to giving back to the community, any action big or small can make a real difference. Whether you’re volunteering at a senior center or donating money to someone in need, you can have a positive impact on your hometown. Find out how to make where you live a happier, more loving place with these local volunteer opportunities.(当谈到回馈社区，任何大小的行动都能产生真正的影响。无论你是在老人中心做志愿者还是捐钱给需要帮助的人，你都可以对你的家乡产生积极的影响。通过这些当地的志愿者机会，了解如何让你生活的地方更快乐，更有爱)”及全文可知，文章主要介绍了回馈社区的一些方法和途径。由此推知，写这篇文章的目的是建议如何做一些好事来回馈社区。故选B。</w:t>
      </w:r>
    </w:p>
    <w:p w14:paraId="6A91DB0C">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4</w:t>
      </w:r>
      <w:r>
        <w:rPr>
          <w:b/>
          <w:bCs/>
          <w:sz w:val="24"/>
          <w:szCs w:val="24"/>
        </w:rPr>
        <w:t>．细节理解题。根据文章Tutor a Student中的“Help a student at your local high school prepare for an upcoming exam. Or, enroll in a program that aims to help students from low-income families succeed academically.(帮助你当地高中的学生准备即将到来的考试。或者，参加一个旨在帮助低收入家庭的学生在学业上取得成功的项目)”可知，对于大学生来说，最好的志愿者活动是给高中生做家教。故选C。</w:t>
      </w:r>
    </w:p>
    <w:p w14:paraId="5AEEEE6B">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5</w:t>
      </w:r>
      <w:r>
        <w:rPr>
          <w:b/>
          <w:bCs/>
          <w:sz w:val="24"/>
          <w:szCs w:val="24"/>
        </w:rPr>
        <w:t>．推理判断题。根据文章最后一段“In just a few minutes, you can register online to become an organ donor with medical organizations of the country.(只需几分钟，你就可以在国内的医疗机构网上注册成为器官捐献者)”并结合其它活动可推断，器官捐赠与其他活动不同之处在于它操作方便。故选D。</w:t>
      </w:r>
    </w:p>
    <w:p w14:paraId="5AAF17AE">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6</w:t>
      </w:r>
      <w:r>
        <w:rPr>
          <w:b/>
          <w:bCs/>
          <w:sz w:val="24"/>
          <w:szCs w:val="24"/>
        </w:rPr>
        <w:t>．B    3</w:t>
      </w:r>
      <w:r>
        <w:rPr>
          <w:rFonts w:hint="eastAsia"/>
          <w:b/>
          <w:bCs/>
          <w:sz w:val="24"/>
          <w:szCs w:val="24"/>
          <w:lang w:val="en-US" w:eastAsia="zh-CN"/>
        </w:rPr>
        <w:t>7</w:t>
      </w:r>
      <w:r>
        <w:rPr>
          <w:b/>
          <w:bCs/>
          <w:sz w:val="24"/>
          <w:szCs w:val="24"/>
        </w:rPr>
        <w:t>．E    3</w:t>
      </w:r>
      <w:r>
        <w:rPr>
          <w:rFonts w:hint="eastAsia"/>
          <w:b/>
          <w:bCs/>
          <w:sz w:val="24"/>
          <w:szCs w:val="24"/>
          <w:lang w:val="en-US" w:eastAsia="zh-CN"/>
        </w:rPr>
        <w:t>8</w:t>
      </w:r>
      <w:r>
        <w:rPr>
          <w:b/>
          <w:bCs/>
          <w:sz w:val="24"/>
          <w:szCs w:val="24"/>
        </w:rPr>
        <w:t xml:space="preserve">．C    </w:t>
      </w:r>
      <w:r>
        <w:rPr>
          <w:rFonts w:hint="eastAsia"/>
          <w:b/>
          <w:bCs/>
          <w:sz w:val="24"/>
          <w:szCs w:val="24"/>
          <w:lang w:val="en-US" w:eastAsia="zh-CN"/>
        </w:rPr>
        <w:t>39</w:t>
      </w:r>
      <w:r>
        <w:rPr>
          <w:b/>
          <w:bCs/>
          <w:sz w:val="24"/>
          <w:szCs w:val="24"/>
        </w:rPr>
        <w:t>．G    4</w:t>
      </w:r>
      <w:r>
        <w:rPr>
          <w:rFonts w:hint="eastAsia"/>
          <w:b/>
          <w:bCs/>
          <w:sz w:val="24"/>
          <w:szCs w:val="24"/>
          <w:lang w:val="en-US" w:eastAsia="zh-CN"/>
        </w:rPr>
        <w:t>0</w:t>
      </w:r>
      <w:r>
        <w:rPr>
          <w:b/>
          <w:bCs/>
          <w:sz w:val="24"/>
          <w:szCs w:val="24"/>
        </w:rPr>
        <w:t>．A</w:t>
      </w:r>
    </w:p>
    <w:p w14:paraId="3E7F3084">
      <w:pPr>
        <w:shd w:val="clear" w:color="auto" w:fill="auto"/>
        <w:spacing w:line="360" w:lineRule="auto"/>
        <w:jc w:val="left"/>
        <w:textAlignment w:val="center"/>
        <w:rPr>
          <w:b/>
          <w:bCs/>
          <w:sz w:val="24"/>
          <w:szCs w:val="24"/>
        </w:rPr>
      </w:pPr>
      <w:r>
        <w:rPr>
          <w:b/>
          <w:bCs/>
          <w:sz w:val="24"/>
          <w:szCs w:val="24"/>
        </w:rPr>
        <w:t>【导语】本文是说明文。文章主要介绍了当澳大利亚科学家试图在喜鹊身上连接追踪器，以便更多地了解它们的习惯时，学到了一些意想不到的东西。</w:t>
      </w:r>
    </w:p>
    <w:p w14:paraId="1CA7E7B9">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6</w:t>
      </w:r>
      <w:r>
        <w:rPr>
          <w:b/>
          <w:bCs/>
          <w:sz w:val="24"/>
          <w:szCs w:val="24"/>
        </w:rPr>
        <w:t>．根据上文“Science experiments don’t always go as planned.”（科学实验并不总是按计划进行）下文“Recently, Australian scientists learned something unexpected about magpies when they tried to attach trackers to them to learn more about their habits.”（最近，澳大利亚科学家试图在喜鹊身上安装追踪器，以便更多地了解它们的习惯，他们在喜鹊身上发现了一些意想不到的事情。）说明科学家最近研究喜鹊却有意外收获，所以空格处承上启下，B项的“that”指代上文内容，“learn from them”与下文“learned something unexpected”（学到了一些意想不到的东西）一致。故选B。</w:t>
      </w:r>
    </w:p>
    <w:p w14:paraId="4A1DF1FB">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7</w:t>
      </w:r>
      <w:r>
        <w:rPr>
          <w:b/>
          <w:bCs/>
          <w:sz w:val="24"/>
          <w:szCs w:val="24"/>
        </w:rPr>
        <w:t>．根据上文“Australian scientists learned something unexpected about magpies”（澳大利亚科学家对喜鹊有了意想不到的发现），提到科学家研究喜鹊而且有一些意想不到的收获，下文“They’re medium-sized black and white birds from the same bird “family” as crows and blue jays. They’re known to be quite clever. They live in groups of up to 12 birds and work together to defend the area they live in.”（它们是中等大小黑白相间的鸟类，与乌鸦和蓝鸟属于同一个鸟类“家族”。大家都知道它们很聪明。它们以多达12只鸟为一群生活，共同保护它们生活的地区。）介绍澳大利亚喜鹊的特点，下文“They”指代的内容就是E项中的“Australian magpies”。故选E。</w:t>
      </w:r>
    </w:p>
    <w:p w14:paraId="43C6D86E">
      <w:pPr>
        <w:shd w:val="clear" w:color="auto" w:fill="auto"/>
        <w:spacing w:line="360" w:lineRule="auto"/>
        <w:jc w:val="left"/>
        <w:textAlignment w:val="center"/>
        <w:rPr>
          <w:b/>
          <w:bCs/>
          <w:sz w:val="24"/>
          <w:szCs w:val="24"/>
        </w:rPr>
      </w:pPr>
      <w:r>
        <w:rPr>
          <w:b/>
          <w:bCs/>
          <w:sz w:val="24"/>
          <w:szCs w:val="24"/>
        </w:rPr>
        <w:t>3</w:t>
      </w:r>
      <w:r>
        <w:rPr>
          <w:rFonts w:hint="eastAsia"/>
          <w:b/>
          <w:bCs/>
          <w:sz w:val="24"/>
          <w:szCs w:val="24"/>
          <w:lang w:val="en-US" w:eastAsia="zh-CN"/>
        </w:rPr>
        <w:t>8</w:t>
      </w:r>
      <w:r>
        <w:rPr>
          <w:b/>
          <w:bCs/>
          <w:sz w:val="24"/>
          <w:szCs w:val="24"/>
        </w:rPr>
        <w:t>．根据上文“But it’s hard to find trackers that work well with small-and medium-sized birds.”（但很难找到与中小型鸟类配合良好的追踪器。）说明找到合适的追踪器很难，C项“Either the trackers are too heavy, or don’t last long enough”（要么是追踪器太重，要么是追踪时间不够长）与上文一致，指出追踪器存在的问题，过渡到下文“The new trackers are light and can be recharged without wires while they are still on the birds.”（这种新型追踪器很轻，不用电线就可以在鸟身上充电。）对新型追踪器优点的介绍。故选C。</w:t>
      </w:r>
    </w:p>
    <w:p w14:paraId="2C4C2A7A">
      <w:pPr>
        <w:shd w:val="clear" w:color="auto" w:fill="auto"/>
        <w:spacing w:line="360" w:lineRule="auto"/>
        <w:jc w:val="left"/>
        <w:textAlignment w:val="center"/>
        <w:rPr>
          <w:b/>
          <w:bCs/>
          <w:sz w:val="24"/>
          <w:szCs w:val="24"/>
        </w:rPr>
      </w:pPr>
      <w:r>
        <w:rPr>
          <w:rFonts w:hint="eastAsia"/>
          <w:b/>
          <w:bCs/>
          <w:sz w:val="24"/>
          <w:szCs w:val="24"/>
          <w:lang w:val="en-US" w:eastAsia="zh-CN"/>
        </w:rPr>
        <w:t>39</w:t>
      </w:r>
      <w:r>
        <w:rPr>
          <w:b/>
          <w:bCs/>
          <w:sz w:val="24"/>
          <w:szCs w:val="24"/>
        </w:rPr>
        <w:t>．根据上文“To keep the trackers on the birds without causing flying problems, the researchers developed a special harness. It was tough, so it wouldn’t come off by accident.”（为了保持鸟类身上的追踪器不会引起飞行问题,研究人员开发了一种特殊的系带。它很硬，所以不会偶然脱落。）说明追踪器的优点，下文“The researchers placed trackers on five magpies. But just ten minutes after setting up the last magpie, they noticed something unusual: an adult female magpie was helping another magpie get free from its harness. A few hours later, most of the other magpies were also freed from their harnesses. By the third day, none of the birds had trackers anymore.”（研究人员在五只喜鹊身上放置了追踪器。但就在安置好最后一只喜鹊十分钟后，他们注意到一些不寻常的事情：一只成年雌性喜鹊正在帮助另一只喜鹊从系带中挣脱出来。几个小时后，其他喜鹊中大多数也从系带中挣脱出来。到了第三天，没有一只鸟身上有追踪器了。）说明喜鹊不喜欢身上的追踪器，想要挣脱系带，前后是转折关系，G项中的“But”说明与上文的转折关系，“the birds didn’t like the trackers”和下文一致。故选G。</w:t>
      </w:r>
    </w:p>
    <w:p w14:paraId="3F49FDE5">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0</w:t>
      </w:r>
      <w:r>
        <w:rPr>
          <w:b/>
          <w:bCs/>
          <w:sz w:val="24"/>
          <w:szCs w:val="24"/>
        </w:rPr>
        <w:t xml:space="preserve">．根据上文“The scientists were disappointed about the trackers. However, they realized that the magpies had taught them something else……”（科学家们对追踪器感到失望。然而，他们意识到喜鹊教会了他们其他的东西……）说明转折后要强调科学家从喜鹊身上学到的东西，A项“Magpies are able and willing to help each other out”（喜鹊能够并且愿意互相帮助）符合题意，与下文“the bird who </w:t>
      </w:r>
      <w:bookmarkStart w:id="0" w:name="_GoBack"/>
      <w:bookmarkEnd w:id="0"/>
      <w:r>
        <w:rPr>
          <w:b/>
          <w:bCs/>
          <w:sz w:val="24"/>
          <w:szCs w:val="24"/>
        </w:rPr>
        <w:t>is helping”意思一致。故选A项。</w:t>
      </w:r>
    </w:p>
    <w:p w14:paraId="68D3B314">
      <w:pPr>
        <w:shd w:val="clear" w:color="auto" w:fill="auto"/>
        <w:spacing w:line="360" w:lineRule="auto"/>
        <w:jc w:val="left"/>
        <w:textAlignment w:val="center"/>
        <w:rPr>
          <w:b/>
          <w:bCs/>
          <w:sz w:val="24"/>
          <w:szCs w:val="24"/>
        </w:rPr>
      </w:pPr>
    </w:p>
    <w:p w14:paraId="713F5932">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1</w:t>
      </w:r>
      <w:r>
        <w:rPr>
          <w:b/>
          <w:bCs/>
          <w:sz w:val="24"/>
          <w:szCs w:val="24"/>
        </w:rPr>
        <w:t>．A    4</w:t>
      </w:r>
      <w:r>
        <w:rPr>
          <w:rFonts w:hint="eastAsia"/>
          <w:b/>
          <w:bCs/>
          <w:sz w:val="24"/>
          <w:szCs w:val="24"/>
          <w:lang w:val="en-US" w:eastAsia="zh-CN"/>
        </w:rPr>
        <w:t>2</w:t>
      </w:r>
      <w:r>
        <w:rPr>
          <w:b/>
          <w:bCs/>
          <w:sz w:val="24"/>
          <w:szCs w:val="24"/>
        </w:rPr>
        <w:t>．C    4</w:t>
      </w:r>
      <w:r>
        <w:rPr>
          <w:rFonts w:hint="eastAsia"/>
          <w:b/>
          <w:bCs/>
          <w:sz w:val="24"/>
          <w:szCs w:val="24"/>
          <w:lang w:val="en-US" w:eastAsia="zh-CN"/>
        </w:rPr>
        <w:t>3</w:t>
      </w:r>
      <w:r>
        <w:rPr>
          <w:b/>
          <w:bCs/>
          <w:sz w:val="24"/>
          <w:szCs w:val="24"/>
        </w:rPr>
        <w:t>．B    4</w:t>
      </w:r>
      <w:r>
        <w:rPr>
          <w:rFonts w:hint="eastAsia"/>
          <w:b/>
          <w:bCs/>
          <w:sz w:val="24"/>
          <w:szCs w:val="24"/>
          <w:lang w:val="en-US" w:eastAsia="zh-CN"/>
        </w:rPr>
        <w:t>4</w:t>
      </w:r>
      <w:r>
        <w:rPr>
          <w:b/>
          <w:bCs/>
          <w:sz w:val="24"/>
          <w:szCs w:val="24"/>
        </w:rPr>
        <w:t>．D    4</w:t>
      </w:r>
      <w:r>
        <w:rPr>
          <w:rFonts w:hint="eastAsia"/>
          <w:b/>
          <w:bCs/>
          <w:sz w:val="24"/>
          <w:szCs w:val="24"/>
          <w:lang w:val="en-US" w:eastAsia="zh-CN"/>
        </w:rPr>
        <w:t>5</w:t>
      </w:r>
      <w:r>
        <w:rPr>
          <w:b/>
          <w:bCs/>
          <w:sz w:val="24"/>
          <w:szCs w:val="24"/>
        </w:rPr>
        <w:t>．D    4</w:t>
      </w:r>
      <w:r>
        <w:rPr>
          <w:rFonts w:hint="eastAsia"/>
          <w:b/>
          <w:bCs/>
          <w:sz w:val="24"/>
          <w:szCs w:val="24"/>
          <w:lang w:val="en-US" w:eastAsia="zh-CN"/>
        </w:rPr>
        <w:t>6</w:t>
      </w:r>
      <w:r>
        <w:rPr>
          <w:b/>
          <w:bCs/>
          <w:sz w:val="24"/>
          <w:szCs w:val="24"/>
        </w:rPr>
        <w:t>．B    4</w:t>
      </w:r>
      <w:r>
        <w:rPr>
          <w:rFonts w:hint="eastAsia"/>
          <w:b/>
          <w:bCs/>
          <w:sz w:val="24"/>
          <w:szCs w:val="24"/>
          <w:lang w:val="en-US" w:eastAsia="zh-CN"/>
        </w:rPr>
        <w:t>7</w:t>
      </w:r>
      <w:r>
        <w:rPr>
          <w:b/>
          <w:bCs/>
          <w:sz w:val="24"/>
          <w:szCs w:val="24"/>
        </w:rPr>
        <w:t>．C    4</w:t>
      </w:r>
      <w:r>
        <w:rPr>
          <w:rFonts w:hint="eastAsia"/>
          <w:b/>
          <w:bCs/>
          <w:sz w:val="24"/>
          <w:szCs w:val="24"/>
          <w:lang w:val="en-US" w:eastAsia="zh-CN"/>
        </w:rPr>
        <w:t>8</w:t>
      </w:r>
      <w:r>
        <w:rPr>
          <w:b/>
          <w:bCs/>
          <w:sz w:val="24"/>
          <w:szCs w:val="24"/>
        </w:rPr>
        <w:t xml:space="preserve">．A   </w:t>
      </w:r>
      <w:r>
        <w:rPr>
          <w:rFonts w:hint="eastAsia"/>
          <w:b/>
          <w:bCs/>
          <w:sz w:val="24"/>
          <w:szCs w:val="24"/>
          <w:lang w:val="en-US" w:eastAsia="zh-CN"/>
        </w:rPr>
        <w:t>49</w:t>
      </w:r>
      <w:r>
        <w:rPr>
          <w:b/>
          <w:bCs/>
          <w:sz w:val="24"/>
          <w:szCs w:val="24"/>
        </w:rPr>
        <w:t>．B    5</w:t>
      </w:r>
      <w:r>
        <w:rPr>
          <w:rFonts w:hint="eastAsia"/>
          <w:b/>
          <w:bCs/>
          <w:sz w:val="24"/>
          <w:szCs w:val="24"/>
          <w:lang w:val="en-US" w:eastAsia="zh-CN"/>
        </w:rPr>
        <w:t>0</w:t>
      </w:r>
      <w:r>
        <w:rPr>
          <w:b/>
          <w:bCs/>
          <w:sz w:val="24"/>
          <w:szCs w:val="24"/>
        </w:rPr>
        <w:t>．B</w:t>
      </w:r>
    </w:p>
    <w:p w14:paraId="3B2FE88E">
      <w:pPr>
        <w:shd w:val="clear" w:color="auto" w:fill="auto"/>
        <w:spacing w:line="360" w:lineRule="auto"/>
        <w:jc w:val="left"/>
        <w:textAlignment w:val="center"/>
        <w:rPr>
          <w:b/>
          <w:bCs/>
          <w:sz w:val="24"/>
          <w:szCs w:val="24"/>
        </w:rPr>
      </w:pPr>
      <w:r>
        <w:rPr>
          <w:b/>
          <w:bCs/>
          <w:sz w:val="24"/>
          <w:szCs w:val="24"/>
        </w:rPr>
        <w:t>【导语】本文是一篇说明文。主要介绍的是与朋友分享秘密的意义与作用。</w:t>
      </w:r>
    </w:p>
    <w:p w14:paraId="1FCDE508">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1</w:t>
      </w:r>
      <w:r>
        <w:rPr>
          <w:b/>
          <w:bCs/>
          <w:sz w:val="24"/>
          <w:szCs w:val="24"/>
        </w:rPr>
        <w:t>．考查名词词义辨析。句意：他可能知道你内心深处的恐惧和弱点，却永远不会让它们显露出来。A. fears害怕，恐惧；B. happiness幸福，快乐；C. strengths力量，优点；D. peace和平。根据下文中的“and weaknesses and yet will never let them out.”可知，此空与weakness为并列关系，所以fear符合语境。故选A项。</w:t>
      </w:r>
    </w:p>
    <w:p w14:paraId="5B8ABA47">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2</w:t>
      </w:r>
      <w:r>
        <w:rPr>
          <w:b/>
          <w:bCs/>
          <w:sz w:val="24"/>
          <w:szCs w:val="24"/>
        </w:rPr>
        <w:t>．考查动词词义辨析。句意：然而，保守朋友的秘密，不把他的事告诉全世界，才能让你们的关系变得更加牢固，永远持续下去。A. saying说；B. sharing分享；C. keeping维持，保守；D. staying保持，逗留。根据下文中的“and not telling the world about him”可知，不告诉世界关于他的事，也就是“保守”秘密。故选C项。</w:t>
      </w:r>
    </w:p>
    <w:p w14:paraId="31517224">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3</w:t>
      </w:r>
      <w:r>
        <w:rPr>
          <w:b/>
          <w:bCs/>
          <w:sz w:val="24"/>
          <w:szCs w:val="24"/>
        </w:rPr>
        <w:t>．考查动词词义辨析。句意：有一个真正的朋友，秘密谈话似乎永远不会结束，知道你朋友的想法真的很令人兴奋。A. start开始；B. end结束；C. continue继续；D. pause暂停。根据语境以及下文中的“it can be really exciting to know what has been going on in your friend’s mind.”可知，知道一个真正的朋友心里想的什么是很激动的，所以秘密谈话是不会“结束”，故选B项。</w:t>
      </w:r>
    </w:p>
    <w:p w14:paraId="54C9E028">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4</w:t>
      </w:r>
      <w:r>
        <w:rPr>
          <w:b/>
          <w:bCs/>
          <w:sz w:val="24"/>
          <w:szCs w:val="24"/>
        </w:rPr>
        <w:t>．考查动词词义辨析。句意：这是因为有些事情他们能理解，但有些问题我们不能和他们讨论。A. dislike厌恶；B. hate憎恨；C. misunderstand误解；D. understand理解。结合生活常识和下文中的“but there are certain problems which we can’t discuss with them.”可知，尽管有些事情父母“理解”但有些问题不能与他们讨论。故选D项。</w:t>
      </w:r>
    </w:p>
    <w:p w14:paraId="1067FDC5">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5</w:t>
      </w:r>
      <w:r>
        <w:rPr>
          <w:b/>
          <w:bCs/>
          <w:sz w:val="24"/>
          <w:szCs w:val="24"/>
        </w:rPr>
        <w:t>．考查名词词义辨析。句意：秘密谈话可以是关于人际关系，与父母的争吵，秘密任务，以及其他任何不应该让别人知道的事情!A. dinners正餐；B. films电影；C. trips旅行；D. fights打架。根据语境以及上文中的“The secret talks”可知，秘密谈话涉及到的都是秘密，所以此处与父母“打架”符合语境。故选D项。</w:t>
      </w:r>
    </w:p>
    <w:p w14:paraId="40E297DF">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6</w:t>
      </w:r>
      <w:r>
        <w:rPr>
          <w:b/>
          <w:bCs/>
          <w:sz w:val="24"/>
          <w:szCs w:val="24"/>
        </w:rPr>
        <w:t>．考查动词词义辨析。句意：秘密谈话可以是关于人际关系，与父母的争吵，秘密任务，以及其他任何不应该让别人知道的事情!A. imagined想象；B. supposed猜想，认为；C. believed认为；D. required要求。根据语境可知。此处指的秘密，是不“应该”被他人知道的事情，be supposed to意为“应该”符合语境。故选B项。</w:t>
      </w:r>
    </w:p>
    <w:p w14:paraId="4AC26EF9">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7</w:t>
      </w:r>
      <w:r>
        <w:rPr>
          <w:b/>
          <w:bCs/>
          <w:sz w:val="24"/>
          <w:szCs w:val="24"/>
        </w:rPr>
        <w:t>．考查动词词义辨析。句意：如果你认为密码仅限于青少年，那你就错了!A. introduced介绍；B. devoted投入；C. limited限制；D. assessed评估。根据下文中的“Secrets can be shared at any age not just among young people.”可知，秘密可以是任何年龄分享的而不仅限于年轻人，所以此处指“限制”与下文吻合。故选C项。</w:t>
      </w:r>
    </w:p>
    <w:p w14:paraId="5710A0CC">
      <w:pPr>
        <w:shd w:val="clear" w:color="auto" w:fill="auto"/>
        <w:spacing w:line="360" w:lineRule="auto"/>
        <w:jc w:val="left"/>
        <w:textAlignment w:val="center"/>
        <w:rPr>
          <w:b/>
          <w:bCs/>
          <w:sz w:val="24"/>
          <w:szCs w:val="24"/>
        </w:rPr>
      </w:pPr>
      <w:r>
        <w:rPr>
          <w:b/>
          <w:bCs/>
          <w:sz w:val="24"/>
          <w:szCs w:val="24"/>
        </w:rPr>
        <w:t>4</w:t>
      </w:r>
      <w:r>
        <w:rPr>
          <w:rFonts w:hint="eastAsia"/>
          <w:b/>
          <w:bCs/>
          <w:sz w:val="24"/>
          <w:szCs w:val="24"/>
          <w:lang w:val="en-US" w:eastAsia="zh-CN"/>
        </w:rPr>
        <w:t>8</w:t>
      </w:r>
      <w:r>
        <w:rPr>
          <w:b/>
          <w:bCs/>
          <w:sz w:val="24"/>
          <w:szCs w:val="24"/>
        </w:rPr>
        <w:t>．考查动词词义辨析。句意：与朋友分享秘密不仅有趣，还有助于增强彼此之间持久的信任。A. develop开发，增强；B. make使让，制造；C. cause造成；D. damage损坏。根据上文中的“You need to develop mutual(相互的) trust and understanding before you start sharing secrets with each other.”可知，分享秘密有助于“增强”彼此之间的持续任信任。故选A项</w:t>
      </w:r>
    </w:p>
    <w:p w14:paraId="79BBB85B">
      <w:pPr>
        <w:shd w:val="clear" w:color="auto" w:fill="auto"/>
        <w:spacing w:line="360" w:lineRule="auto"/>
        <w:jc w:val="left"/>
        <w:textAlignment w:val="center"/>
        <w:rPr>
          <w:b/>
          <w:bCs/>
          <w:sz w:val="24"/>
          <w:szCs w:val="24"/>
        </w:rPr>
      </w:pPr>
      <w:r>
        <w:rPr>
          <w:rFonts w:hint="eastAsia"/>
          <w:b/>
          <w:bCs/>
          <w:sz w:val="24"/>
          <w:szCs w:val="24"/>
          <w:lang w:val="en-US" w:eastAsia="zh-CN"/>
        </w:rPr>
        <w:t>49</w:t>
      </w:r>
      <w:r>
        <w:rPr>
          <w:b/>
          <w:bCs/>
          <w:sz w:val="24"/>
          <w:szCs w:val="24"/>
        </w:rPr>
        <w:t>．考查形容词义辨析。句意：你会知道你的朋友是否可靠和值得信赖，是否值得与他或她分享你的秘密。A. kind-hearted好心的；B. trustworthy值得信赖的；C. humorous幽默的；D. helpful乐于助人的。根据上文中的and可知，“reliable”与此空为并列关系，所以trustworthy意为“值得信赖的”符合语境。故选B项。</w:t>
      </w:r>
    </w:p>
    <w:p w14:paraId="12B3DA01">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0</w:t>
      </w:r>
      <w:r>
        <w:rPr>
          <w:b/>
          <w:bCs/>
          <w:sz w:val="24"/>
          <w:szCs w:val="24"/>
        </w:rPr>
        <w:t>．考查名词词义辨析。句意：你可以称之为友谊的测试，如果一个人没有通过，他或她肯定不值得成为一个值得信赖的朋友。A. symbol象征，标志；B. test测试；C. exam考试，检测；D. sign符号。根据下文中的“if a person fails it, he or she is surely not worthy of being made a trustworthy friend.”可知，如果一个人没有通过，他肯定就不值得成为一个值得信赖的朋友，所以此处指的是把分享秘密称为友谊的“测试”符合语境。故选B项。</w:t>
      </w:r>
    </w:p>
    <w:p w14:paraId="66D85509">
      <w:pPr>
        <w:shd w:val="clear" w:color="auto" w:fill="auto"/>
        <w:spacing w:line="360" w:lineRule="auto"/>
        <w:jc w:val="left"/>
        <w:textAlignment w:val="center"/>
        <w:rPr>
          <w:b/>
          <w:bCs/>
          <w:sz w:val="24"/>
          <w:szCs w:val="24"/>
        </w:rPr>
      </w:pPr>
    </w:p>
    <w:p w14:paraId="2DAF71C4">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1</w:t>
      </w:r>
      <w:r>
        <w:rPr>
          <w:b/>
          <w:bCs/>
          <w:sz w:val="24"/>
          <w:szCs w:val="24"/>
        </w:rPr>
        <w:t>．on    5</w:t>
      </w:r>
      <w:r>
        <w:rPr>
          <w:rFonts w:hint="eastAsia"/>
          <w:b/>
          <w:bCs/>
          <w:sz w:val="24"/>
          <w:szCs w:val="24"/>
          <w:lang w:val="en-US" w:eastAsia="zh-CN"/>
        </w:rPr>
        <w:t>2</w:t>
      </w:r>
      <w:r>
        <w:rPr>
          <w:b/>
          <w:bCs/>
          <w:sz w:val="24"/>
          <w:szCs w:val="24"/>
        </w:rPr>
        <w:t>．running    5</w:t>
      </w:r>
      <w:r>
        <w:rPr>
          <w:rFonts w:hint="eastAsia"/>
          <w:b/>
          <w:bCs/>
          <w:sz w:val="24"/>
          <w:szCs w:val="24"/>
          <w:lang w:val="en-US" w:eastAsia="zh-CN"/>
        </w:rPr>
        <w:t>3</w:t>
      </w:r>
      <w:r>
        <w:rPr>
          <w:b/>
          <w:bCs/>
          <w:sz w:val="24"/>
          <w:szCs w:val="24"/>
        </w:rPr>
        <w:t>．quickly    5</w:t>
      </w:r>
      <w:r>
        <w:rPr>
          <w:rFonts w:hint="eastAsia"/>
          <w:b/>
          <w:bCs/>
          <w:sz w:val="24"/>
          <w:szCs w:val="24"/>
          <w:lang w:val="en-US" w:eastAsia="zh-CN"/>
        </w:rPr>
        <w:t>4</w:t>
      </w:r>
      <w:r>
        <w:rPr>
          <w:b/>
          <w:bCs/>
          <w:sz w:val="24"/>
          <w:szCs w:val="24"/>
        </w:rPr>
        <w:t>．had    5</w:t>
      </w:r>
      <w:r>
        <w:rPr>
          <w:rFonts w:hint="eastAsia"/>
          <w:b/>
          <w:bCs/>
          <w:sz w:val="24"/>
          <w:szCs w:val="24"/>
          <w:lang w:val="en-US" w:eastAsia="zh-CN"/>
        </w:rPr>
        <w:t>5</w:t>
      </w:r>
      <w:r>
        <w:rPr>
          <w:b/>
          <w:bCs/>
          <w:sz w:val="24"/>
          <w:szCs w:val="24"/>
        </w:rPr>
        <w:t>．the    5</w:t>
      </w:r>
      <w:r>
        <w:rPr>
          <w:rFonts w:hint="eastAsia"/>
          <w:b/>
          <w:bCs/>
          <w:sz w:val="24"/>
          <w:szCs w:val="24"/>
          <w:lang w:val="en-US" w:eastAsia="zh-CN"/>
        </w:rPr>
        <w:t>6</w:t>
      </w:r>
      <w:r>
        <w:rPr>
          <w:b/>
          <w:bCs/>
          <w:sz w:val="24"/>
          <w:szCs w:val="24"/>
        </w:rPr>
        <w:t>．but    5</w:t>
      </w:r>
      <w:r>
        <w:rPr>
          <w:rFonts w:hint="eastAsia"/>
          <w:b/>
          <w:bCs/>
          <w:sz w:val="24"/>
          <w:szCs w:val="24"/>
          <w:lang w:val="en-US" w:eastAsia="zh-CN"/>
        </w:rPr>
        <w:t>7</w:t>
      </w:r>
      <w:r>
        <w:rPr>
          <w:b/>
          <w:bCs/>
          <w:sz w:val="24"/>
          <w:szCs w:val="24"/>
        </w:rPr>
        <w:t>．frightened    5</w:t>
      </w:r>
      <w:r>
        <w:rPr>
          <w:rFonts w:hint="eastAsia"/>
          <w:b/>
          <w:bCs/>
          <w:sz w:val="24"/>
          <w:szCs w:val="24"/>
          <w:lang w:val="en-US" w:eastAsia="zh-CN"/>
        </w:rPr>
        <w:t>8</w:t>
      </w:r>
      <w:r>
        <w:rPr>
          <w:b/>
          <w:bCs/>
          <w:sz w:val="24"/>
          <w:szCs w:val="24"/>
        </w:rPr>
        <w:t xml:space="preserve">．footsteps    </w:t>
      </w:r>
      <w:r>
        <w:rPr>
          <w:rFonts w:hint="eastAsia"/>
          <w:b/>
          <w:bCs/>
          <w:sz w:val="24"/>
          <w:szCs w:val="24"/>
          <w:lang w:val="en-US" w:eastAsia="zh-CN"/>
        </w:rPr>
        <w:t>59</w:t>
      </w:r>
      <w:r>
        <w:rPr>
          <w:b/>
          <w:bCs/>
          <w:sz w:val="24"/>
          <w:szCs w:val="24"/>
        </w:rPr>
        <w:t xml:space="preserve">．that/ who    </w:t>
      </w:r>
      <w:r>
        <w:rPr>
          <w:rFonts w:hint="eastAsia"/>
          <w:b/>
          <w:bCs/>
          <w:sz w:val="24"/>
          <w:szCs w:val="24"/>
          <w:lang w:val="en-US" w:eastAsia="zh-CN"/>
        </w:rPr>
        <w:t>60</w:t>
      </w:r>
      <w:r>
        <w:rPr>
          <w:b/>
          <w:bCs/>
          <w:sz w:val="24"/>
          <w:szCs w:val="24"/>
        </w:rPr>
        <w:t>．her</w:t>
      </w:r>
    </w:p>
    <w:p w14:paraId="4367025A">
      <w:pPr>
        <w:shd w:val="clear" w:color="auto" w:fill="auto"/>
        <w:spacing w:line="360" w:lineRule="auto"/>
        <w:jc w:val="left"/>
        <w:textAlignment w:val="center"/>
        <w:rPr>
          <w:b/>
          <w:bCs/>
          <w:sz w:val="24"/>
          <w:szCs w:val="24"/>
        </w:rPr>
      </w:pPr>
      <w:r>
        <w:rPr>
          <w:b/>
          <w:bCs/>
          <w:sz w:val="24"/>
          <w:szCs w:val="24"/>
        </w:rPr>
        <w:t>【分析】本文是记叙文。讲述了在一个大雾天Polly下班后回家，在路上的经历。</w:t>
      </w:r>
    </w:p>
    <w:p w14:paraId="37766504">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1</w:t>
      </w:r>
      <w:r>
        <w:rPr>
          <w:b/>
          <w:bCs/>
          <w:sz w:val="24"/>
          <w:szCs w:val="24"/>
        </w:rPr>
        <w:t>．考查介词。句意：在一个大雾天的四点钟，Polly下了班走进雾中，想知道公共汽车是否还在运行。表示“在具体的某一天”介词用on，故填on。</w:t>
      </w:r>
    </w:p>
    <w:p w14:paraId="4812B2BD">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2</w:t>
      </w:r>
      <w:r>
        <w:rPr>
          <w:b/>
          <w:bCs/>
          <w:sz w:val="24"/>
          <w:szCs w:val="24"/>
        </w:rPr>
        <w:t>．考查动词时态。句意：在一个大雾天的四点钟，Polly下了班走进雾中，想知道公共汽车是否还在运行。此处是过去将来进行时，结构是would be doing。故填running。</w:t>
      </w:r>
    </w:p>
    <w:p w14:paraId="7C3FDE37">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3</w:t>
      </w:r>
      <w:r>
        <w:rPr>
          <w:b/>
          <w:bCs/>
          <w:sz w:val="24"/>
          <w:szCs w:val="24"/>
        </w:rPr>
        <w:t>．考查副词。句意：她快步走向她常去的公共汽车站，却被告知那天的公共汽车不能开往King Street。修饰动词walked用副词，故填quickly。</w:t>
      </w:r>
    </w:p>
    <w:p w14:paraId="28F6AE9A">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4</w:t>
      </w:r>
      <w:r>
        <w:rPr>
          <w:b/>
          <w:bCs/>
          <w:sz w:val="24"/>
          <w:szCs w:val="24"/>
        </w:rPr>
        <w:t>．考查动词时态。句意：她不得不乘地铁去Green Park，那里一个人也没有。本文讲述过去发生的故事，结合文中给出的动词可知是一般过去时。故填had。</w:t>
      </w:r>
    </w:p>
    <w:p w14:paraId="36DACBAA">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5</w:t>
      </w:r>
      <w:r>
        <w:rPr>
          <w:b/>
          <w:bCs/>
          <w:sz w:val="24"/>
          <w:szCs w:val="24"/>
        </w:rPr>
        <w:t>．考查冠词。句意：当她走在狭窄的街道上时，Polly听到了同样的脚步声，但幸运的是，它很快就消失了。same和定冠词连用，表示“相同的”。故填the。</w:t>
      </w:r>
    </w:p>
    <w:p w14:paraId="35DF549D">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6</w:t>
      </w:r>
      <w:r>
        <w:rPr>
          <w:b/>
          <w:bCs/>
          <w:sz w:val="24"/>
          <w:szCs w:val="24"/>
        </w:rPr>
        <w:t>．考查连词。句意：当她走在狭窄的街道上时，Polly听到了同样的脚步声，但幸运的是，它很快就消失了。前后句是转折关系，故填but。</w:t>
      </w:r>
    </w:p>
    <w:p w14:paraId="67813D13">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7</w:t>
      </w:r>
      <w:r>
        <w:rPr>
          <w:b/>
          <w:bCs/>
          <w:sz w:val="24"/>
          <w:szCs w:val="24"/>
        </w:rPr>
        <w:t>．考查过去分词。句意：突然，Polly被一个男人粗糙的手擦过她的脸颊吓了一跳。此处是一般过去时的被动，was后加过去分词。故填frightened。</w:t>
      </w:r>
    </w:p>
    <w:p w14:paraId="637F3C35">
      <w:pPr>
        <w:shd w:val="clear" w:color="auto" w:fill="auto"/>
        <w:spacing w:line="360" w:lineRule="auto"/>
        <w:jc w:val="left"/>
        <w:textAlignment w:val="center"/>
        <w:rPr>
          <w:b/>
          <w:bCs/>
          <w:sz w:val="24"/>
          <w:szCs w:val="24"/>
        </w:rPr>
      </w:pPr>
      <w:r>
        <w:rPr>
          <w:b/>
          <w:bCs/>
          <w:sz w:val="24"/>
          <w:szCs w:val="24"/>
        </w:rPr>
        <w:t>5</w:t>
      </w:r>
      <w:r>
        <w:rPr>
          <w:rFonts w:hint="eastAsia"/>
          <w:b/>
          <w:bCs/>
          <w:sz w:val="24"/>
          <w:szCs w:val="24"/>
          <w:lang w:val="en-US" w:eastAsia="zh-CN"/>
        </w:rPr>
        <w:t>8</w:t>
      </w:r>
      <w:r>
        <w:rPr>
          <w:b/>
          <w:bCs/>
          <w:sz w:val="24"/>
          <w:szCs w:val="24"/>
        </w:rPr>
        <w:t>．考查名词复数。句意：接着又听到了脚步声。在句中作主语用名词，与动词were一致名词用复数。故填footsteps。</w:t>
      </w:r>
    </w:p>
    <w:p w14:paraId="1F8712B1">
      <w:pPr>
        <w:shd w:val="clear" w:color="auto" w:fill="auto"/>
        <w:spacing w:line="360" w:lineRule="auto"/>
        <w:jc w:val="left"/>
        <w:textAlignment w:val="center"/>
        <w:rPr>
          <w:b/>
          <w:bCs/>
          <w:sz w:val="24"/>
          <w:szCs w:val="24"/>
        </w:rPr>
      </w:pPr>
      <w:r>
        <w:rPr>
          <w:rFonts w:hint="eastAsia"/>
          <w:b/>
          <w:bCs/>
          <w:sz w:val="24"/>
          <w:szCs w:val="24"/>
          <w:lang w:val="en-US" w:eastAsia="zh-CN"/>
        </w:rPr>
        <w:t>59</w:t>
      </w:r>
      <w:r>
        <w:rPr>
          <w:b/>
          <w:bCs/>
          <w:sz w:val="24"/>
          <w:szCs w:val="24"/>
        </w:rPr>
        <w:t>．考查定语从句。句意：幸运的是，是一个盲人想提供帮助。句中包含定语从句，先行词是指人的blind man，在定语从句中作主语，用关系代词that/ who引导定语从句，故填that/ who。</w:t>
      </w:r>
    </w:p>
    <w:p w14:paraId="60093D30">
      <w:pPr>
        <w:shd w:val="clear" w:color="auto" w:fill="auto"/>
        <w:spacing w:line="360" w:lineRule="auto"/>
        <w:jc w:val="left"/>
        <w:textAlignment w:val="center"/>
        <w:rPr>
          <w:b/>
          <w:bCs/>
          <w:sz w:val="24"/>
          <w:szCs w:val="24"/>
        </w:rPr>
      </w:pPr>
      <w:r>
        <w:rPr>
          <w:b/>
          <w:bCs/>
          <w:sz w:val="24"/>
          <w:szCs w:val="24"/>
        </w:rPr>
        <w:t>6</w:t>
      </w:r>
      <w:r>
        <w:rPr>
          <w:rFonts w:hint="eastAsia"/>
          <w:b/>
          <w:bCs/>
          <w:sz w:val="24"/>
          <w:szCs w:val="24"/>
          <w:lang w:val="en-US" w:eastAsia="zh-CN"/>
        </w:rPr>
        <w:t>0</w:t>
      </w:r>
      <w:r>
        <w:rPr>
          <w:b/>
          <w:bCs/>
          <w:sz w:val="24"/>
          <w:szCs w:val="24"/>
        </w:rPr>
        <w:t>．考查代词。句意：在盲人的帮助下，Polly回到了她的住处King Street。此处是指Polly的住处，修饰名词living place用形容词性物主代词，she的形容词性物主代词是her。故填her。</w:t>
      </w:r>
    </w:p>
    <w:p w14:paraId="06EB89D3">
      <w:pPr>
        <w:shd w:val="clear" w:color="auto" w:fill="auto"/>
        <w:spacing w:line="360" w:lineRule="auto"/>
        <w:jc w:val="left"/>
        <w:textAlignment w:val="center"/>
        <w:rPr>
          <w:b/>
          <w:bCs/>
          <w:sz w:val="24"/>
          <w:szCs w:val="24"/>
        </w:rPr>
      </w:pPr>
      <w:r>
        <w:rPr>
          <w:b/>
          <w:bCs/>
          <w:sz w:val="24"/>
          <w:szCs w:val="24"/>
        </w:rPr>
        <w:t>6</w:t>
      </w:r>
      <w:r>
        <w:rPr>
          <w:rFonts w:hint="eastAsia"/>
          <w:b/>
          <w:bCs/>
          <w:sz w:val="24"/>
          <w:szCs w:val="24"/>
          <w:lang w:val="en-US" w:eastAsia="zh-CN"/>
        </w:rPr>
        <w:t>1</w:t>
      </w:r>
      <w:r>
        <w:rPr>
          <w:b/>
          <w:bCs/>
          <w:sz w:val="24"/>
          <w:szCs w:val="24"/>
        </w:rPr>
        <w:t>．Dear Lucy,</w:t>
      </w:r>
    </w:p>
    <w:p w14:paraId="2C4E0A8A">
      <w:pPr>
        <w:shd w:val="clear" w:color="auto" w:fill="auto"/>
        <w:spacing w:line="360" w:lineRule="auto"/>
        <w:ind w:firstLine="420"/>
        <w:jc w:val="left"/>
        <w:textAlignment w:val="center"/>
        <w:rPr>
          <w:b/>
          <w:bCs/>
          <w:sz w:val="24"/>
          <w:szCs w:val="24"/>
        </w:rPr>
      </w:pPr>
      <w:r>
        <w:rPr>
          <w:b/>
          <w:bCs/>
          <w:sz w:val="24"/>
          <w:szCs w:val="24"/>
        </w:rPr>
        <w:t>I'd like to invite you to join us for a visit to the nearby nursing home next Saturday for the Double Ninth Festival. It is the day for the elderly in our culture. We'll go and make dumplings and cakes with the elderly there. We'll also spend some fun time together singing, dancing and playing games, which we hope will make them happy. We should be back around 4 o'clock in the afternoon. If you are able to come with us, please let us know and we'll wait for you at the school gate at 9 in the morning.</w:t>
      </w:r>
    </w:p>
    <w:p w14:paraId="2420FB9C">
      <w:pPr>
        <w:shd w:val="clear" w:color="auto" w:fill="auto"/>
        <w:spacing w:line="360" w:lineRule="auto"/>
        <w:ind w:firstLine="420"/>
        <w:jc w:val="left"/>
        <w:textAlignment w:val="center"/>
        <w:rPr>
          <w:b/>
          <w:bCs/>
          <w:sz w:val="24"/>
          <w:szCs w:val="24"/>
        </w:rPr>
      </w:pPr>
      <w:r>
        <w:rPr>
          <w:b/>
          <w:bCs/>
          <w:sz w:val="24"/>
          <w:szCs w:val="24"/>
        </w:rPr>
        <w:t>Looking forward to your reply.</w:t>
      </w:r>
    </w:p>
    <w:p w14:paraId="5071F505">
      <w:pPr>
        <w:shd w:val="clear" w:color="auto" w:fill="auto"/>
        <w:spacing w:line="360" w:lineRule="auto"/>
        <w:jc w:val="right"/>
        <w:textAlignment w:val="center"/>
        <w:rPr>
          <w:b/>
          <w:bCs/>
          <w:sz w:val="24"/>
          <w:szCs w:val="24"/>
        </w:rPr>
      </w:pPr>
      <w:r>
        <w:rPr>
          <w:b/>
          <w:bCs/>
          <w:sz w:val="24"/>
          <w:szCs w:val="24"/>
        </w:rPr>
        <w:t>Yours,</w:t>
      </w:r>
    </w:p>
    <w:p w14:paraId="40871983">
      <w:pPr>
        <w:shd w:val="clear" w:color="auto" w:fill="auto"/>
        <w:spacing w:line="360" w:lineRule="auto"/>
        <w:jc w:val="right"/>
        <w:textAlignment w:val="center"/>
        <w:rPr>
          <w:b/>
          <w:bCs/>
          <w:sz w:val="24"/>
          <w:szCs w:val="24"/>
        </w:rPr>
      </w:pPr>
      <w:r>
        <w:rPr>
          <w:b/>
          <w:bCs/>
          <w:sz w:val="24"/>
          <w:szCs w:val="24"/>
        </w:rPr>
        <w:t>Li Hua</w:t>
      </w:r>
    </w:p>
    <w:p w14:paraId="47E25CCD">
      <w:pPr>
        <w:shd w:val="clear" w:color="auto" w:fill="auto"/>
        <w:spacing w:line="360" w:lineRule="auto"/>
        <w:jc w:val="left"/>
        <w:textAlignment w:val="center"/>
        <w:rPr>
          <w:b/>
          <w:bCs/>
          <w:sz w:val="24"/>
          <w:szCs w:val="24"/>
        </w:rPr>
      </w:pPr>
      <w:r>
        <w:rPr>
          <w:b/>
          <w:bCs/>
          <w:sz w:val="24"/>
          <w:szCs w:val="24"/>
        </w:rPr>
        <w:t>【分析】本篇书面表达属于应用文。要求考生给外教露西写一封邮件，邀请她一同去敬老院陪老人们过重阳节。</w:t>
      </w:r>
    </w:p>
    <w:p w14:paraId="2BE0D62D">
      <w:pPr>
        <w:shd w:val="clear" w:color="auto" w:fill="auto"/>
        <w:spacing w:line="360" w:lineRule="auto"/>
        <w:jc w:val="left"/>
        <w:textAlignment w:val="center"/>
        <w:rPr>
          <w:b/>
          <w:bCs/>
          <w:sz w:val="24"/>
          <w:szCs w:val="24"/>
        </w:rPr>
      </w:pPr>
      <w:r>
        <w:rPr>
          <w:b/>
          <w:bCs/>
          <w:sz w:val="24"/>
          <w:szCs w:val="24"/>
        </w:rPr>
        <w:t>【详解】1.词汇积累</w:t>
      </w:r>
    </w:p>
    <w:p w14:paraId="41F922D1">
      <w:pPr>
        <w:shd w:val="clear" w:color="auto" w:fill="auto"/>
        <w:spacing w:line="360" w:lineRule="auto"/>
        <w:jc w:val="left"/>
        <w:textAlignment w:val="center"/>
        <w:rPr>
          <w:b/>
          <w:bCs/>
          <w:sz w:val="24"/>
          <w:szCs w:val="24"/>
        </w:rPr>
      </w:pPr>
      <w:r>
        <w:rPr>
          <w:b/>
          <w:bCs/>
          <w:sz w:val="24"/>
          <w:szCs w:val="24"/>
        </w:rPr>
        <w:t>附近的：nearby→surrounding</w:t>
      </w:r>
    </w:p>
    <w:p w14:paraId="2D69F85C">
      <w:pPr>
        <w:shd w:val="clear" w:color="auto" w:fill="auto"/>
        <w:spacing w:line="360" w:lineRule="auto"/>
        <w:jc w:val="left"/>
        <w:textAlignment w:val="center"/>
        <w:rPr>
          <w:b/>
          <w:bCs/>
          <w:sz w:val="24"/>
          <w:szCs w:val="24"/>
        </w:rPr>
      </w:pPr>
      <w:r>
        <w:rPr>
          <w:b/>
          <w:bCs/>
          <w:sz w:val="24"/>
          <w:szCs w:val="24"/>
        </w:rPr>
        <w:t>有趣的：fun→interesting</w:t>
      </w:r>
    </w:p>
    <w:p w14:paraId="14641820">
      <w:pPr>
        <w:shd w:val="clear" w:color="auto" w:fill="auto"/>
        <w:spacing w:line="360" w:lineRule="auto"/>
        <w:jc w:val="left"/>
        <w:textAlignment w:val="center"/>
        <w:rPr>
          <w:b/>
          <w:bCs/>
          <w:sz w:val="24"/>
          <w:szCs w:val="24"/>
        </w:rPr>
      </w:pPr>
      <w:r>
        <w:rPr>
          <w:b/>
          <w:bCs/>
          <w:sz w:val="24"/>
          <w:szCs w:val="24"/>
        </w:rPr>
        <w:t>高兴的：happy→pleased</w:t>
      </w:r>
    </w:p>
    <w:p w14:paraId="630860BA">
      <w:pPr>
        <w:shd w:val="clear" w:color="auto" w:fill="auto"/>
        <w:spacing w:line="360" w:lineRule="auto"/>
        <w:jc w:val="left"/>
        <w:textAlignment w:val="center"/>
        <w:rPr>
          <w:b/>
          <w:bCs/>
          <w:sz w:val="24"/>
          <w:szCs w:val="24"/>
        </w:rPr>
      </w:pPr>
      <w:r>
        <w:rPr>
          <w:b/>
          <w:bCs/>
          <w:sz w:val="24"/>
          <w:szCs w:val="24"/>
        </w:rPr>
        <w:t>有空：be able to come with us→be available</w:t>
      </w:r>
    </w:p>
    <w:p w14:paraId="601183F6">
      <w:pPr>
        <w:shd w:val="clear" w:color="auto" w:fill="auto"/>
        <w:spacing w:line="360" w:lineRule="auto"/>
        <w:jc w:val="left"/>
        <w:textAlignment w:val="center"/>
        <w:rPr>
          <w:b/>
          <w:bCs/>
          <w:sz w:val="24"/>
          <w:szCs w:val="24"/>
        </w:rPr>
      </w:pPr>
      <w:r>
        <w:rPr>
          <w:b/>
          <w:bCs/>
          <w:sz w:val="24"/>
          <w:szCs w:val="24"/>
        </w:rPr>
        <w:t>2.句式拓展</w:t>
      </w:r>
    </w:p>
    <w:p w14:paraId="357E338C">
      <w:pPr>
        <w:shd w:val="clear" w:color="auto" w:fill="auto"/>
        <w:spacing w:line="360" w:lineRule="auto"/>
        <w:jc w:val="left"/>
        <w:textAlignment w:val="center"/>
        <w:rPr>
          <w:b/>
          <w:bCs/>
          <w:sz w:val="24"/>
          <w:szCs w:val="24"/>
        </w:rPr>
      </w:pPr>
      <w:r>
        <w:rPr>
          <w:b/>
          <w:bCs/>
          <w:sz w:val="24"/>
          <w:szCs w:val="24"/>
        </w:rPr>
        <w:t>合并简单句</w:t>
      </w:r>
    </w:p>
    <w:p w14:paraId="75DB8F34">
      <w:pPr>
        <w:shd w:val="clear" w:color="auto" w:fill="auto"/>
        <w:spacing w:line="360" w:lineRule="auto"/>
        <w:jc w:val="left"/>
        <w:textAlignment w:val="center"/>
        <w:rPr>
          <w:b/>
          <w:bCs/>
          <w:sz w:val="24"/>
          <w:szCs w:val="24"/>
        </w:rPr>
      </w:pPr>
      <w:r>
        <w:rPr>
          <w:b/>
          <w:bCs/>
          <w:sz w:val="24"/>
          <w:szCs w:val="24"/>
        </w:rPr>
        <w:t>原句：It is the day for the elderly in our culture. We'll go and make dumplings and cakes with the elderly there.</w:t>
      </w:r>
    </w:p>
    <w:p w14:paraId="7011EF1E">
      <w:pPr>
        <w:shd w:val="clear" w:color="auto" w:fill="auto"/>
        <w:spacing w:line="360" w:lineRule="auto"/>
        <w:jc w:val="left"/>
        <w:textAlignment w:val="center"/>
        <w:rPr>
          <w:b/>
          <w:bCs/>
          <w:sz w:val="24"/>
          <w:szCs w:val="24"/>
        </w:rPr>
      </w:pPr>
      <w:r>
        <w:rPr>
          <w:b/>
          <w:bCs/>
          <w:sz w:val="24"/>
          <w:szCs w:val="24"/>
        </w:rPr>
        <w:t>拓展句：It is the day for the elderly in our culture, when we'll go and make dumplings and cakes with the elderly there.</w:t>
      </w:r>
    </w:p>
    <w:p w14:paraId="22FECBA6">
      <w:pPr>
        <w:shd w:val="clear" w:color="auto" w:fill="auto"/>
        <w:spacing w:line="360" w:lineRule="auto"/>
        <w:jc w:val="left"/>
        <w:textAlignment w:val="center"/>
        <w:rPr>
          <w:b/>
          <w:bCs/>
          <w:sz w:val="24"/>
          <w:szCs w:val="24"/>
        </w:rPr>
      </w:pPr>
      <w:r>
        <w:rPr>
          <w:b/>
          <w:bCs/>
          <w:sz w:val="24"/>
          <w:szCs w:val="24"/>
        </w:rPr>
        <w:t>【点睛】【高分句型1】We'll also spend some fun time together singing, dancing and playing games, which we hope will make them happy.（运用了which引导的非限制性定语从句）</w:t>
      </w:r>
    </w:p>
    <w:p w14:paraId="3AB419B4">
      <w:pPr>
        <w:shd w:val="clear" w:color="auto" w:fill="auto"/>
        <w:spacing w:line="360" w:lineRule="auto"/>
        <w:jc w:val="left"/>
        <w:textAlignment w:val="center"/>
        <w:rPr>
          <w:b/>
          <w:bCs/>
          <w:sz w:val="24"/>
          <w:szCs w:val="24"/>
        </w:rPr>
      </w:pPr>
      <w:r>
        <w:rPr>
          <w:b/>
          <w:bCs/>
          <w:sz w:val="24"/>
          <w:szCs w:val="24"/>
        </w:rPr>
        <w:t>【高分句型2】If you are able to come with us, please let us know and we'll wait for you at the school gate at 9 in the morning.（运用了if引导条件状语从句和and连接的并列句）</w:t>
      </w:r>
    </w:p>
    <w:p w14:paraId="3286FEF2">
      <w:pPr>
        <w:shd w:val="clear" w:color="auto" w:fill="auto"/>
        <w:spacing w:line="360" w:lineRule="auto"/>
        <w:jc w:val="left"/>
        <w:textAlignment w:val="center"/>
        <w:rPr>
          <w:b/>
          <w:bCs/>
          <w:sz w:val="24"/>
          <w:szCs w:val="24"/>
        </w:rPr>
      </w:pPr>
      <w:r>
        <w:rPr>
          <w:b/>
          <w:bCs/>
          <w:sz w:val="24"/>
          <w:szCs w:val="24"/>
        </w:rPr>
        <w:t>6</w:t>
      </w:r>
      <w:r>
        <w:rPr>
          <w:rFonts w:hint="eastAsia"/>
          <w:b/>
          <w:bCs/>
          <w:sz w:val="24"/>
          <w:szCs w:val="24"/>
          <w:lang w:val="en-US" w:eastAsia="zh-CN"/>
        </w:rPr>
        <w:t>2</w:t>
      </w:r>
      <w:r>
        <w:rPr>
          <w:b/>
          <w:bCs/>
          <w:sz w:val="24"/>
          <w:szCs w:val="24"/>
        </w:rPr>
        <w:t>．We are what we eat. Therefore, it’s very important for us to form healthy eating habits.</w:t>
      </w:r>
    </w:p>
    <w:p w14:paraId="768CE2A9">
      <w:pPr>
        <w:shd w:val="clear" w:color="auto" w:fill="auto"/>
        <w:spacing w:line="360" w:lineRule="auto"/>
        <w:ind w:firstLine="420"/>
        <w:jc w:val="left"/>
        <w:textAlignment w:val="center"/>
        <w:rPr>
          <w:b/>
          <w:bCs/>
          <w:sz w:val="24"/>
          <w:szCs w:val="24"/>
        </w:rPr>
      </w:pPr>
      <w:r>
        <w:rPr>
          <w:b/>
          <w:bCs/>
          <w:sz w:val="24"/>
          <w:szCs w:val="24"/>
        </w:rPr>
        <w:t>However, bad eating habits are still very common among us students. Some of us often go to school without breakfast; some like to have snacks; some others are particular about food; and still some eat or drink too much. All these bad habits will surely do harm to our health.</w:t>
      </w:r>
    </w:p>
    <w:p w14:paraId="17385857">
      <w:pPr>
        <w:shd w:val="clear" w:color="auto" w:fill="auto"/>
        <w:spacing w:line="360" w:lineRule="auto"/>
        <w:ind w:firstLine="420"/>
        <w:jc w:val="left"/>
        <w:textAlignment w:val="center"/>
        <w:rPr>
          <w:b/>
          <w:bCs/>
          <w:sz w:val="24"/>
          <w:szCs w:val="24"/>
        </w:rPr>
      </w:pPr>
      <w:r>
        <w:rPr>
          <w:b/>
          <w:bCs/>
          <w:sz w:val="24"/>
          <w:szCs w:val="24"/>
        </w:rPr>
        <w:t>From my point of view, we should have various healthy diets in order to keep fit. Besides, we’d better have meals regularly, and we should try to develop healthy eating habits to build up a strong body. Only in this way can we have enough energy to study better.</w:t>
      </w:r>
    </w:p>
    <w:p w14:paraId="63D80795">
      <w:pPr>
        <w:shd w:val="clear" w:color="auto" w:fill="auto"/>
        <w:spacing w:line="360" w:lineRule="auto"/>
        <w:jc w:val="left"/>
        <w:textAlignment w:val="center"/>
        <w:rPr>
          <w:b/>
          <w:bCs/>
          <w:sz w:val="24"/>
          <w:szCs w:val="24"/>
        </w:rPr>
      </w:pPr>
      <w:r>
        <w:rPr>
          <w:b/>
          <w:bCs/>
          <w:sz w:val="24"/>
          <w:szCs w:val="24"/>
        </w:rPr>
        <w:t>【导语】本篇书面表达属于应用文。要求考生向校报投稿，介绍学生会对同学们的饮食习惯的调查结果。</w:t>
      </w:r>
    </w:p>
    <w:p w14:paraId="55CD8577">
      <w:pPr>
        <w:shd w:val="clear" w:color="auto" w:fill="auto"/>
        <w:spacing w:line="360" w:lineRule="auto"/>
        <w:jc w:val="left"/>
        <w:textAlignment w:val="center"/>
        <w:rPr>
          <w:b/>
          <w:bCs/>
          <w:sz w:val="24"/>
          <w:szCs w:val="24"/>
        </w:rPr>
      </w:pPr>
      <w:r>
        <w:rPr>
          <w:b/>
          <w:bCs/>
          <w:sz w:val="24"/>
          <w:szCs w:val="24"/>
        </w:rPr>
        <w:t>【详解】</w:t>
      </w:r>
      <w:r>
        <w:rPr>
          <w:rFonts w:ascii="Times" w:hAnsi="Times" w:eastAsia="Times" w:cs="Times"/>
          <w:b/>
          <w:bCs/>
          <w:sz w:val="24"/>
          <w:szCs w:val="24"/>
        </w:rPr>
        <w:t>1.</w:t>
      </w:r>
      <w:r>
        <w:rPr>
          <w:b/>
          <w:bCs/>
          <w:sz w:val="24"/>
          <w:szCs w:val="24"/>
        </w:rPr>
        <w:t>词汇积累</w:t>
      </w:r>
    </w:p>
    <w:p w14:paraId="0493F70F">
      <w:pPr>
        <w:shd w:val="clear" w:color="auto" w:fill="auto"/>
        <w:spacing w:line="360" w:lineRule="auto"/>
        <w:jc w:val="left"/>
        <w:textAlignment w:val="center"/>
        <w:rPr>
          <w:b/>
          <w:bCs/>
          <w:sz w:val="24"/>
          <w:szCs w:val="24"/>
        </w:rPr>
      </w:pPr>
      <w:r>
        <w:rPr>
          <w:b/>
          <w:bCs/>
          <w:sz w:val="24"/>
          <w:szCs w:val="24"/>
        </w:rPr>
        <w:t>重要的：</w:t>
      </w:r>
      <w:r>
        <w:rPr>
          <w:rFonts w:ascii="Times" w:hAnsi="Times" w:eastAsia="Times" w:cs="Times"/>
          <w:b/>
          <w:bCs/>
          <w:sz w:val="24"/>
          <w:szCs w:val="24"/>
        </w:rPr>
        <w:t>important→ significant</w:t>
      </w:r>
    </w:p>
    <w:p w14:paraId="433CA438">
      <w:pPr>
        <w:shd w:val="clear" w:color="auto" w:fill="auto"/>
        <w:spacing w:line="360" w:lineRule="auto"/>
        <w:jc w:val="left"/>
        <w:textAlignment w:val="center"/>
        <w:rPr>
          <w:b/>
          <w:bCs/>
          <w:sz w:val="24"/>
          <w:szCs w:val="24"/>
        </w:rPr>
      </w:pPr>
      <w:r>
        <w:rPr>
          <w:b/>
          <w:bCs/>
          <w:sz w:val="24"/>
          <w:szCs w:val="24"/>
        </w:rPr>
        <w:t>肯定地：</w:t>
      </w:r>
      <w:r>
        <w:rPr>
          <w:rFonts w:ascii="Times" w:hAnsi="Times" w:eastAsia="Times" w:cs="Times"/>
          <w:b/>
          <w:bCs/>
          <w:sz w:val="24"/>
          <w:szCs w:val="24"/>
        </w:rPr>
        <w:t>surely → definitely</w:t>
      </w:r>
    </w:p>
    <w:p w14:paraId="5C66EF4F">
      <w:pPr>
        <w:shd w:val="clear" w:color="auto" w:fill="auto"/>
        <w:spacing w:line="360" w:lineRule="auto"/>
        <w:jc w:val="left"/>
        <w:textAlignment w:val="center"/>
        <w:rPr>
          <w:b/>
          <w:bCs/>
          <w:sz w:val="24"/>
          <w:szCs w:val="24"/>
        </w:rPr>
      </w:pPr>
      <w:r>
        <w:rPr>
          <w:b/>
          <w:bCs/>
          <w:sz w:val="24"/>
          <w:szCs w:val="24"/>
        </w:rPr>
        <w:t>对……有害：</w:t>
      </w:r>
      <w:r>
        <w:rPr>
          <w:rFonts w:ascii="Times" w:hAnsi="Times" w:eastAsia="Times" w:cs="Times"/>
          <w:b/>
          <w:bCs/>
          <w:sz w:val="24"/>
          <w:szCs w:val="24"/>
        </w:rPr>
        <w:t>do harm to → be harmful to</w:t>
      </w:r>
    </w:p>
    <w:p w14:paraId="6247790A">
      <w:pPr>
        <w:shd w:val="clear" w:color="auto" w:fill="auto"/>
        <w:spacing w:line="360" w:lineRule="auto"/>
        <w:jc w:val="left"/>
        <w:textAlignment w:val="center"/>
        <w:rPr>
          <w:b/>
          <w:bCs/>
          <w:sz w:val="24"/>
          <w:szCs w:val="24"/>
        </w:rPr>
      </w:pPr>
      <w:r>
        <w:rPr>
          <w:b/>
          <w:bCs/>
          <w:sz w:val="24"/>
          <w:szCs w:val="24"/>
        </w:rPr>
        <w:t>在某人看来：</w:t>
      </w:r>
      <w:r>
        <w:rPr>
          <w:rFonts w:ascii="Times" w:hAnsi="Times" w:eastAsia="Times" w:cs="Times"/>
          <w:b/>
          <w:bCs/>
          <w:sz w:val="24"/>
          <w:szCs w:val="24"/>
        </w:rPr>
        <w:t>from one’s point of view→ in one’s opinion</w:t>
      </w:r>
    </w:p>
    <w:p w14:paraId="1A4CB46F">
      <w:pPr>
        <w:shd w:val="clear" w:color="auto" w:fill="auto"/>
        <w:spacing w:line="360" w:lineRule="auto"/>
        <w:jc w:val="left"/>
        <w:textAlignment w:val="center"/>
        <w:rPr>
          <w:b/>
          <w:bCs/>
          <w:sz w:val="24"/>
          <w:szCs w:val="24"/>
        </w:rPr>
      </w:pPr>
      <w:r>
        <w:rPr>
          <w:rFonts w:ascii="Times" w:hAnsi="Times" w:eastAsia="Times" w:cs="Times"/>
          <w:b/>
          <w:bCs/>
          <w:sz w:val="24"/>
          <w:szCs w:val="24"/>
        </w:rPr>
        <w:t>2.</w:t>
      </w:r>
      <w:r>
        <w:rPr>
          <w:b/>
          <w:bCs/>
          <w:sz w:val="24"/>
          <w:szCs w:val="24"/>
        </w:rPr>
        <w:t>句式拓展</w:t>
      </w:r>
    </w:p>
    <w:p w14:paraId="02CAE823">
      <w:pPr>
        <w:shd w:val="clear" w:color="auto" w:fill="auto"/>
        <w:spacing w:line="360" w:lineRule="auto"/>
        <w:jc w:val="left"/>
        <w:textAlignment w:val="center"/>
        <w:rPr>
          <w:b/>
          <w:bCs/>
          <w:sz w:val="24"/>
          <w:szCs w:val="24"/>
        </w:rPr>
      </w:pPr>
      <w:r>
        <w:rPr>
          <w:b/>
          <w:bCs/>
          <w:sz w:val="24"/>
          <w:szCs w:val="24"/>
        </w:rPr>
        <w:t>简单句变复合句</w:t>
      </w:r>
    </w:p>
    <w:p w14:paraId="7B4385D9">
      <w:pPr>
        <w:shd w:val="clear" w:color="auto" w:fill="auto"/>
        <w:spacing w:line="360" w:lineRule="auto"/>
        <w:jc w:val="left"/>
        <w:textAlignment w:val="center"/>
        <w:rPr>
          <w:b/>
          <w:bCs/>
          <w:sz w:val="24"/>
          <w:szCs w:val="24"/>
        </w:rPr>
      </w:pPr>
      <w:r>
        <w:rPr>
          <w:b/>
          <w:bCs/>
          <w:sz w:val="24"/>
          <w:szCs w:val="24"/>
        </w:rPr>
        <w:t>原句：</w:t>
      </w:r>
      <w:r>
        <w:rPr>
          <w:rFonts w:ascii="Times" w:hAnsi="Times" w:eastAsia="Times" w:cs="Times"/>
          <w:b/>
          <w:bCs/>
          <w:sz w:val="24"/>
          <w:szCs w:val="24"/>
        </w:rPr>
        <w:t>From my point of view, we should have various healthy diets in order to keep fit.</w:t>
      </w:r>
    </w:p>
    <w:p w14:paraId="69064C24">
      <w:pPr>
        <w:shd w:val="clear" w:color="auto" w:fill="auto"/>
        <w:spacing w:line="360" w:lineRule="auto"/>
        <w:jc w:val="left"/>
        <w:textAlignment w:val="center"/>
        <w:rPr>
          <w:b/>
          <w:bCs/>
          <w:sz w:val="24"/>
          <w:szCs w:val="24"/>
        </w:rPr>
      </w:pPr>
      <w:r>
        <w:rPr>
          <w:b/>
          <w:bCs/>
          <w:sz w:val="24"/>
          <w:szCs w:val="24"/>
        </w:rPr>
        <w:t>拓展句：</w:t>
      </w:r>
      <w:r>
        <w:rPr>
          <w:rFonts w:ascii="Times" w:hAnsi="Times" w:eastAsia="Times" w:cs="Times"/>
          <w:b/>
          <w:bCs/>
          <w:sz w:val="24"/>
          <w:szCs w:val="24"/>
        </w:rPr>
        <w:t>From my point of view, we should have various healthy diets in order that we can keep fit.</w:t>
      </w:r>
    </w:p>
    <w:p w14:paraId="3DD848CD">
      <w:pPr>
        <w:shd w:val="clear" w:color="auto" w:fill="auto"/>
        <w:spacing w:line="360" w:lineRule="auto"/>
        <w:jc w:val="left"/>
        <w:textAlignment w:val="center"/>
        <w:rPr>
          <w:b/>
          <w:bCs/>
          <w:sz w:val="24"/>
          <w:szCs w:val="24"/>
        </w:rPr>
      </w:pPr>
      <w:r>
        <w:rPr>
          <w:b/>
          <w:bCs/>
          <w:sz w:val="24"/>
          <w:szCs w:val="24"/>
        </w:rPr>
        <w:t>【点睛】【高分句型</w:t>
      </w:r>
      <w:r>
        <w:rPr>
          <w:rFonts w:ascii="Times" w:hAnsi="Times" w:eastAsia="Times" w:cs="Times"/>
          <w:b/>
          <w:bCs/>
          <w:sz w:val="24"/>
          <w:szCs w:val="24"/>
        </w:rPr>
        <w:t>1</w:t>
      </w:r>
      <w:r>
        <w:rPr>
          <w:b/>
          <w:bCs/>
          <w:sz w:val="24"/>
          <w:szCs w:val="24"/>
        </w:rPr>
        <w:t>】</w:t>
      </w:r>
      <w:r>
        <w:rPr>
          <w:rFonts w:ascii="Times" w:hAnsi="Times" w:eastAsia="Times" w:cs="Times"/>
          <w:b/>
          <w:bCs/>
          <w:sz w:val="24"/>
          <w:szCs w:val="24"/>
        </w:rPr>
        <w:t>Therefore, it’s very important for us to form healthy eating habits.</w:t>
      </w:r>
      <w:r>
        <w:rPr>
          <w:b/>
          <w:bCs/>
          <w:sz w:val="24"/>
          <w:szCs w:val="24"/>
        </w:rPr>
        <w:t>（运用了不定式作真正主语，</w:t>
      </w:r>
      <w:r>
        <w:rPr>
          <w:rFonts w:ascii="Times" w:hAnsi="Times" w:eastAsia="Times" w:cs="Times"/>
          <w:b/>
          <w:bCs/>
          <w:sz w:val="24"/>
          <w:szCs w:val="24"/>
        </w:rPr>
        <w:t>it</w:t>
      </w:r>
      <w:r>
        <w:rPr>
          <w:b/>
          <w:bCs/>
          <w:sz w:val="24"/>
          <w:szCs w:val="24"/>
        </w:rPr>
        <w:t>作形式主语）</w:t>
      </w:r>
    </w:p>
    <w:p w14:paraId="7D19F0B5">
      <w:pPr>
        <w:shd w:val="clear" w:color="auto" w:fill="auto"/>
        <w:spacing w:line="360" w:lineRule="auto"/>
        <w:jc w:val="left"/>
        <w:textAlignment w:val="center"/>
        <w:rPr>
          <w:b/>
          <w:bCs/>
          <w:sz w:val="24"/>
          <w:szCs w:val="24"/>
        </w:rPr>
      </w:pPr>
      <w:r>
        <w:rPr>
          <w:b/>
          <w:bCs/>
          <w:sz w:val="24"/>
          <w:szCs w:val="24"/>
        </w:rPr>
        <w:t>【高分句型</w:t>
      </w:r>
      <w:r>
        <w:rPr>
          <w:rFonts w:ascii="Times" w:hAnsi="Times" w:eastAsia="Times" w:cs="Times"/>
          <w:b/>
          <w:bCs/>
          <w:sz w:val="24"/>
          <w:szCs w:val="24"/>
        </w:rPr>
        <w:t>2</w:t>
      </w:r>
      <w:r>
        <w:rPr>
          <w:b/>
          <w:bCs/>
          <w:sz w:val="24"/>
          <w:szCs w:val="24"/>
        </w:rPr>
        <w:t>】</w:t>
      </w:r>
      <w:r>
        <w:rPr>
          <w:rFonts w:ascii="Times" w:hAnsi="Times" w:eastAsia="Times" w:cs="Times"/>
          <w:b/>
          <w:bCs/>
          <w:sz w:val="24"/>
          <w:szCs w:val="24"/>
        </w:rPr>
        <w:t>Only in this way can we have enough energy to study better.</w:t>
      </w:r>
      <w:r>
        <w:rPr>
          <w:b/>
          <w:bCs/>
          <w:sz w:val="24"/>
          <w:szCs w:val="24"/>
        </w:rPr>
        <w:t>（运用了部分倒装句型）</w:t>
      </w:r>
    </w:p>
    <w:p w14:paraId="5C64FE86">
      <w:pPr>
        <w:shd w:val="clear" w:color="auto" w:fill="auto"/>
        <w:spacing w:line="360" w:lineRule="auto"/>
        <w:jc w:val="left"/>
        <w:textAlignment w:val="center"/>
        <w:rPr>
          <w:b/>
          <w:bCs/>
          <w:sz w:val="24"/>
          <w:szCs w:val="24"/>
        </w:rPr>
      </w:pPr>
    </w:p>
    <w:p w14:paraId="26AE2A1D">
      <w:pPr>
        <w:rPr>
          <w:sz w:val="24"/>
          <w:szCs w:val="24"/>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8D7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C03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1B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3F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5837"/>
    <w:rsid w:val="0F297BFB"/>
    <w:rsid w:val="35E6416B"/>
    <w:rsid w:val="3E216694"/>
    <w:rsid w:val="45CC3389"/>
    <w:rsid w:val="6A61517E"/>
    <w:rsid w:val="6AB04778"/>
    <w:rsid w:val="72F8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1499</Words>
  <Characters>1917</Characters>
  <Lines>0</Lines>
  <Paragraphs>0</Paragraphs>
  <TotalTime>4</TotalTime>
  <ScaleCrop>false</ScaleCrop>
  <LinksUpToDate>false</LinksUpToDate>
  <CharactersWithSpaces>2016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2025-05-17T15:28:00Z</dcterms:created>
  <dc:creator>Administrator</dc:creator>
  <cp:lastModifiedBy>奔跑小米饭</cp:lastModifiedBy>
  <dcterms:modified xsi:type="dcterms:W3CDTF">2025-05-17T15:46:30Z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eyJoZGlkIjoiZGNiMDZlYjU3NjMwOWRhM2VkOWEwMTdmODRiMjBlNDYiLCJ1c2VySWQiOiIzODg0NzQzOTQifQ==</vt:lpwstr>
  </property>
  <property fmtid="{D5CDD505-2E9C-101B-9397-08002B2CF9AE}" pid="4" name="ICV">
    <vt:lpwstr>00F58AFA1E524843BA03CB3F4261BBCA_12</vt:lpwstr>
  </property>
</Properties>
</file>