
<file path=[Content_Types].xml><?xml version="1.0" encoding="utf-8"?>
<Types xmlns="http://schemas.openxmlformats.org/package/2006/content-types">
  <Default Extension="xml" ContentType="application/xml"/>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textAlignment w:val="center"/>
        <w:rPr>
          <w:rFonts w:hint="eastAsia" w:ascii="Calibri" w:hAnsi="Calibri" w:eastAsia="宋体" w:cs="Calibri"/>
          <w:b w:val="0"/>
          <w:i w:val="0"/>
          <w:color w:val="auto"/>
          <w:sz w:val="21"/>
          <w:lang w:eastAsia="zh-CN"/>
        </w:rPr>
      </w:pPr>
      <w:bookmarkStart w:id="0" w:name="_GoBack"/>
      <w:bookmarkEnd w:id="0"/>
      <w:r>
        <w:rPr>
          <w:rFonts w:hint="default" w:ascii="Times New Roman Regular" w:hAnsi="Times New Roman Regular" w:eastAsia="宋体" w:cs="Times New Roman Regular"/>
          <w:b/>
          <w:bCs/>
          <w:i w:val="0"/>
          <w:color w:val="auto"/>
          <w:sz w:val="32"/>
          <w:szCs w:val="32"/>
        </w:rPr>
        <w:t>英语</w:t>
      </w:r>
      <w:r>
        <w:rPr>
          <w:rFonts w:hint="eastAsia" w:ascii="Times New Roman Regular" w:hAnsi="Times New Roman Regular" w:eastAsia="宋体" w:cs="Times New Roman Regular"/>
          <w:b/>
          <w:bCs/>
          <w:i w:val="0"/>
          <w:color w:val="auto"/>
          <w:sz w:val="32"/>
          <w:szCs w:val="32"/>
          <w:lang w:eastAsia="zh-CN"/>
        </w:rPr>
        <w:t>（</w:t>
      </w:r>
      <w:r>
        <w:rPr>
          <w:rFonts w:hint="eastAsia" w:ascii="Times New Roman Regular" w:hAnsi="Times New Roman Regular" w:eastAsia="宋体" w:cs="Times New Roman Regular"/>
          <w:b/>
          <w:bCs/>
          <w:i w:val="0"/>
          <w:color w:val="auto"/>
          <w:sz w:val="32"/>
          <w:szCs w:val="32"/>
          <w:lang w:val="en-US" w:eastAsia="zh-CN"/>
        </w:rPr>
        <w:t>1</w:t>
      </w:r>
      <w:r>
        <w:rPr>
          <w:rFonts w:hint="eastAsia" w:ascii="Times New Roman Regular" w:hAnsi="Times New Roman Regular" w:eastAsia="宋体" w:cs="Times New Roman Regular"/>
          <w:b/>
          <w:bCs/>
          <w:i w:val="0"/>
          <w:color w:val="auto"/>
          <w:sz w:val="32"/>
          <w:szCs w:val="32"/>
          <w:lang w:eastAsia="zh-CN"/>
        </w:rPr>
        <w:t>）答案</w:t>
      </w:r>
    </w:p>
    <w:p>
      <w:pPr>
        <w:widowControl/>
        <w:kinsoku w:val="0"/>
        <w:autoSpaceDE w:val="0"/>
        <w:autoSpaceDN w:val="0"/>
        <w:bidi w:val="0"/>
        <w:adjustRightInd w:val="0"/>
        <w:snapToGrid w:val="0"/>
        <w:spacing w:line="360" w:lineRule="auto"/>
        <w:jc w:val="left"/>
        <w:textAlignment w:val="baseline"/>
        <w:rPr>
          <w:rFonts w:hint="default" w:ascii="Times New Roman Regular" w:hAnsi="Times New Roman Regular" w:eastAsia="宋体" w:cs="Times New Roman Regular"/>
          <w:b/>
          <w:bCs/>
          <w:snapToGrid w:val="0"/>
          <w:color w:val="auto"/>
          <w:kern w:val="0"/>
          <w:szCs w:val="21"/>
          <w:lang w:eastAsia="en-US"/>
        </w:rPr>
      </w:pPr>
    </w:p>
    <w:p>
      <w:pPr>
        <w:widowControl/>
        <w:numPr>
          <w:ilvl w:val="0"/>
          <w:numId w:val="1"/>
        </w:numPr>
        <w:kinsoku w:val="0"/>
        <w:autoSpaceDE w:val="0"/>
        <w:autoSpaceDN w:val="0"/>
        <w:bidi w:val="0"/>
        <w:adjustRightInd w:val="0"/>
        <w:snapToGrid w:val="0"/>
        <w:spacing w:line="360" w:lineRule="auto"/>
        <w:jc w:val="left"/>
        <w:textAlignment w:val="baseline"/>
        <w:rPr>
          <w:rFonts w:hint="eastAsia" w:ascii="Times New Roman Regular" w:hAnsi="Times New Roman Regular" w:eastAsia="宋体" w:cs="Times New Roman Regular"/>
          <w:b/>
          <w:bCs/>
          <w:snapToGrid w:val="0"/>
          <w:color w:val="auto"/>
          <w:kern w:val="0"/>
          <w:szCs w:val="21"/>
          <w:lang w:val="en-US" w:eastAsia="zh-CN"/>
        </w:rPr>
      </w:pPr>
      <w:r>
        <w:rPr>
          <w:rFonts w:hint="eastAsia" w:ascii="Times New Roman Regular" w:hAnsi="Times New Roman Regular" w:eastAsia="宋体" w:cs="Times New Roman Regular"/>
          <w:b/>
          <w:bCs/>
          <w:snapToGrid w:val="0"/>
          <w:color w:val="auto"/>
          <w:kern w:val="0"/>
          <w:szCs w:val="21"/>
          <w:lang w:val="en-US" w:eastAsia="zh-CN"/>
        </w:rPr>
        <w:t>课程标准</w:t>
      </w:r>
    </w:p>
    <w:p>
      <w:pPr>
        <w:widowControl/>
        <w:numPr>
          <w:ilvl w:val="0"/>
          <w:numId w:val="2"/>
        </w:numPr>
        <w:kinsoku w:val="0"/>
        <w:autoSpaceDE w:val="0"/>
        <w:autoSpaceDN w:val="0"/>
        <w:bidi w:val="0"/>
        <w:adjustRightInd w:val="0"/>
        <w:snapToGrid w:val="0"/>
        <w:spacing w:line="360" w:lineRule="auto"/>
        <w:jc w:val="left"/>
        <w:textAlignment w:val="baseline"/>
        <w:rPr>
          <w:rFonts w:hint="eastAsia" w:ascii="Times New Roman Regular" w:hAnsi="Times New Roman Regular" w:eastAsia="宋体" w:cs="Times New Roman Regular"/>
          <w:b/>
          <w:bCs/>
          <w:snapToGrid w:val="0"/>
          <w:color w:val="auto"/>
          <w:kern w:val="0"/>
          <w:szCs w:val="21"/>
          <w:lang w:val="en-US" w:eastAsia="zh-CN"/>
        </w:rPr>
      </w:pPr>
      <w:r>
        <w:rPr>
          <w:rFonts w:hint="eastAsia" w:ascii="Times New Roman Regular" w:hAnsi="Times New Roman Regular" w:eastAsia="宋体" w:cs="Times New Roman Regular"/>
          <w:b/>
          <w:bCs/>
          <w:snapToGrid w:val="0"/>
          <w:color w:val="auto"/>
          <w:kern w:val="0"/>
          <w:szCs w:val="21"/>
          <w:lang w:val="en-US" w:eastAsia="zh-CN"/>
        </w:rPr>
        <w:t>填空题（每空1分，共十个空，共计10分）</w:t>
      </w:r>
    </w:p>
    <w:p>
      <w:pPr>
        <w:widowControl/>
        <w:numPr>
          <w:ilvl w:val="0"/>
          <w:numId w:val="3"/>
        </w:numPr>
        <w:kinsoku w:val="0"/>
        <w:autoSpaceDE w:val="0"/>
        <w:autoSpaceDN w:val="0"/>
        <w:bidi w:val="0"/>
        <w:adjustRightInd w:val="0"/>
        <w:snapToGrid w:val="0"/>
        <w:spacing w:line="360" w:lineRule="auto"/>
        <w:jc w:val="left"/>
        <w:textAlignment w:val="baseline"/>
        <w:rPr>
          <w:rFonts w:hint="eastAsia" w:ascii="Times New Roman Regular" w:hAnsi="Times New Roman Regular" w:eastAsia="宋体" w:cs="Times New Roman Regular"/>
          <w:snapToGrid w:val="0"/>
          <w:color w:val="auto"/>
          <w:kern w:val="0"/>
          <w:szCs w:val="21"/>
          <w:lang w:val="en-US" w:eastAsia="zh-CN"/>
        </w:rPr>
      </w:pPr>
      <w:r>
        <w:rPr>
          <w:rFonts w:hint="eastAsia" w:ascii="Times New Roman Regular" w:hAnsi="Times New Roman Regular" w:eastAsia="宋体" w:cs="Times New Roman Regular"/>
          <w:snapToGrid w:val="0"/>
          <w:color w:val="auto"/>
          <w:kern w:val="0"/>
          <w:szCs w:val="21"/>
          <w:lang w:val="en-US" w:eastAsia="zh-CN"/>
        </w:rPr>
        <w:t>立德树人；有理想；有本领；有担当</w:t>
      </w:r>
    </w:p>
    <w:p>
      <w:pPr>
        <w:widowControl/>
        <w:numPr>
          <w:ilvl w:val="0"/>
          <w:numId w:val="3"/>
        </w:numPr>
        <w:kinsoku w:val="0"/>
        <w:autoSpaceDE w:val="0"/>
        <w:autoSpaceDN w:val="0"/>
        <w:bidi w:val="0"/>
        <w:adjustRightInd w:val="0"/>
        <w:snapToGrid w:val="0"/>
        <w:spacing w:line="360" w:lineRule="auto"/>
        <w:jc w:val="left"/>
        <w:textAlignment w:val="baseline"/>
        <w:rPr>
          <w:rFonts w:hint="default" w:ascii="Times New Roman Regular" w:hAnsi="Times New Roman Regular" w:eastAsia="宋体" w:cs="Times New Roman Regular"/>
          <w:snapToGrid w:val="0"/>
          <w:color w:val="auto"/>
          <w:kern w:val="0"/>
          <w:szCs w:val="21"/>
          <w:lang w:val="en-US" w:eastAsia="zh-CN"/>
        </w:rPr>
      </w:pPr>
      <w:r>
        <w:rPr>
          <w:rFonts w:hint="eastAsia" w:ascii="Times New Roman Regular" w:hAnsi="Times New Roman Regular" w:eastAsia="宋体" w:cs="Times New Roman Regular"/>
          <w:snapToGrid w:val="0"/>
          <w:color w:val="auto"/>
          <w:kern w:val="0"/>
          <w:szCs w:val="21"/>
          <w:lang w:val="en-US" w:eastAsia="zh-CN"/>
        </w:rPr>
        <w:t>文化意识；思维品质；学习能力</w:t>
      </w:r>
    </w:p>
    <w:p>
      <w:pPr>
        <w:widowControl/>
        <w:numPr>
          <w:ilvl w:val="0"/>
          <w:numId w:val="3"/>
        </w:numPr>
        <w:kinsoku w:val="0"/>
        <w:autoSpaceDE w:val="0"/>
        <w:autoSpaceDN w:val="0"/>
        <w:bidi w:val="0"/>
        <w:adjustRightInd w:val="0"/>
        <w:snapToGrid w:val="0"/>
        <w:spacing w:line="360" w:lineRule="auto"/>
        <w:jc w:val="left"/>
        <w:textAlignment w:val="baseline"/>
        <w:rPr>
          <w:rFonts w:hint="default" w:ascii="Times New Roman Regular" w:hAnsi="Times New Roman Regular" w:eastAsia="宋体" w:cs="Times New Roman Regular"/>
          <w:snapToGrid w:val="0"/>
          <w:color w:val="auto"/>
          <w:kern w:val="0"/>
          <w:szCs w:val="21"/>
          <w:lang w:val="en-US" w:eastAsia="zh-CN"/>
        </w:rPr>
      </w:pPr>
      <w:r>
        <w:rPr>
          <w:rFonts w:hint="eastAsia" w:ascii="Times New Roman Regular" w:hAnsi="Times New Roman Regular" w:eastAsia="宋体" w:cs="Times New Roman Regular"/>
          <w:snapToGrid w:val="0"/>
          <w:color w:val="auto"/>
          <w:kern w:val="0"/>
          <w:szCs w:val="21"/>
          <w:lang w:val="en-US" w:eastAsia="zh-CN"/>
        </w:rPr>
        <w:t>人与自我；人与社会；人与自然</w:t>
      </w:r>
    </w:p>
    <w:p>
      <w:pPr>
        <w:widowControl/>
        <w:numPr>
          <w:ilvl w:val="0"/>
          <w:numId w:val="2"/>
        </w:numPr>
        <w:kinsoku w:val="0"/>
        <w:autoSpaceDE w:val="0"/>
        <w:autoSpaceDN w:val="0"/>
        <w:bidi w:val="0"/>
        <w:adjustRightInd w:val="0"/>
        <w:snapToGrid w:val="0"/>
        <w:spacing w:line="360" w:lineRule="auto"/>
        <w:jc w:val="left"/>
        <w:textAlignment w:val="baseline"/>
        <w:rPr>
          <w:rFonts w:hint="eastAsia" w:ascii="Times New Roman Regular" w:hAnsi="Times New Roman Regular" w:eastAsia="宋体" w:cs="Times New Roman Regular"/>
          <w:b/>
          <w:bCs/>
          <w:snapToGrid w:val="0"/>
          <w:color w:val="auto"/>
          <w:kern w:val="0"/>
          <w:szCs w:val="21"/>
          <w:lang w:val="en-US" w:eastAsia="zh-CN"/>
        </w:rPr>
      </w:pPr>
      <w:r>
        <w:rPr>
          <w:rFonts w:hint="eastAsia" w:ascii="Times New Roman Regular" w:hAnsi="Times New Roman Regular" w:eastAsia="宋体" w:cs="Times New Roman Regular"/>
          <w:b/>
          <w:bCs/>
          <w:snapToGrid w:val="0"/>
          <w:color w:val="auto"/>
          <w:kern w:val="0"/>
          <w:szCs w:val="21"/>
          <w:lang w:val="en-US" w:eastAsia="zh-CN"/>
        </w:rPr>
        <w:t>简答题（共计10分）</w:t>
      </w:r>
    </w:p>
    <w:p>
      <w:pPr>
        <w:widowControl/>
        <w:numPr>
          <w:ilvl w:val="0"/>
          <w:numId w:val="3"/>
        </w:numPr>
        <w:kinsoku w:val="0"/>
        <w:autoSpaceDE w:val="0"/>
        <w:autoSpaceDN w:val="0"/>
        <w:bidi w:val="0"/>
        <w:adjustRightInd w:val="0"/>
        <w:snapToGrid w:val="0"/>
        <w:spacing w:line="360" w:lineRule="auto"/>
        <w:jc w:val="left"/>
        <w:textAlignment w:val="baseline"/>
        <w:rPr>
          <w:rFonts w:hint="eastAsia" w:ascii="Times New Roman Regular" w:hAnsi="Times New Roman Regular" w:eastAsia="宋体" w:cs="Times New Roman Regular"/>
          <w:snapToGrid w:val="0"/>
          <w:color w:val="auto"/>
          <w:kern w:val="0"/>
          <w:szCs w:val="21"/>
          <w:lang w:val="en-US" w:eastAsia="zh-CN"/>
        </w:rPr>
      </w:pPr>
      <w:r>
        <w:rPr>
          <w:rFonts w:hint="eastAsia" w:ascii="Times New Roman Regular" w:hAnsi="Times New Roman Regular" w:eastAsia="宋体" w:cs="Times New Roman Regular"/>
          <w:b/>
          <w:bCs/>
          <w:snapToGrid w:val="0"/>
          <w:color w:val="auto"/>
          <w:kern w:val="0"/>
          <w:szCs w:val="21"/>
          <w:lang w:val="en-US" w:eastAsia="zh-CN"/>
        </w:rPr>
        <w:t xml:space="preserve">义务教育英语课程理念  </w:t>
      </w:r>
      <w:r>
        <w:rPr>
          <w:rFonts w:hint="eastAsia" w:ascii="Times New Roman Regular" w:hAnsi="Times New Roman Regular" w:eastAsia="宋体" w:cs="Times New Roman Regular"/>
          <w:snapToGrid w:val="0"/>
          <w:color w:val="auto"/>
          <w:kern w:val="0"/>
          <w:szCs w:val="21"/>
          <w:lang w:val="en-US" w:eastAsia="zh-CN"/>
        </w:rPr>
        <w:t>1）发挥核心素养的统领作用。 2）构建基于分级体系的课程结构。 3）以主题为引领选择和组织课程内容。4）践行学思结合、用创为本的英语学习活动观。 5）注重“教 - 学 - 评”一体化设计。6）推进信息技术与英语教学的深度融合。</w:t>
      </w:r>
    </w:p>
    <w:p>
      <w:pPr>
        <w:widowControl/>
        <w:numPr>
          <w:ilvl w:val="0"/>
          <w:numId w:val="3"/>
        </w:numPr>
        <w:kinsoku w:val="0"/>
        <w:autoSpaceDE w:val="0"/>
        <w:autoSpaceDN w:val="0"/>
        <w:bidi w:val="0"/>
        <w:adjustRightInd w:val="0"/>
        <w:snapToGrid w:val="0"/>
        <w:spacing w:line="360" w:lineRule="auto"/>
        <w:jc w:val="left"/>
        <w:textAlignment w:val="baseline"/>
        <w:rPr>
          <w:rFonts w:hint="eastAsia" w:ascii="Times New Roman Regular" w:hAnsi="Times New Roman Regular" w:eastAsia="宋体" w:cs="Times New Roman Regular"/>
          <w:snapToGrid w:val="0"/>
          <w:color w:val="auto"/>
          <w:kern w:val="0"/>
          <w:szCs w:val="21"/>
          <w:lang w:val="en-US" w:eastAsia="zh-CN"/>
        </w:rPr>
      </w:pPr>
      <w:r>
        <w:rPr>
          <w:rFonts w:hint="eastAsia" w:ascii="Times New Roman Regular" w:hAnsi="Times New Roman Regular" w:eastAsia="宋体" w:cs="Times New Roman Regular"/>
          <w:b/>
          <w:bCs/>
          <w:snapToGrid w:val="0"/>
          <w:color w:val="auto"/>
          <w:kern w:val="0"/>
          <w:szCs w:val="21"/>
          <w:lang w:val="en-US" w:eastAsia="zh-CN"/>
        </w:rPr>
        <w:t xml:space="preserve">英语课程实施教学建议 </w:t>
      </w:r>
      <w:r>
        <w:rPr>
          <w:rFonts w:hint="eastAsia" w:ascii="Times New Roman Regular" w:hAnsi="Times New Roman Regular" w:eastAsia="宋体" w:cs="Times New Roman Regular"/>
          <w:snapToGrid w:val="0"/>
          <w:color w:val="auto"/>
          <w:kern w:val="0"/>
          <w:szCs w:val="21"/>
          <w:lang w:val="en-US" w:eastAsia="zh-CN"/>
        </w:rPr>
        <w:t xml:space="preserve"> 1）坚持育人为本。2）加强单元教学的整体性。3）深入开展语篇研读。4）秉持英语学习活动观组织和实施教学。5）引导学生乐学善学。6）推动“教 - 学 - 评”一体化设计与实施。7）提升信息技术使用效益。</w:t>
      </w:r>
    </w:p>
    <w:p>
      <w:pPr>
        <w:widowControl/>
        <w:numPr>
          <w:ilvl w:val="0"/>
          <w:numId w:val="3"/>
        </w:numPr>
        <w:kinsoku w:val="0"/>
        <w:autoSpaceDE w:val="0"/>
        <w:autoSpaceDN w:val="0"/>
        <w:bidi w:val="0"/>
        <w:adjustRightInd w:val="0"/>
        <w:snapToGrid w:val="0"/>
        <w:spacing w:line="360" w:lineRule="auto"/>
        <w:jc w:val="left"/>
        <w:textAlignment w:val="baseline"/>
        <w:rPr>
          <w:rFonts w:hint="eastAsia" w:ascii="Times New Roman Regular" w:hAnsi="Times New Roman Regular" w:eastAsia="宋体" w:cs="Times New Roman Regular"/>
          <w:b/>
          <w:bCs/>
          <w:snapToGrid w:val="0"/>
          <w:color w:val="auto"/>
          <w:kern w:val="0"/>
          <w:szCs w:val="21"/>
          <w:lang w:val="en-US" w:eastAsia="zh-CN"/>
        </w:rPr>
      </w:pPr>
      <w:r>
        <w:rPr>
          <w:rFonts w:hint="eastAsia" w:ascii="Times New Roman Regular" w:hAnsi="Times New Roman Regular" w:eastAsia="宋体" w:cs="Times New Roman Regular"/>
          <w:b/>
          <w:bCs/>
          <w:snapToGrid w:val="0"/>
          <w:color w:val="auto"/>
          <w:kern w:val="0"/>
          <w:szCs w:val="21"/>
          <w:lang w:val="en-US" w:eastAsia="zh-CN"/>
        </w:rPr>
        <w:t>教学评价的内容和方式</w:t>
      </w:r>
    </w:p>
    <w:p>
      <w:pPr>
        <w:widowControl/>
        <w:numPr>
          <w:ilvl w:val="0"/>
          <w:numId w:val="0"/>
        </w:numPr>
        <w:kinsoku w:val="0"/>
        <w:autoSpaceDE w:val="0"/>
        <w:autoSpaceDN w:val="0"/>
        <w:bidi w:val="0"/>
        <w:adjustRightInd w:val="0"/>
        <w:snapToGrid w:val="0"/>
        <w:spacing w:line="360" w:lineRule="auto"/>
        <w:ind w:firstLine="211" w:firstLineChars="100"/>
        <w:jc w:val="left"/>
        <w:textAlignment w:val="baseline"/>
        <w:rPr>
          <w:rFonts w:hint="eastAsia" w:ascii="Times New Roman Regular" w:hAnsi="Times New Roman Regular" w:eastAsia="宋体" w:cs="Times New Roman Regular"/>
          <w:snapToGrid w:val="0"/>
          <w:color w:val="auto"/>
          <w:kern w:val="0"/>
          <w:szCs w:val="21"/>
          <w:lang w:val="en-US" w:eastAsia="zh-CN"/>
        </w:rPr>
      </w:pPr>
      <w:r>
        <w:rPr>
          <w:rFonts w:hint="eastAsia" w:ascii="Times New Roman Regular" w:hAnsi="Times New Roman Regular" w:eastAsia="宋体" w:cs="Times New Roman Regular"/>
          <w:b/>
          <w:bCs/>
          <w:snapToGrid w:val="0"/>
          <w:color w:val="auto"/>
          <w:kern w:val="0"/>
          <w:szCs w:val="21"/>
          <w:lang w:val="en-US" w:eastAsia="zh-CN"/>
        </w:rPr>
        <w:t>• 评价内容</w:t>
      </w:r>
      <w:r>
        <w:rPr>
          <w:rFonts w:hint="eastAsia" w:ascii="Times New Roman Regular" w:hAnsi="Times New Roman Regular" w:eastAsia="宋体" w:cs="Times New Roman Regular"/>
          <w:snapToGrid w:val="0"/>
          <w:color w:val="auto"/>
          <w:kern w:val="0"/>
          <w:szCs w:val="21"/>
          <w:lang w:val="en-US" w:eastAsia="zh-CN"/>
        </w:rPr>
        <w:t xml:space="preserve">  1）核心素养的发展水平。 2）学生在学习过程中的表现。</w:t>
      </w:r>
    </w:p>
    <w:p>
      <w:pPr>
        <w:widowControl/>
        <w:numPr>
          <w:ilvl w:val="0"/>
          <w:numId w:val="0"/>
        </w:numPr>
        <w:kinsoku w:val="0"/>
        <w:autoSpaceDE w:val="0"/>
        <w:autoSpaceDN w:val="0"/>
        <w:bidi w:val="0"/>
        <w:adjustRightInd w:val="0"/>
        <w:snapToGrid w:val="0"/>
        <w:spacing w:line="360" w:lineRule="auto"/>
        <w:ind w:firstLine="211" w:firstLineChars="100"/>
        <w:jc w:val="left"/>
        <w:textAlignment w:val="baseline"/>
        <w:rPr>
          <w:rFonts w:ascii="Times New Roman" w:hAnsi="Times New Roman" w:eastAsia="宋体" w:cs="Times New Roman"/>
          <w:color w:val="auto"/>
        </w:rPr>
      </w:pPr>
      <w:r>
        <w:rPr>
          <w:rFonts w:hint="eastAsia" w:ascii="Times New Roman Regular" w:hAnsi="Times New Roman Regular" w:eastAsia="宋体" w:cs="Times New Roman Regular"/>
          <w:b/>
          <w:bCs/>
          <w:snapToGrid w:val="0"/>
          <w:color w:val="auto"/>
          <w:kern w:val="0"/>
          <w:szCs w:val="21"/>
          <w:lang w:val="en-US" w:eastAsia="zh-CN"/>
        </w:rPr>
        <w:t>• 评价方式</w:t>
      </w:r>
      <w:r>
        <w:rPr>
          <w:rFonts w:hint="eastAsia" w:ascii="Times New Roman Regular" w:hAnsi="Times New Roman Regular" w:eastAsia="宋体" w:cs="Times New Roman Regular"/>
          <w:snapToGrid w:val="0"/>
          <w:color w:val="auto"/>
          <w:kern w:val="0"/>
          <w:szCs w:val="21"/>
          <w:lang w:val="en-US" w:eastAsia="zh-CN"/>
        </w:rPr>
        <w:t xml:space="preserve">  1）形成性评价。 2）终结性评价。3）多元化评价。</w:t>
      </w:r>
    </w:p>
    <w:p>
      <w:pPr>
        <w:keepNext w:val="0"/>
        <w:keepLines w:val="0"/>
        <w:widowControl w:val="0"/>
        <w:numPr>
          <w:ilvl w:val="0"/>
          <w:numId w:val="0"/>
        </w:numPr>
        <w:suppressLineNumbers w:val="0"/>
        <w:spacing w:before="0" w:beforeAutospacing="0" w:after="0" w:afterAutospacing="0"/>
        <w:ind w:leftChars="0" w:right="0" w:rightChars="0"/>
        <w:jc w:val="both"/>
        <w:rPr>
          <w:rFonts w:hint="default" w:ascii="Times New Roman Regular" w:hAnsi="Times New Roman Regular" w:eastAsia="宋体" w:cs="Times New Roman Regular"/>
          <w:snapToGrid w:val="0"/>
          <w:color w:val="auto"/>
          <w:kern w:val="0"/>
          <w:szCs w:val="21"/>
          <w:lang w:val="en-US" w:eastAsia="zh-CN"/>
        </w:rPr>
      </w:pPr>
    </w:p>
    <w:p>
      <w:pPr>
        <w:widowControl/>
        <w:kinsoku w:val="0"/>
        <w:autoSpaceDE w:val="0"/>
        <w:autoSpaceDN w:val="0"/>
        <w:bidi w:val="0"/>
        <w:adjustRightInd w:val="0"/>
        <w:snapToGrid w:val="0"/>
        <w:spacing w:line="360" w:lineRule="auto"/>
        <w:jc w:val="left"/>
        <w:textAlignment w:val="baseline"/>
        <w:rPr>
          <w:rFonts w:hint="default" w:ascii="Times New Roman Regular" w:hAnsi="Times New Roman Regular" w:eastAsia="宋体" w:cs="Times New Roman Regular"/>
          <w:b/>
          <w:bCs/>
          <w:snapToGrid w:val="0"/>
          <w:color w:val="auto"/>
          <w:kern w:val="0"/>
          <w:szCs w:val="21"/>
          <w:lang w:eastAsia="en-US"/>
        </w:rPr>
      </w:pPr>
      <w:r>
        <w:rPr>
          <w:rFonts w:hint="default" w:ascii="Times New Roman Regular" w:hAnsi="Times New Roman Regular" w:eastAsia="宋体" w:cs="Times New Roman Regular"/>
          <w:b/>
          <w:bCs/>
          <w:snapToGrid w:val="0"/>
          <w:color w:val="auto"/>
          <w:kern w:val="0"/>
          <w:szCs w:val="21"/>
          <w:lang w:eastAsia="en-US"/>
        </w:rPr>
        <w:t>第二部分</w:t>
      </w:r>
      <w:r>
        <w:rPr>
          <w:rFonts w:hint="eastAsia" w:ascii="Times New Roman Regular" w:hAnsi="Times New Roman Regular" w:eastAsia="宋体" w:cs="Times New Roman Regular"/>
          <w:b/>
          <w:bCs/>
          <w:snapToGrid w:val="0"/>
          <w:color w:val="auto"/>
          <w:kern w:val="0"/>
          <w:szCs w:val="21"/>
          <w:lang w:val="en-US" w:eastAsia="zh-CN"/>
        </w:rPr>
        <w:t xml:space="preserve"> </w:t>
      </w:r>
      <w:r>
        <w:rPr>
          <w:rFonts w:hint="default" w:ascii="Times New Roman Regular" w:hAnsi="Times New Roman Regular" w:eastAsia="宋体" w:cs="Times New Roman Regular"/>
          <w:b/>
          <w:bCs/>
          <w:snapToGrid w:val="0"/>
          <w:color w:val="auto"/>
          <w:kern w:val="0"/>
          <w:szCs w:val="21"/>
          <w:lang w:eastAsia="en-US"/>
        </w:rPr>
        <w:t>阅读理解(共两节，满分40分)</w:t>
      </w:r>
    </w:p>
    <w:p>
      <w:pPr>
        <w:widowControl/>
        <w:kinsoku w:val="0"/>
        <w:autoSpaceDE w:val="0"/>
        <w:autoSpaceDN w:val="0"/>
        <w:bidi w:val="0"/>
        <w:adjustRightInd w:val="0"/>
        <w:snapToGrid w:val="0"/>
        <w:spacing w:line="360" w:lineRule="auto"/>
        <w:jc w:val="left"/>
        <w:textAlignment w:val="baseline"/>
        <w:rPr>
          <w:rFonts w:hint="default" w:ascii="Times New Roman Regular" w:hAnsi="Times New Roman Regular" w:eastAsia="宋体" w:cs="Times New Roman Regular"/>
          <w:b/>
          <w:bCs/>
          <w:snapToGrid w:val="0"/>
          <w:color w:val="auto"/>
          <w:kern w:val="0"/>
          <w:szCs w:val="21"/>
          <w:lang w:eastAsia="en-US"/>
        </w:rPr>
      </w:pPr>
      <w:r>
        <w:rPr>
          <w:rFonts w:hint="default" w:ascii="Times New Roman Regular" w:hAnsi="Times New Roman Regular" w:eastAsia="宋体" w:cs="Times New Roman Regular"/>
          <w:b/>
          <w:bCs/>
          <w:snapToGrid w:val="0"/>
          <w:color w:val="auto"/>
          <w:kern w:val="0"/>
          <w:szCs w:val="21"/>
          <w:lang w:eastAsia="en-US"/>
        </w:rPr>
        <w:t>第一节</w:t>
      </w:r>
      <w:r>
        <w:rPr>
          <w:rFonts w:hint="eastAsia" w:ascii="Times New Roman Regular" w:hAnsi="Times New Roman Regular" w:eastAsia="宋体" w:cs="Times New Roman Regular"/>
          <w:b/>
          <w:bCs/>
          <w:snapToGrid w:val="0"/>
          <w:color w:val="auto"/>
          <w:kern w:val="0"/>
          <w:szCs w:val="21"/>
          <w:lang w:val="en-US" w:eastAsia="zh-CN"/>
        </w:rPr>
        <w:t xml:space="preserve"> </w:t>
      </w:r>
      <w:r>
        <w:rPr>
          <w:rFonts w:hint="default" w:ascii="Times New Roman Regular" w:hAnsi="Times New Roman Regular" w:eastAsia="宋体" w:cs="Times New Roman Regular"/>
          <w:b/>
          <w:bCs/>
          <w:snapToGrid w:val="0"/>
          <w:color w:val="auto"/>
          <w:kern w:val="0"/>
          <w:szCs w:val="21"/>
          <w:lang w:eastAsia="en-US"/>
        </w:rPr>
        <w:t>阅读理解(共15小题；每小题2分，满分30分)</w:t>
      </w:r>
    </w:p>
    <w:p>
      <w:pPr>
        <w:widowControl/>
        <w:kinsoku w:val="0"/>
        <w:autoSpaceDE w:val="0"/>
        <w:autoSpaceDN w:val="0"/>
        <w:bidi w:val="0"/>
        <w:adjustRightInd w:val="0"/>
        <w:snapToGrid w:val="0"/>
        <w:spacing w:line="360" w:lineRule="auto"/>
        <w:jc w:val="left"/>
        <w:textAlignment w:val="baseline"/>
        <w:rPr>
          <w:rFonts w:hint="default" w:ascii="Times New Roman Regular" w:hAnsi="Times New Roman Regular" w:eastAsia="宋体" w:cs="Times New Roman Regular"/>
          <w:snapToGrid w:val="0"/>
          <w:color w:val="auto"/>
          <w:kern w:val="0"/>
          <w:szCs w:val="21"/>
          <w:lang w:eastAsia="en-US"/>
        </w:rPr>
      </w:pPr>
      <w:r>
        <w:rPr>
          <w:rFonts w:hint="default" w:ascii="Times New Roman Regular" w:hAnsi="Times New Roman Regular" w:eastAsia="宋体" w:cs="Times New Roman Regular"/>
          <w:snapToGrid w:val="0"/>
          <w:color w:val="auto"/>
          <w:kern w:val="0"/>
          <w:szCs w:val="21"/>
          <w:lang w:eastAsia="en-US"/>
        </w:rPr>
        <w:t>阅读下面短文，从每题所给的A 、B 、C 、D  四个选项中选出最佳选项。</w:t>
      </w:r>
    </w:p>
    <w:p>
      <w:pPr>
        <w:jc w:val="center"/>
        <w:textAlignment w:val="center"/>
        <w:rPr>
          <w:rFonts w:hint="eastAsia" w:ascii="Times New Roman" w:hAnsi="Times New Roman" w:eastAsia="宋体" w:cs="Times New Roman"/>
          <w:color w:val="auto"/>
          <w:sz w:val="21"/>
          <w:lang w:val="en-US" w:eastAsia="zh-CN"/>
        </w:rPr>
      </w:pPr>
      <w:r>
        <w:rPr>
          <w:rFonts w:hint="eastAsia" w:ascii="Times New Roman" w:hAnsi="Times New Roman" w:eastAsia="宋体" w:cs="Times New Roman"/>
          <w:color w:val="auto"/>
          <w:sz w:val="21"/>
          <w:lang w:val="en-US" w:eastAsia="zh-CN"/>
        </w:rPr>
        <w:t>A</w:t>
      </w:r>
    </w:p>
    <w:p>
      <w:pPr>
        <w:shd w:val="clear" w:color="auto" w:fill="F2F2F2"/>
        <w:spacing w:line="360" w:lineRule="auto"/>
        <w:jc w:val="left"/>
        <w:textAlignment w:val="center"/>
        <w:rPr>
          <w:rFonts w:ascii="Times New Roman" w:hAnsi="Times New Roman" w:eastAsia="宋体" w:cs="Times New Roman"/>
          <w:color w:val="auto"/>
          <w:sz w:val="21"/>
        </w:rPr>
      </w:pPr>
      <w:r>
        <w:rPr>
          <w:rFonts w:ascii="Times New Roman" w:hAnsi="Times New Roman" w:eastAsia="宋体" w:cs="Times New Roman"/>
          <w:color w:val="auto"/>
          <w:sz w:val="21"/>
        </w:rPr>
        <w:t xml:space="preserve">【答案】1．D    </w:t>
      </w:r>
      <w:r>
        <w:rPr>
          <w:rFonts w:hint="eastAsia" w:ascii="Times New Roman" w:hAnsi="Times New Roman" w:eastAsia="宋体" w:cs="Times New Roman"/>
          <w:color w:val="auto"/>
          <w:sz w:val="21"/>
          <w:lang w:val="en-US" w:eastAsia="zh-CN"/>
        </w:rPr>
        <w:t>2</w:t>
      </w:r>
      <w:r>
        <w:rPr>
          <w:rFonts w:ascii="Times New Roman" w:hAnsi="Times New Roman" w:eastAsia="宋体" w:cs="Times New Roman"/>
          <w:color w:val="auto"/>
          <w:sz w:val="21"/>
        </w:rPr>
        <w:t xml:space="preserve">．C    </w:t>
      </w:r>
      <w:r>
        <w:rPr>
          <w:rFonts w:hint="eastAsia" w:ascii="Times New Roman" w:hAnsi="Times New Roman" w:eastAsia="宋体" w:cs="Times New Roman"/>
          <w:color w:val="auto"/>
          <w:sz w:val="21"/>
          <w:lang w:val="en-US" w:eastAsia="zh-CN"/>
        </w:rPr>
        <w:t>3</w:t>
      </w:r>
      <w:r>
        <w:rPr>
          <w:rFonts w:ascii="Times New Roman" w:hAnsi="Times New Roman" w:eastAsia="宋体" w:cs="Times New Roman"/>
          <w:color w:val="auto"/>
          <w:sz w:val="21"/>
        </w:rPr>
        <w:t>．A</w:t>
      </w:r>
    </w:p>
    <w:p>
      <w:pPr>
        <w:shd w:val="clear" w:color="auto" w:fill="F2F2F2"/>
        <w:spacing w:line="360" w:lineRule="auto"/>
        <w:jc w:val="left"/>
        <w:textAlignment w:val="center"/>
        <w:rPr>
          <w:rFonts w:ascii="Times New Roman" w:hAnsi="Times New Roman" w:eastAsia="宋体" w:cs="Times New Roman"/>
          <w:color w:val="auto"/>
          <w:sz w:val="21"/>
        </w:rPr>
      </w:pPr>
      <w:r>
        <w:rPr>
          <w:rFonts w:hint="eastAsia" w:ascii="Times New Roman" w:hAnsi="Times New Roman" w:eastAsia="宋体" w:cs="Times New Roman"/>
          <w:color w:val="auto"/>
          <w:sz w:val="21"/>
          <w:lang w:eastAsia="zh-CN"/>
        </w:rPr>
        <w:t>【解析】</w:t>
      </w:r>
      <w:r>
        <w:rPr>
          <w:rFonts w:ascii="Times New Roman" w:hAnsi="Times New Roman" w:eastAsia="宋体" w:cs="Times New Roman"/>
          <w:color w:val="auto"/>
          <w:sz w:val="21"/>
        </w:rPr>
        <w:t>本文是一篇应用文，主要介绍了杨静回收垃圾这一特殊爱好，包括收集废木头制作各种物品、利用空瓶子浇水等，还提到回收垃圾能创造新事物和保护环境，她从中获得乐趣与成就感并邀请艾米加入。</w:t>
      </w:r>
    </w:p>
    <w:p>
      <w:pPr>
        <w:shd w:val="clear" w:color="auto" w:fill="F2F2F2"/>
        <w:spacing w:line="360" w:lineRule="auto"/>
        <w:jc w:val="left"/>
        <w:textAlignment w:val="center"/>
        <w:rPr>
          <w:rFonts w:ascii="Times New Roman" w:hAnsi="Times New Roman" w:eastAsia="宋体" w:cs="Times New Roman"/>
          <w:color w:val="auto"/>
          <w:sz w:val="21"/>
        </w:rPr>
      </w:pPr>
      <w:r>
        <w:rPr>
          <w:rFonts w:ascii="Times New Roman" w:hAnsi="Times New Roman" w:eastAsia="宋体" w:cs="Times New Roman"/>
          <w:color w:val="auto"/>
          <w:sz w:val="21"/>
        </w:rPr>
        <w:t>1．细节理解题。根据文中“My special hobby is picking up rubbish. Yes, that’s right. And I especially enjoy collecting waste wood.”以及“I also like picking up bottles.”可知，作者喜欢捡废木头和废瓶子，对应选项中的②和④。故选D。</w:t>
      </w:r>
    </w:p>
    <w:p>
      <w:pPr>
        <w:shd w:val="clear" w:color="auto" w:fill="F2F2F2"/>
        <w:spacing w:line="360" w:lineRule="auto"/>
        <w:jc w:val="left"/>
        <w:textAlignment w:val="center"/>
        <w:rPr>
          <w:rFonts w:ascii="Times New Roman" w:hAnsi="Times New Roman" w:eastAsia="宋体" w:cs="Times New Roman"/>
          <w:color w:val="auto"/>
          <w:sz w:val="21"/>
        </w:rPr>
      </w:pPr>
      <w:r>
        <w:rPr>
          <w:rFonts w:hint="eastAsia" w:ascii="Times New Roman" w:hAnsi="Times New Roman" w:eastAsia="宋体" w:cs="Times New Roman"/>
          <w:color w:val="auto"/>
          <w:sz w:val="21"/>
          <w:lang w:val="en-US" w:eastAsia="zh-CN"/>
        </w:rPr>
        <w:t>2</w:t>
      </w:r>
      <w:r>
        <w:rPr>
          <w:rFonts w:ascii="Times New Roman" w:hAnsi="Times New Roman" w:eastAsia="宋体" w:cs="Times New Roman"/>
          <w:color w:val="auto"/>
          <w:sz w:val="21"/>
        </w:rPr>
        <w:t>．词句猜测题。根据文中“Some people think it’s difficult to discover the hidden treasures of waste things, but it is a piece of cake for me.”可知，有些人认为发现废弃物的隐藏宝藏很难，但对作者来说很容易，因此“a piece of cake”意为“非常容易的事情”。故选C。</w:t>
      </w:r>
    </w:p>
    <w:p>
      <w:pPr>
        <w:shd w:val="clear" w:color="auto" w:fill="F2F2F2"/>
        <w:spacing w:line="360" w:lineRule="auto"/>
        <w:jc w:val="left"/>
        <w:textAlignment w:val="center"/>
        <w:rPr>
          <w:rFonts w:ascii="Times New Roman" w:hAnsi="Times New Roman" w:eastAsia="宋体" w:cs="Times New Roman"/>
          <w:color w:val="auto"/>
          <w:sz w:val="21"/>
        </w:rPr>
      </w:pPr>
      <w:r>
        <w:rPr>
          <w:rFonts w:hint="eastAsia" w:ascii="Times New Roman" w:hAnsi="Times New Roman" w:eastAsia="宋体" w:cs="Times New Roman"/>
          <w:color w:val="auto"/>
          <w:sz w:val="21"/>
          <w:lang w:val="en-US" w:eastAsia="zh-CN"/>
        </w:rPr>
        <w:t>3</w:t>
      </w:r>
      <w:r>
        <w:rPr>
          <w:rFonts w:ascii="Times New Roman" w:hAnsi="Times New Roman" w:eastAsia="宋体" w:cs="Times New Roman"/>
          <w:color w:val="auto"/>
          <w:sz w:val="21"/>
        </w:rPr>
        <w:t>．推理判断题。根据文中“My special hobby is picking up rubbish.”以及后文对作者爱好的详细描述，可以推测Amy可能问Yang Jing的问题是“What is your special hobby?”。故选A。</w:t>
      </w:r>
    </w:p>
    <w:p>
      <w:pPr>
        <w:shd w:val="clear" w:color="auto" w:fill="auto"/>
        <w:spacing w:line="360" w:lineRule="auto"/>
        <w:ind w:firstLine="560"/>
        <w:jc w:val="center"/>
        <w:textAlignment w:val="center"/>
        <w:rPr>
          <w:rFonts w:hint="eastAsia" w:ascii="Times New Roman" w:hAnsi="Times New Roman" w:eastAsia="宋体" w:cs="Times New Roman"/>
          <w:color w:val="auto"/>
          <w:sz w:val="21"/>
          <w:lang w:val="en-US" w:eastAsia="zh-CN"/>
        </w:rPr>
      </w:pPr>
      <w:r>
        <w:rPr>
          <w:rFonts w:hint="eastAsia" w:ascii="Times New Roman" w:hAnsi="Times New Roman" w:eastAsia="宋体" w:cs="Times New Roman"/>
          <w:color w:val="auto"/>
          <w:sz w:val="21"/>
          <w:lang w:val="en-US" w:eastAsia="zh-CN"/>
        </w:rPr>
        <w:t>B</w:t>
      </w:r>
    </w:p>
    <w:p>
      <w:pPr>
        <w:shd w:val="clear" w:color="auto" w:fill="F2F2F2"/>
        <w:spacing w:line="360" w:lineRule="auto"/>
        <w:jc w:val="left"/>
        <w:textAlignment w:val="center"/>
        <w:rPr>
          <w:rFonts w:ascii="Times New Roman" w:hAnsi="Times New Roman" w:eastAsia="宋体" w:cs="Times New Roman"/>
          <w:color w:val="auto"/>
          <w:sz w:val="21"/>
        </w:rPr>
      </w:pPr>
      <w:r>
        <w:rPr>
          <w:rFonts w:ascii="Times New Roman" w:hAnsi="Times New Roman" w:eastAsia="宋体" w:cs="Times New Roman"/>
          <w:color w:val="auto"/>
          <w:sz w:val="21"/>
        </w:rPr>
        <w:t>【答案】</w:t>
      </w:r>
      <w:r>
        <w:rPr>
          <w:rFonts w:hint="eastAsia" w:ascii="Times New Roman" w:hAnsi="Times New Roman" w:eastAsia="宋体" w:cs="Times New Roman"/>
          <w:color w:val="auto"/>
          <w:sz w:val="21"/>
          <w:lang w:val="en-US" w:eastAsia="zh-CN"/>
        </w:rPr>
        <w:t>4</w:t>
      </w:r>
      <w:r>
        <w:rPr>
          <w:rFonts w:ascii="Times New Roman" w:hAnsi="Times New Roman" w:eastAsia="宋体" w:cs="Times New Roman"/>
          <w:color w:val="auto"/>
          <w:sz w:val="21"/>
        </w:rPr>
        <w:t xml:space="preserve">．B    </w:t>
      </w:r>
      <w:r>
        <w:rPr>
          <w:rFonts w:hint="eastAsia" w:ascii="Times New Roman" w:hAnsi="Times New Roman" w:eastAsia="宋体" w:cs="Times New Roman"/>
          <w:color w:val="auto"/>
          <w:sz w:val="21"/>
          <w:lang w:val="en-US" w:eastAsia="zh-CN"/>
        </w:rPr>
        <w:t>5</w:t>
      </w:r>
      <w:r>
        <w:rPr>
          <w:rFonts w:ascii="Times New Roman" w:hAnsi="Times New Roman" w:eastAsia="宋体" w:cs="Times New Roman"/>
          <w:color w:val="auto"/>
          <w:sz w:val="21"/>
        </w:rPr>
        <w:t xml:space="preserve">．D    </w:t>
      </w:r>
      <w:r>
        <w:rPr>
          <w:rFonts w:hint="eastAsia" w:ascii="Times New Roman" w:hAnsi="Times New Roman" w:eastAsia="宋体" w:cs="Times New Roman"/>
          <w:color w:val="auto"/>
          <w:sz w:val="21"/>
          <w:lang w:val="en-US" w:eastAsia="zh-CN"/>
        </w:rPr>
        <w:t>6</w:t>
      </w:r>
      <w:r>
        <w:rPr>
          <w:rFonts w:ascii="Times New Roman" w:hAnsi="Times New Roman" w:eastAsia="宋体" w:cs="Times New Roman"/>
          <w:color w:val="auto"/>
          <w:sz w:val="21"/>
        </w:rPr>
        <w:t xml:space="preserve">．C    </w:t>
      </w:r>
      <w:r>
        <w:rPr>
          <w:rFonts w:hint="eastAsia" w:ascii="Times New Roman" w:hAnsi="Times New Roman" w:eastAsia="宋体" w:cs="Times New Roman"/>
          <w:color w:val="auto"/>
          <w:sz w:val="21"/>
          <w:lang w:val="en-US" w:eastAsia="zh-CN"/>
        </w:rPr>
        <w:t>7</w:t>
      </w:r>
      <w:r>
        <w:rPr>
          <w:rFonts w:ascii="Times New Roman" w:hAnsi="Times New Roman" w:eastAsia="宋体" w:cs="Times New Roman"/>
          <w:color w:val="auto"/>
          <w:sz w:val="21"/>
        </w:rPr>
        <w:t>．A</w:t>
      </w:r>
    </w:p>
    <w:p>
      <w:pPr>
        <w:shd w:val="clear" w:color="auto" w:fill="F2F2F2"/>
        <w:spacing w:line="360" w:lineRule="auto"/>
        <w:jc w:val="left"/>
        <w:textAlignment w:val="center"/>
        <w:rPr>
          <w:rFonts w:ascii="Times New Roman" w:hAnsi="Times New Roman" w:eastAsia="宋体" w:cs="Times New Roman"/>
          <w:color w:val="auto"/>
          <w:sz w:val="21"/>
        </w:rPr>
      </w:pPr>
      <w:r>
        <w:rPr>
          <w:rFonts w:hint="eastAsia" w:ascii="Times New Roman" w:hAnsi="Times New Roman" w:eastAsia="宋体" w:cs="Times New Roman"/>
          <w:color w:val="auto"/>
          <w:sz w:val="21"/>
          <w:lang w:eastAsia="zh-CN"/>
        </w:rPr>
        <w:t>【解析】</w:t>
      </w:r>
      <w:r>
        <w:rPr>
          <w:rFonts w:ascii="Times New Roman" w:hAnsi="Times New Roman" w:eastAsia="宋体" w:cs="Times New Roman"/>
          <w:color w:val="auto"/>
          <w:sz w:val="21"/>
        </w:rPr>
        <w:t>本文主要讲述了意大利物理学家Alessandro Codello受《马可·波罗游记》的鼓舞，开始了自己的丝绸之路之旅，并沿途探索了与科学、文化等相关的事物。</w:t>
      </w:r>
    </w:p>
    <w:p>
      <w:pPr>
        <w:shd w:val="clear" w:color="auto" w:fill="F2F2F2"/>
        <w:spacing w:line="360" w:lineRule="auto"/>
        <w:jc w:val="left"/>
        <w:textAlignment w:val="center"/>
        <w:rPr>
          <w:rFonts w:ascii="Times New Roman" w:hAnsi="Times New Roman" w:eastAsia="宋体" w:cs="Times New Roman"/>
          <w:color w:val="auto"/>
          <w:sz w:val="21"/>
        </w:rPr>
      </w:pPr>
      <w:r>
        <w:rPr>
          <w:rFonts w:hint="eastAsia" w:ascii="Times New Roman" w:hAnsi="Times New Roman" w:eastAsia="宋体" w:cs="Times New Roman"/>
          <w:color w:val="auto"/>
          <w:sz w:val="21"/>
          <w:lang w:val="en-US" w:eastAsia="zh-CN"/>
        </w:rPr>
        <w:t>4</w:t>
      </w:r>
      <w:r>
        <w:rPr>
          <w:rFonts w:ascii="Times New Roman" w:hAnsi="Times New Roman" w:eastAsia="宋体" w:cs="Times New Roman"/>
          <w:color w:val="auto"/>
          <w:sz w:val="21"/>
        </w:rPr>
        <w:t>．细节理解题。根据“He talked about his trip to Khiva in Uzbekistan. It is the home town of mathematician Al-Khwarizmi(780—850) , from whom the word ‘algorithm (算法)’ gets its name.”可知，It指的是前文提到的“Khiva”，即乌兹别克斯坦的数学家Al-Khwarizmi的故乡，也是“algorithm”一词的来源地。故选B。</w:t>
      </w:r>
    </w:p>
    <w:p>
      <w:pPr>
        <w:shd w:val="clear" w:color="auto" w:fill="F2F2F2"/>
        <w:spacing w:line="360" w:lineRule="auto"/>
        <w:jc w:val="left"/>
        <w:textAlignment w:val="center"/>
        <w:rPr>
          <w:rFonts w:ascii="Times New Roman" w:hAnsi="Times New Roman" w:eastAsia="宋体" w:cs="Times New Roman"/>
          <w:i/>
          <w:color w:val="auto"/>
          <w:sz w:val="21"/>
        </w:rPr>
      </w:pPr>
      <w:r>
        <w:rPr>
          <w:rFonts w:hint="eastAsia" w:ascii="Times New Roman" w:hAnsi="Times New Roman" w:eastAsia="宋体" w:cs="Times New Roman"/>
          <w:color w:val="auto"/>
          <w:sz w:val="21"/>
          <w:lang w:val="en-US" w:eastAsia="zh-CN"/>
        </w:rPr>
        <w:t>5</w:t>
      </w:r>
      <w:r>
        <w:rPr>
          <w:rFonts w:ascii="Times New Roman" w:hAnsi="Times New Roman" w:eastAsia="宋体" w:cs="Times New Roman"/>
          <w:color w:val="auto"/>
          <w:sz w:val="21"/>
        </w:rPr>
        <w:t xml:space="preserve">．细节理解题。根据“Encouraged by the 13th-century book </w:t>
      </w:r>
      <w:r>
        <w:rPr>
          <w:rFonts w:ascii="Times New Roman" w:hAnsi="Times New Roman" w:eastAsia="宋体" w:cs="Times New Roman"/>
          <w:i/>
          <w:color w:val="auto"/>
          <w:sz w:val="21"/>
        </w:rPr>
        <w:t>The Travels of Marco Polo</w:t>
      </w:r>
      <w:r>
        <w:rPr>
          <w:rFonts w:ascii="Times New Roman" w:hAnsi="Times New Roman" w:eastAsia="宋体" w:cs="Times New Roman"/>
          <w:color w:val="auto"/>
          <w:sz w:val="21"/>
        </w:rPr>
        <w:t xml:space="preserve"> , Italian physicist Alessandro Codello started his own Silk Road journey a few years ago from Italy.”可知，Codello是受《马可·波罗游记》的鼓舞而开始了自己的丝绸之路之旅，因此他对这本书的评价是“鼓舞人心的”。故选D。</w:t>
      </w:r>
    </w:p>
    <w:p>
      <w:pPr>
        <w:shd w:val="clear" w:color="auto" w:fill="F2F2F2"/>
        <w:spacing w:line="360" w:lineRule="auto"/>
        <w:jc w:val="left"/>
        <w:textAlignment w:val="center"/>
        <w:rPr>
          <w:rFonts w:ascii="Times New Roman" w:hAnsi="Times New Roman" w:eastAsia="宋体" w:cs="Times New Roman"/>
          <w:color w:val="auto"/>
          <w:sz w:val="21"/>
        </w:rPr>
      </w:pPr>
      <w:r>
        <w:rPr>
          <w:rFonts w:hint="eastAsia" w:ascii="Times New Roman" w:hAnsi="Times New Roman" w:eastAsia="宋体" w:cs="Times New Roman"/>
          <w:color w:val="auto"/>
          <w:sz w:val="21"/>
          <w:lang w:val="en-US" w:eastAsia="zh-CN"/>
        </w:rPr>
        <w:t>6</w:t>
      </w:r>
      <w:r>
        <w:rPr>
          <w:rFonts w:ascii="Times New Roman" w:hAnsi="Times New Roman" w:eastAsia="宋体" w:cs="Times New Roman"/>
          <w:color w:val="auto"/>
          <w:sz w:val="21"/>
        </w:rPr>
        <w:t>．推理判断题。根据“He mentioned that as a physicist, he couldn’t wait to find anything related to science along the way. He talked about his trip to Khiva in Uzbekistan. It is the home town of mathematician Al-Khwarizmi(780—850)”可知，Codello作为一名物理学家，对与科学相关的事物很感兴趣，因此他前往乌兹别克斯坦的Khiva是为了了解当地的数学家Al-Khwarizmi。故选C。</w:t>
      </w:r>
    </w:p>
    <w:p>
      <w:pPr>
        <w:shd w:val="clear" w:color="auto" w:fill="F2F2F2"/>
        <w:spacing w:line="360" w:lineRule="auto"/>
        <w:jc w:val="left"/>
        <w:textAlignment w:val="center"/>
        <w:rPr>
          <w:rFonts w:ascii="Times New Roman" w:hAnsi="Times New Roman" w:eastAsia="宋体" w:cs="Times New Roman"/>
          <w:color w:val="auto"/>
          <w:sz w:val="21"/>
        </w:rPr>
      </w:pPr>
      <w:r>
        <w:rPr>
          <w:rFonts w:hint="eastAsia" w:ascii="Times New Roman" w:hAnsi="Times New Roman" w:eastAsia="宋体" w:cs="Times New Roman"/>
          <w:color w:val="auto"/>
          <w:sz w:val="21"/>
          <w:lang w:val="en-US" w:eastAsia="zh-CN"/>
        </w:rPr>
        <w:t>7</w:t>
      </w:r>
      <w:r>
        <w:rPr>
          <w:rFonts w:ascii="Times New Roman" w:hAnsi="Times New Roman" w:eastAsia="宋体" w:cs="Times New Roman"/>
          <w:color w:val="auto"/>
          <w:sz w:val="21"/>
        </w:rPr>
        <w:t>．最佳标题题。通读全文可知，本文主要讲述了意大利物理学家Alessandro Codello受《马可·波罗游记》的鼓舞，开始了自己的丝绸之路之旅，并沿途探索了与科学、文化等相关的事物。因此，A项“重新发现丝绸之路”适合作标题。故选A。</w:t>
      </w:r>
    </w:p>
    <w:p>
      <w:pPr>
        <w:shd w:val="clear" w:color="auto" w:fill="auto"/>
        <w:spacing w:line="360" w:lineRule="auto"/>
        <w:ind w:firstLine="560"/>
        <w:jc w:val="center"/>
        <w:textAlignment w:val="center"/>
        <w:rPr>
          <w:rFonts w:hint="eastAsia" w:ascii="Times New Roman" w:hAnsi="Times New Roman" w:eastAsia="宋体" w:cs="Times New Roman"/>
          <w:color w:val="auto"/>
          <w:sz w:val="21"/>
          <w:lang w:val="en-US" w:eastAsia="zh-CN"/>
        </w:rPr>
      </w:pPr>
      <w:r>
        <w:rPr>
          <w:rFonts w:hint="eastAsia" w:ascii="Times New Roman" w:hAnsi="Times New Roman" w:eastAsia="宋体" w:cs="Times New Roman"/>
          <w:color w:val="auto"/>
          <w:sz w:val="21"/>
          <w:lang w:val="en-US" w:eastAsia="zh-CN"/>
        </w:rPr>
        <w:t>C</w:t>
      </w:r>
    </w:p>
    <w:p>
      <w:pPr>
        <w:shd w:val="clear" w:color="auto" w:fill="F2F2F2"/>
        <w:spacing w:line="360" w:lineRule="auto"/>
        <w:jc w:val="left"/>
        <w:textAlignment w:val="center"/>
        <w:rPr>
          <w:rFonts w:ascii="Times New Roman" w:hAnsi="Times New Roman" w:eastAsia="宋体" w:cs="Times New Roman"/>
          <w:color w:val="auto"/>
          <w:sz w:val="21"/>
        </w:rPr>
      </w:pPr>
      <w:r>
        <w:rPr>
          <w:rFonts w:ascii="Times New Roman" w:hAnsi="Times New Roman" w:eastAsia="宋体" w:cs="Times New Roman"/>
          <w:color w:val="auto"/>
          <w:sz w:val="21"/>
        </w:rPr>
        <w:t>【答案】</w:t>
      </w:r>
      <w:r>
        <w:rPr>
          <w:rFonts w:hint="eastAsia" w:ascii="Times New Roman" w:hAnsi="Times New Roman" w:eastAsia="宋体" w:cs="Times New Roman"/>
          <w:color w:val="auto"/>
          <w:sz w:val="21"/>
          <w:lang w:val="en-US" w:eastAsia="zh-CN"/>
        </w:rPr>
        <w:t>8</w:t>
      </w:r>
      <w:r>
        <w:rPr>
          <w:rFonts w:ascii="Times New Roman" w:hAnsi="Times New Roman" w:eastAsia="宋体" w:cs="Times New Roman"/>
          <w:color w:val="auto"/>
          <w:sz w:val="21"/>
        </w:rPr>
        <w:t xml:space="preserve">．D    </w:t>
      </w:r>
      <w:r>
        <w:rPr>
          <w:rFonts w:hint="eastAsia" w:ascii="Times New Roman" w:hAnsi="Times New Roman" w:eastAsia="宋体" w:cs="Times New Roman"/>
          <w:color w:val="auto"/>
          <w:sz w:val="21"/>
          <w:lang w:val="en-US" w:eastAsia="zh-CN"/>
        </w:rPr>
        <w:t>9</w:t>
      </w:r>
      <w:r>
        <w:rPr>
          <w:rFonts w:ascii="Times New Roman" w:hAnsi="Times New Roman" w:eastAsia="宋体" w:cs="Times New Roman"/>
          <w:color w:val="auto"/>
          <w:sz w:val="21"/>
        </w:rPr>
        <w:t xml:space="preserve">．D    </w:t>
      </w:r>
      <w:r>
        <w:rPr>
          <w:rFonts w:hint="eastAsia" w:ascii="Times New Roman" w:hAnsi="Times New Roman" w:eastAsia="宋体" w:cs="Times New Roman"/>
          <w:color w:val="auto"/>
          <w:sz w:val="21"/>
          <w:lang w:val="en-US" w:eastAsia="zh-CN"/>
        </w:rPr>
        <w:t>10</w:t>
      </w:r>
      <w:r>
        <w:rPr>
          <w:rFonts w:ascii="Times New Roman" w:hAnsi="Times New Roman" w:eastAsia="宋体" w:cs="Times New Roman"/>
          <w:color w:val="auto"/>
          <w:sz w:val="21"/>
        </w:rPr>
        <w:t xml:space="preserve">．C    </w:t>
      </w:r>
      <w:r>
        <w:rPr>
          <w:rFonts w:hint="eastAsia" w:ascii="Times New Roman" w:hAnsi="Times New Roman" w:eastAsia="宋体" w:cs="Times New Roman"/>
          <w:color w:val="auto"/>
          <w:sz w:val="21"/>
          <w:lang w:val="en-US" w:eastAsia="zh-CN"/>
        </w:rPr>
        <w:t>11</w:t>
      </w:r>
      <w:r>
        <w:rPr>
          <w:rFonts w:ascii="Times New Roman" w:hAnsi="Times New Roman" w:eastAsia="宋体" w:cs="Times New Roman"/>
          <w:color w:val="auto"/>
          <w:sz w:val="21"/>
        </w:rPr>
        <w:t>．B</w:t>
      </w:r>
    </w:p>
    <w:p>
      <w:pPr>
        <w:shd w:val="clear" w:color="auto" w:fill="F2F2F2"/>
        <w:spacing w:line="360" w:lineRule="auto"/>
        <w:jc w:val="left"/>
        <w:textAlignment w:val="center"/>
        <w:rPr>
          <w:rFonts w:ascii="Times New Roman" w:hAnsi="Times New Roman" w:eastAsia="宋体" w:cs="Times New Roman"/>
          <w:color w:val="auto"/>
          <w:sz w:val="21"/>
        </w:rPr>
      </w:pPr>
      <w:r>
        <w:rPr>
          <w:rFonts w:hint="eastAsia" w:ascii="Times New Roman" w:hAnsi="Times New Roman" w:eastAsia="宋体" w:cs="Times New Roman"/>
          <w:color w:val="auto"/>
          <w:sz w:val="21"/>
          <w:lang w:eastAsia="zh-CN"/>
        </w:rPr>
        <w:t>【解析】</w:t>
      </w:r>
      <w:r>
        <w:rPr>
          <w:rFonts w:ascii="Times New Roman" w:hAnsi="Times New Roman" w:eastAsia="宋体" w:cs="Times New Roman"/>
          <w:color w:val="auto"/>
          <w:sz w:val="21"/>
        </w:rPr>
        <w:t>本文主要介绍了中国科学家正在尝试用月球土壤制造的砖块在月球上建造房屋。</w:t>
      </w:r>
    </w:p>
    <w:p>
      <w:pPr>
        <w:shd w:val="clear" w:color="auto" w:fill="F2F2F2"/>
        <w:spacing w:line="360" w:lineRule="auto"/>
        <w:jc w:val="left"/>
        <w:textAlignment w:val="center"/>
        <w:rPr>
          <w:rFonts w:ascii="Times New Roman" w:hAnsi="Times New Roman" w:eastAsia="宋体" w:cs="Times New Roman"/>
          <w:color w:val="auto"/>
          <w:sz w:val="21"/>
        </w:rPr>
      </w:pPr>
      <w:r>
        <w:rPr>
          <w:rFonts w:hint="eastAsia" w:ascii="Times New Roman" w:hAnsi="Times New Roman" w:eastAsia="宋体" w:cs="Times New Roman"/>
          <w:color w:val="auto"/>
          <w:sz w:val="21"/>
          <w:lang w:val="en-US" w:eastAsia="zh-CN"/>
        </w:rPr>
        <w:t>8</w:t>
      </w:r>
      <w:r>
        <w:rPr>
          <w:rFonts w:ascii="Times New Roman" w:hAnsi="Times New Roman" w:eastAsia="宋体" w:cs="Times New Roman"/>
          <w:color w:val="auto"/>
          <w:sz w:val="21"/>
        </w:rPr>
        <w:t>．细节理解题。根据第一段“The team working on this project plans to shape the bricks using mortise and tenon structure (榫卯结构), a method from ancient construction(建筑), to build an egg-shaped house on the moon.”可知，中国科学家计划使用榫卯结构来塑造砖块。故选D。</w:t>
      </w:r>
    </w:p>
    <w:p>
      <w:pPr>
        <w:shd w:val="clear" w:color="auto" w:fill="F2F2F2"/>
        <w:spacing w:line="360" w:lineRule="auto"/>
        <w:jc w:val="left"/>
        <w:textAlignment w:val="center"/>
        <w:rPr>
          <w:rFonts w:ascii="Times New Roman" w:hAnsi="Times New Roman" w:eastAsia="宋体" w:cs="Times New Roman"/>
          <w:color w:val="auto"/>
          <w:sz w:val="21"/>
        </w:rPr>
      </w:pPr>
      <w:r>
        <w:rPr>
          <w:rFonts w:hint="eastAsia" w:ascii="Times New Roman" w:hAnsi="Times New Roman" w:eastAsia="宋体" w:cs="Times New Roman"/>
          <w:color w:val="auto"/>
          <w:sz w:val="21"/>
          <w:lang w:val="en-US" w:eastAsia="zh-CN"/>
        </w:rPr>
        <w:t>9</w:t>
      </w:r>
      <w:r>
        <w:rPr>
          <w:rFonts w:ascii="Times New Roman" w:hAnsi="Times New Roman" w:eastAsia="宋体" w:cs="Times New Roman"/>
          <w:color w:val="auto"/>
          <w:sz w:val="21"/>
        </w:rPr>
        <w:t>．词义猜测题。根据第三段“...including no water, low gravity (重力), big temperature changes, and lots of small earthquakes. These problems make the construction very difficult.”可知，月球存在缺水、低重力、温度变化很大，许多小地震等问题，故而月球有艰难的条件。故划线单词“tough”意为“困难的”，difficult与其意思相近。故选D。</w:t>
      </w:r>
    </w:p>
    <w:p>
      <w:pPr>
        <w:shd w:val="clear" w:color="auto" w:fill="F2F2F2"/>
        <w:spacing w:line="360" w:lineRule="auto"/>
        <w:jc w:val="left"/>
        <w:textAlignment w:val="center"/>
        <w:rPr>
          <w:rFonts w:ascii="Times New Roman" w:hAnsi="Times New Roman" w:eastAsia="宋体" w:cs="Times New Roman"/>
          <w:color w:val="auto"/>
          <w:sz w:val="21"/>
        </w:rPr>
      </w:pPr>
      <w:r>
        <w:rPr>
          <w:rFonts w:hint="eastAsia" w:ascii="Times New Roman" w:hAnsi="Times New Roman" w:eastAsia="宋体" w:cs="Times New Roman"/>
          <w:color w:val="auto"/>
          <w:sz w:val="21"/>
          <w:lang w:val="en-US" w:eastAsia="zh-CN"/>
        </w:rPr>
        <w:t>10</w:t>
      </w:r>
      <w:r>
        <w:rPr>
          <w:rFonts w:ascii="Times New Roman" w:hAnsi="Times New Roman" w:eastAsia="宋体" w:cs="Times New Roman"/>
          <w:color w:val="auto"/>
          <w:sz w:val="21"/>
        </w:rPr>
        <w:t>．细节理解题。根据第二段“China hopes to send astronauts there by 2030 in order to build a research station by 2035.”可知，中国计划2030年送宇航员登月，目标是到2035年建立研究站。故选C。</w:t>
      </w:r>
    </w:p>
    <w:p>
      <w:pPr>
        <w:shd w:val="clear" w:color="auto" w:fill="F2F2F2"/>
        <w:spacing w:line="360" w:lineRule="auto"/>
        <w:jc w:val="left"/>
        <w:textAlignment w:val="center"/>
        <w:rPr>
          <w:rFonts w:ascii="Times New Roman" w:hAnsi="Times New Roman" w:eastAsia="宋体" w:cs="Times New Roman"/>
          <w:color w:val="auto"/>
          <w:sz w:val="21"/>
        </w:rPr>
      </w:pPr>
      <w:r>
        <w:rPr>
          <w:rFonts w:hint="eastAsia" w:ascii="Times New Roman" w:hAnsi="Times New Roman" w:eastAsia="宋体" w:cs="Times New Roman"/>
          <w:color w:val="auto"/>
          <w:sz w:val="21"/>
          <w:lang w:val="en-US" w:eastAsia="zh-CN"/>
        </w:rPr>
        <w:t>11</w:t>
      </w:r>
      <w:r>
        <w:rPr>
          <w:rFonts w:ascii="Times New Roman" w:hAnsi="Times New Roman" w:eastAsia="宋体" w:cs="Times New Roman"/>
          <w:color w:val="auto"/>
          <w:sz w:val="21"/>
        </w:rPr>
        <w:t>．推理判断题。根据第五段“The bricks will be made using a method learned from ancient Chinese building styles. Robots will put the bricks together, and 3D printing will make the structure stronger. These ideas are based on information from the U.S. Apollo program and China’s Chang’e-5 moon mission.”可知，它结合了榫卯结构 (古代技术) 与3D打印、美国阿波罗计划及中国探月数据，故而推断出它受古代技术和现代技术的影响。故选B。</w:t>
      </w:r>
    </w:p>
    <w:p>
      <w:pPr>
        <w:shd w:val="clear" w:color="auto" w:fill="auto"/>
        <w:spacing w:line="360" w:lineRule="auto"/>
        <w:ind w:firstLine="560"/>
        <w:jc w:val="center"/>
        <w:textAlignment w:val="center"/>
        <w:rPr>
          <w:rFonts w:hint="eastAsia" w:ascii="Times New Roman" w:hAnsi="Times New Roman" w:eastAsia="宋体" w:cs="Times New Roman"/>
          <w:color w:val="auto"/>
          <w:sz w:val="21"/>
          <w:lang w:val="en-US" w:eastAsia="zh-CN"/>
        </w:rPr>
      </w:pPr>
      <w:r>
        <w:rPr>
          <w:rFonts w:hint="eastAsia" w:ascii="Times New Roman" w:hAnsi="Times New Roman" w:eastAsia="宋体" w:cs="Times New Roman"/>
          <w:color w:val="auto"/>
          <w:sz w:val="21"/>
          <w:lang w:val="en-US" w:eastAsia="zh-CN"/>
        </w:rPr>
        <w:t>D</w:t>
      </w:r>
    </w:p>
    <w:p>
      <w:pPr>
        <w:shd w:val="clear" w:color="auto" w:fill="F2F2F2"/>
        <w:spacing w:line="360" w:lineRule="auto"/>
        <w:jc w:val="left"/>
        <w:textAlignment w:val="center"/>
        <w:rPr>
          <w:rFonts w:ascii="Times New Roman" w:hAnsi="Times New Roman" w:eastAsia="宋体" w:cs="Times New Roman"/>
          <w:color w:val="auto"/>
          <w:sz w:val="21"/>
        </w:rPr>
      </w:pPr>
      <w:r>
        <w:rPr>
          <w:rFonts w:ascii="Times New Roman" w:hAnsi="Times New Roman" w:eastAsia="宋体" w:cs="Times New Roman"/>
          <w:color w:val="auto"/>
          <w:sz w:val="21"/>
        </w:rPr>
        <w:t>【答案】</w:t>
      </w:r>
      <w:r>
        <w:rPr>
          <w:rFonts w:hint="eastAsia" w:ascii="Times New Roman" w:hAnsi="Times New Roman" w:eastAsia="宋体" w:cs="Times New Roman"/>
          <w:color w:val="auto"/>
          <w:sz w:val="21"/>
          <w:lang w:val="en-US" w:eastAsia="zh-CN"/>
        </w:rPr>
        <w:t>12</w:t>
      </w:r>
      <w:r>
        <w:rPr>
          <w:rFonts w:ascii="Times New Roman" w:hAnsi="Times New Roman" w:eastAsia="宋体" w:cs="Times New Roman"/>
          <w:color w:val="auto"/>
          <w:sz w:val="21"/>
        </w:rPr>
        <w:t xml:space="preserve">．D    </w:t>
      </w:r>
      <w:r>
        <w:rPr>
          <w:rFonts w:hint="eastAsia" w:ascii="Times New Roman" w:hAnsi="Times New Roman" w:eastAsia="宋体" w:cs="Times New Roman"/>
          <w:color w:val="auto"/>
          <w:sz w:val="21"/>
          <w:lang w:val="en-US" w:eastAsia="zh-CN"/>
        </w:rPr>
        <w:t>13</w:t>
      </w:r>
      <w:r>
        <w:rPr>
          <w:rFonts w:ascii="Times New Roman" w:hAnsi="Times New Roman" w:eastAsia="宋体" w:cs="Times New Roman"/>
          <w:color w:val="auto"/>
          <w:sz w:val="21"/>
        </w:rPr>
        <w:t xml:space="preserve">．B    </w:t>
      </w:r>
      <w:r>
        <w:rPr>
          <w:rFonts w:hint="eastAsia" w:ascii="Times New Roman" w:hAnsi="Times New Roman" w:eastAsia="宋体" w:cs="Times New Roman"/>
          <w:color w:val="auto"/>
          <w:sz w:val="21"/>
          <w:lang w:val="en-US" w:eastAsia="zh-CN"/>
        </w:rPr>
        <w:t>14</w:t>
      </w:r>
      <w:r>
        <w:rPr>
          <w:rFonts w:ascii="Times New Roman" w:hAnsi="Times New Roman" w:eastAsia="宋体" w:cs="Times New Roman"/>
          <w:color w:val="auto"/>
          <w:sz w:val="21"/>
        </w:rPr>
        <w:t xml:space="preserve">．D    </w:t>
      </w:r>
      <w:r>
        <w:rPr>
          <w:rFonts w:hint="eastAsia" w:ascii="Times New Roman" w:hAnsi="Times New Roman" w:eastAsia="宋体" w:cs="Times New Roman"/>
          <w:color w:val="auto"/>
          <w:sz w:val="21"/>
          <w:lang w:val="en-US" w:eastAsia="zh-CN"/>
        </w:rPr>
        <w:t>15</w:t>
      </w:r>
      <w:r>
        <w:rPr>
          <w:rFonts w:ascii="Times New Roman" w:hAnsi="Times New Roman" w:eastAsia="宋体" w:cs="Times New Roman"/>
          <w:color w:val="auto"/>
          <w:sz w:val="21"/>
        </w:rPr>
        <w:t>．A</w:t>
      </w:r>
    </w:p>
    <w:p>
      <w:pPr>
        <w:shd w:val="clear" w:color="auto" w:fill="F2F2F2"/>
        <w:spacing w:line="360" w:lineRule="auto"/>
        <w:jc w:val="left"/>
        <w:textAlignment w:val="center"/>
        <w:rPr>
          <w:rFonts w:ascii="Times New Roman" w:hAnsi="Times New Roman" w:eastAsia="宋体" w:cs="Times New Roman"/>
          <w:color w:val="auto"/>
          <w:sz w:val="21"/>
        </w:rPr>
      </w:pPr>
      <w:r>
        <w:rPr>
          <w:rFonts w:hint="eastAsia" w:ascii="Times New Roman" w:hAnsi="Times New Roman" w:eastAsia="宋体" w:cs="Times New Roman"/>
          <w:color w:val="auto"/>
          <w:sz w:val="21"/>
          <w:lang w:eastAsia="zh-CN"/>
        </w:rPr>
        <w:t>【解析】</w:t>
      </w:r>
      <w:r>
        <w:rPr>
          <w:rFonts w:ascii="Times New Roman" w:hAnsi="Times New Roman" w:eastAsia="宋体" w:cs="Times New Roman"/>
          <w:color w:val="auto"/>
          <w:sz w:val="21"/>
        </w:rPr>
        <w:t>本文讲了世界读书日临近，推荐使用以下方法选择好书：挑战自己、阅读系列书籍、咨询图书馆员、阅读书评。</w:t>
      </w:r>
    </w:p>
    <w:p>
      <w:pPr>
        <w:shd w:val="clear" w:color="auto" w:fill="F2F2F2"/>
        <w:spacing w:line="360" w:lineRule="auto"/>
        <w:jc w:val="left"/>
        <w:textAlignment w:val="center"/>
        <w:rPr>
          <w:rFonts w:ascii="Times New Roman" w:hAnsi="Times New Roman" w:eastAsia="宋体" w:cs="Times New Roman"/>
          <w:color w:val="auto"/>
          <w:sz w:val="21"/>
        </w:rPr>
      </w:pPr>
      <w:r>
        <w:rPr>
          <w:rFonts w:hint="eastAsia" w:ascii="Times New Roman" w:hAnsi="Times New Roman" w:eastAsia="宋体" w:cs="Times New Roman"/>
          <w:color w:val="auto"/>
          <w:sz w:val="21"/>
          <w:lang w:val="en-US" w:eastAsia="zh-CN"/>
        </w:rPr>
        <w:t>12</w:t>
      </w:r>
      <w:r>
        <w:rPr>
          <w:rFonts w:ascii="Times New Roman" w:hAnsi="Times New Roman" w:eastAsia="宋体" w:cs="Times New Roman"/>
          <w:color w:val="auto"/>
          <w:sz w:val="21"/>
        </w:rPr>
        <w:t>．词义猜测题。根据“Reading something comfortable may be your ‘go-to’”可知，“读一些令人舒服的书”对于自己来说是正常的选择，故选D。</w:t>
      </w:r>
    </w:p>
    <w:p>
      <w:pPr>
        <w:shd w:val="clear" w:color="auto" w:fill="F2F2F2"/>
        <w:spacing w:line="360" w:lineRule="auto"/>
        <w:jc w:val="left"/>
        <w:textAlignment w:val="center"/>
        <w:rPr>
          <w:rFonts w:ascii="Times New Roman" w:hAnsi="Times New Roman" w:eastAsia="宋体" w:cs="Times New Roman"/>
          <w:color w:val="auto"/>
          <w:sz w:val="21"/>
        </w:rPr>
      </w:pPr>
      <w:r>
        <w:rPr>
          <w:rFonts w:hint="eastAsia" w:ascii="Times New Roman" w:hAnsi="Times New Roman" w:eastAsia="宋体" w:cs="Times New Roman"/>
          <w:color w:val="auto"/>
          <w:sz w:val="21"/>
          <w:lang w:val="en-US" w:eastAsia="zh-CN"/>
        </w:rPr>
        <w:t>13</w:t>
      </w:r>
      <w:r>
        <w:rPr>
          <w:rFonts w:ascii="Times New Roman" w:hAnsi="Times New Roman" w:eastAsia="宋体" w:cs="Times New Roman"/>
          <w:color w:val="auto"/>
          <w:sz w:val="21"/>
        </w:rPr>
        <w:t>．细节理解题。根据“If you like the characters in a particular story, then it can be rewarding to read about them growing up or getting on other adventures.”可知，Lee选择阅读《哈利波特》系列第一本书，可以了解更多关于角色的信息。故选B。</w:t>
      </w:r>
    </w:p>
    <w:p>
      <w:pPr>
        <w:shd w:val="clear" w:color="auto" w:fill="F2F2F2"/>
        <w:spacing w:line="360" w:lineRule="auto"/>
        <w:jc w:val="left"/>
        <w:textAlignment w:val="center"/>
        <w:rPr>
          <w:rFonts w:ascii="Times New Roman" w:hAnsi="Times New Roman" w:eastAsia="宋体" w:cs="Times New Roman"/>
          <w:color w:val="auto"/>
          <w:sz w:val="21"/>
        </w:rPr>
      </w:pPr>
      <w:r>
        <w:rPr>
          <w:rFonts w:hint="eastAsia" w:ascii="Times New Roman" w:hAnsi="Times New Roman" w:eastAsia="宋体" w:cs="Times New Roman"/>
          <w:color w:val="auto"/>
          <w:sz w:val="21"/>
          <w:lang w:val="en-US" w:eastAsia="zh-CN"/>
        </w:rPr>
        <w:t>14</w:t>
      </w:r>
      <w:r>
        <w:rPr>
          <w:rFonts w:ascii="Times New Roman" w:hAnsi="Times New Roman" w:eastAsia="宋体" w:cs="Times New Roman"/>
          <w:color w:val="auto"/>
          <w:sz w:val="21"/>
        </w:rPr>
        <w:t>．细节理解题。根据“If you let them know what you’ve read in the past and what you liked or didn’t like about it, they’ll be able to suggest some possible reads for you to try next.”可知，是因为他们对书了解很多，可以为你给出建议。故选D。</w:t>
      </w:r>
    </w:p>
    <w:p>
      <w:pPr>
        <w:shd w:val="clear" w:color="auto" w:fill="F2F2F2"/>
        <w:spacing w:line="360" w:lineRule="auto"/>
        <w:jc w:val="left"/>
        <w:textAlignment w:val="center"/>
        <w:rPr>
          <w:rFonts w:ascii="Times New Roman" w:hAnsi="Times New Roman" w:eastAsia="宋体" w:cs="Times New Roman"/>
          <w:color w:val="auto"/>
          <w:sz w:val="21"/>
        </w:rPr>
      </w:pPr>
      <w:r>
        <w:rPr>
          <w:rFonts w:hint="eastAsia" w:ascii="Times New Roman" w:hAnsi="Times New Roman" w:eastAsia="宋体" w:cs="Times New Roman"/>
          <w:color w:val="auto"/>
          <w:sz w:val="21"/>
          <w:lang w:val="en-US" w:eastAsia="zh-CN"/>
        </w:rPr>
        <w:t>15</w:t>
      </w:r>
      <w:r>
        <w:rPr>
          <w:rFonts w:ascii="Times New Roman" w:hAnsi="Times New Roman" w:eastAsia="宋体" w:cs="Times New Roman"/>
          <w:color w:val="auto"/>
          <w:sz w:val="21"/>
        </w:rPr>
        <w:t>．篇章结构题。第一段点明文章主旨：这里有一些建议，可以帮助你缩小搜索范围，挑选一本好书；第二至五段分别介绍了四条建议，所以是总分结构，故选A .</w:t>
      </w:r>
    </w:p>
    <w:p>
      <w:pPr>
        <w:widowControl/>
        <w:kinsoku w:val="0"/>
        <w:autoSpaceDE w:val="0"/>
        <w:autoSpaceDN w:val="0"/>
        <w:bidi w:val="0"/>
        <w:adjustRightInd w:val="0"/>
        <w:snapToGrid w:val="0"/>
        <w:spacing w:line="360" w:lineRule="auto"/>
        <w:jc w:val="left"/>
        <w:textAlignment w:val="baseline"/>
        <w:rPr>
          <w:rFonts w:ascii="Times New Roman" w:hAnsi="Times New Roman" w:eastAsia="宋体" w:cs="Times New Roman"/>
          <w:color w:val="auto"/>
          <w:sz w:val="21"/>
        </w:rPr>
      </w:pPr>
      <w:r>
        <w:rPr>
          <w:rFonts w:hint="default" w:ascii="Times New Roman Regular" w:hAnsi="Times New Roman Regular" w:eastAsia="宋体" w:cs="Times New Roman Regular"/>
          <w:b/>
          <w:bCs/>
          <w:snapToGrid w:val="0"/>
          <w:color w:val="auto"/>
          <w:kern w:val="0"/>
          <w:szCs w:val="21"/>
          <w:lang w:eastAsia="en-US"/>
        </w:rPr>
        <w:t>第二节</w:t>
      </w:r>
      <w:r>
        <w:rPr>
          <w:rFonts w:hint="eastAsia" w:ascii="Times New Roman Regular" w:hAnsi="Times New Roman Regular" w:eastAsia="宋体" w:cs="Times New Roman Regular"/>
          <w:b/>
          <w:bCs/>
          <w:snapToGrid w:val="0"/>
          <w:color w:val="auto"/>
          <w:kern w:val="0"/>
          <w:szCs w:val="21"/>
          <w:lang w:val="en-US" w:eastAsia="zh-CN"/>
        </w:rPr>
        <w:t xml:space="preserve"> </w:t>
      </w:r>
      <w:r>
        <w:rPr>
          <w:rFonts w:hint="default" w:ascii="Times New Roman Regular" w:hAnsi="Times New Roman Regular" w:eastAsia="宋体" w:cs="Times New Roman Regular"/>
          <w:b/>
          <w:bCs/>
          <w:snapToGrid w:val="0"/>
          <w:color w:val="auto"/>
          <w:kern w:val="0"/>
          <w:szCs w:val="21"/>
          <w:lang w:eastAsia="en-US"/>
        </w:rPr>
        <w:t>任务型阅读(共5小题；每小题2分，满分10分)</w:t>
      </w:r>
    </w:p>
    <w:p>
      <w:pPr>
        <w:shd w:val="clear" w:color="auto" w:fill="F2F2F2"/>
        <w:spacing w:line="360" w:lineRule="auto"/>
        <w:jc w:val="left"/>
        <w:textAlignment w:val="center"/>
        <w:rPr>
          <w:rFonts w:ascii="Times New Roman" w:hAnsi="Times New Roman" w:eastAsia="宋体" w:cs="Times New Roman"/>
          <w:color w:val="auto"/>
          <w:sz w:val="21"/>
        </w:rPr>
      </w:pPr>
      <w:r>
        <w:rPr>
          <w:rFonts w:ascii="Times New Roman" w:hAnsi="Times New Roman" w:eastAsia="宋体" w:cs="Times New Roman"/>
          <w:color w:val="auto"/>
          <w:sz w:val="21"/>
        </w:rPr>
        <w:t>【答案】</w:t>
      </w:r>
      <w:r>
        <w:rPr>
          <w:rFonts w:hint="eastAsia" w:ascii="Times New Roman" w:hAnsi="Times New Roman" w:eastAsia="宋体" w:cs="Times New Roman"/>
          <w:color w:val="auto"/>
          <w:sz w:val="21"/>
          <w:lang w:val="en-US" w:eastAsia="zh-CN"/>
        </w:rPr>
        <w:t>16</w:t>
      </w:r>
      <w:r>
        <w:rPr>
          <w:rFonts w:ascii="Times New Roman" w:hAnsi="Times New Roman" w:eastAsia="宋体" w:cs="Times New Roman"/>
          <w:color w:val="auto"/>
          <w:sz w:val="21"/>
        </w:rPr>
        <w:t xml:space="preserve">．C    </w:t>
      </w:r>
      <w:r>
        <w:rPr>
          <w:rFonts w:hint="eastAsia" w:ascii="Times New Roman" w:hAnsi="Times New Roman" w:eastAsia="宋体" w:cs="Times New Roman"/>
          <w:color w:val="auto"/>
          <w:sz w:val="21"/>
          <w:lang w:val="en-US" w:eastAsia="zh-CN"/>
        </w:rPr>
        <w:t>17</w:t>
      </w:r>
      <w:r>
        <w:rPr>
          <w:rFonts w:ascii="Times New Roman" w:hAnsi="Times New Roman" w:eastAsia="宋体" w:cs="Times New Roman"/>
          <w:color w:val="auto"/>
          <w:sz w:val="21"/>
        </w:rPr>
        <w:t xml:space="preserve">．D    </w:t>
      </w:r>
      <w:r>
        <w:rPr>
          <w:rFonts w:hint="eastAsia" w:ascii="Times New Roman" w:hAnsi="Times New Roman" w:eastAsia="宋体" w:cs="Times New Roman"/>
          <w:color w:val="auto"/>
          <w:sz w:val="21"/>
          <w:lang w:val="en-US" w:eastAsia="zh-CN"/>
        </w:rPr>
        <w:t>18</w:t>
      </w:r>
      <w:r>
        <w:rPr>
          <w:rFonts w:ascii="Times New Roman" w:hAnsi="Times New Roman" w:eastAsia="宋体" w:cs="Times New Roman"/>
          <w:color w:val="auto"/>
          <w:sz w:val="21"/>
        </w:rPr>
        <w:t xml:space="preserve">．A    </w:t>
      </w:r>
      <w:r>
        <w:rPr>
          <w:rFonts w:hint="eastAsia" w:ascii="Times New Roman" w:hAnsi="Times New Roman" w:eastAsia="宋体" w:cs="Times New Roman"/>
          <w:color w:val="auto"/>
          <w:sz w:val="21"/>
          <w:lang w:val="en-US" w:eastAsia="zh-CN"/>
        </w:rPr>
        <w:t>19</w:t>
      </w:r>
      <w:r>
        <w:rPr>
          <w:rFonts w:ascii="Times New Roman" w:hAnsi="Times New Roman" w:eastAsia="宋体" w:cs="Times New Roman"/>
          <w:color w:val="auto"/>
          <w:sz w:val="21"/>
        </w:rPr>
        <w:t xml:space="preserve">．E    </w:t>
      </w:r>
      <w:r>
        <w:rPr>
          <w:rFonts w:hint="eastAsia" w:ascii="Times New Roman" w:hAnsi="Times New Roman" w:eastAsia="宋体" w:cs="Times New Roman"/>
          <w:color w:val="auto"/>
          <w:sz w:val="21"/>
          <w:lang w:val="en-US" w:eastAsia="zh-CN"/>
        </w:rPr>
        <w:t>20</w:t>
      </w:r>
      <w:r>
        <w:rPr>
          <w:rFonts w:ascii="Times New Roman" w:hAnsi="Times New Roman" w:eastAsia="宋体" w:cs="Times New Roman"/>
          <w:color w:val="auto"/>
          <w:sz w:val="21"/>
        </w:rPr>
        <w:t>．Ask teachers for help. (言之有理即可)</w:t>
      </w:r>
    </w:p>
    <w:p>
      <w:pPr>
        <w:shd w:val="clear" w:color="auto" w:fill="F2F2F2"/>
        <w:spacing w:line="360" w:lineRule="auto"/>
        <w:jc w:val="left"/>
        <w:textAlignment w:val="center"/>
        <w:rPr>
          <w:rFonts w:ascii="Times New Roman" w:hAnsi="Times New Roman" w:eastAsia="宋体" w:cs="Times New Roman"/>
          <w:color w:val="auto"/>
          <w:sz w:val="21"/>
        </w:rPr>
      </w:pPr>
      <w:r>
        <w:rPr>
          <w:rFonts w:hint="eastAsia" w:ascii="Times New Roman" w:hAnsi="Times New Roman" w:eastAsia="宋体" w:cs="Times New Roman"/>
          <w:color w:val="auto"/>
          <w:sz w:val="21"/>
          <w:lang w:eastAsia="zh-CN"/>
        </w:rPr>
        <w:t>【解析】</w:t>
      </w:r>
      <w:r>
        <w:rPr>
          <w:rFonts w:ascii="Times New Roman" w:hAnsi="Times New Roman" w:eastAsia="宋体" w:cs="Times New Roman"/>
          <w:color w:val="auto"/>
          <w:sz w:val="21"/>
        </w:rPr>
        <w:t>本文主要介绍了成为一个更有效的学习者的建议。</w:t>
      </w:r>
    </w:p>
    <w:p>
      <w:pPr>
        <w:shd w:val="clear" w:color="auto" w:fill="F2F2F2"/>
        <w:spacing w:line="360" w:lineRule="auto"/>
        <w:jc w:val="left"/>
        <w:textAlignment w:val="center"/>
        <w:rPr>
          <w:rFonts w:ascii="Times New Roman" w:hAnsi="Times New Roman" w:eastAsia="宋体" w:cs="Times New Roman"/>
          <w:color w:val="auto"/>
          <w:sz w:val="21"/>
        </w:rPr>
      </w:pPr>
      <w:r>
        <w:rPr>
          <w:rFonts w:hint="eastAsia" w:ascii="Times New Roman" w:hAnsi="Times New Roman" w:eastAsia="宋体" w:cs="Times New Roman"/>
          <w:color w:val="auto"/>
          <w:sz w:val="21"/>
          <w:lang w:val="en-US" w:eastAsia="zh-CN"/>
        </w:rPr>
        <w:t>16</w:t>
      </w:r>
      <w:r>
        <w:rPr>
          <w:rFonts w:ascii="Times New Roman" w:hAnsi="Times New Roman" w:eastAsia="宋体" w:cs="Times New Roman"/>
          <w:color w:val="auto"/>
          <w:sz w:val="21"/>
        </w:rPr>
        <w:t>．根据“Always study your lessons before class by looking through the material or setting up any necessary resources”可知，本段主要是讲课前准备，选项C“在上课前准备课程”符合。故选C。</w:t>
      </w:r>
    </w:p>
    <w:p>
      <w:pPr>
        <w:shd w:val="clear" w:color="auto" w:fill="F2F2F2"/>
        <w:spacing w:line="360" w:lineRule="auto"/>
        <w:jc w:val="left"/>
        <w:textAlignment w:val="center"/>
        <w:rPr>
          <w:rFonts w:ascii="Times New Roman" w:hAnsi="Times New Roman" w:eastAsia="宋体" w:cs="Times New Roman"/>
          <w:color w:val="auto"/>
          <w:sz w:val="21"/>
        </w:rPr>
      </w:pPr>
      <w:r>
        <w:rPr>
          <w:rFonts w:hint="eastAsia" w:ascii="Times New Roman" w:hAnsi="Times New Roman" w:eastAsia="宋体" w:cs="Times New Roman"/>
          <w:color w:val="auto"/>
          <w:sz w:val="21"/>
          <w:lang w:val="en-US" w:eastAsia="zh-CN"/>
        </w:rPr>
        <w:t>17</w:t>
      </w:r>
      <w:r>
        <w:rPr>
          <w:rFonts w:ascii="Times New Roman" w:hAnsi="Times New Roman" w:eastAsia="宋体" w:cs="Times New Roman"/>
          <w:color w:val="auto"/>
          <w:sz w:val="21"/>
        </w:rPr>
        <w:t>．根据“Pay close attention during your classes.”可知，本段是讲课堂上要集中注意力，选项D“在课堂上认真听讲”符合。故选D。</w:t>
      </w:r>
    </w:p>
    <w:p>
      <w:pPr>
        <w:shd w:val="clear" w:color="auto" w:fill="F2F2F2"/>
        <w:spacing w:line="360" w:lineRule="auto"/>
        <w:jc w:val="left"/>
        <w:textAlignment w:val="center"/>
        <w:rPr>
          <w:rFonts w:ascii="Times New Roman" w:hAnsi="Times New Roman" w:eastAsia="宋体" w:cs="Times New Roman"/>
          <w:color w:val="auto"/>
          <w:sz w:val="21"/>
        </w:rPr>
      </w:pPr>
      <w:r>
        <w:rPr>
          <w:rFonts w:hint="eastAsia" w:ascii="Times New Roman" w:hAnsi="Times New Roman" w:eastAsia="宋体" w:cs="Times New Roman"/>
          <w:color w:val="auto"/>
          <w:sz w:val="21"/>
          <w:lang w:val="en-US" w:eastAsia="zh-CN"/>
        </w:rPr>
        <w:t>18</w:t>
      </w:r>
      <w:r>
        <w:rPr>
          <w:rFonts w:ascii="Times New Roman" w:hAnsi="Times New Roman" w:eastAsia="宋体" w:cs="Times New Roman"/>
          <w:color w:val="auto"/>
          <w:sz w:val="21"/>
        </w:rPr>
        <w:t>．根据“It’s useful to review what you’ve learned after class.”可知，本段是讲课后要复习，选项A“课后复习课程”符合。故选A。</w:t>
      </w:r>
    </w:p>
    <w:p>
      <w:pPr>
        <w:shd w:val="clear" w:color="auto" w:fill="F2F2F2"/>
        <w:spacing w:line="360" w:lineRule="auto"/>
        <w:jc w:val="left"/>
        <w:textAlignment w:val="center"/>
        <w:rPr>
          <w:rFonts w:ascii="Times New Roman" w:hAnsi="Times New Roman" w:eastAsia="宋体" w:cs="Times New Roman"/>
          <w:color w:val="auto"/>
          <w:sz w:val="21"/>
        </w:rPr>
      </w:pPr>
      <w:r>
        <w:rPr>
          <w:rFonts w:hint="eastAsia" w:ascii="Times New Roman" w:hAnsi="Times New Roman" w:eastAsia="宋体" w:cs="Times New Roman"/>
          <w:color w:val="auto"/>
          <w:sz w:val="21"/>
          <w:lang w:val="en-US" w:eastAsia="zh-CN"/>
        </w:rPr>
        <w:t>19</w:t>
      </w:r>
      <w:r>
        <w:rPr>
          <w:rFonts w:ascii="Times New Roman" w:hAnsi="Times New Roman" w:eastAsia="宋体" w:cs="Times New Roman"/>
          <w:color w:val="auto"/>
          <w:sz w:val="21"/>
        </w:rPr>
        <w:t>．根据“Studying with your classmates together can be very good.”可知，本段是讲要和他人一起学习，选项E“小组学习”符合。故选E。</w:t>
      </w:r>
    </w:p>
    <w:p>
      <w:pPr>
        <w:shd w:val="clear" w:color="auto" w:fill="F2F2F2"/>
        <w:spacing w:line="360" w:lineRule="auto"/>
        <w:jc w:val="left"/>
        <w:textAlignment w:val="center"/>
        <w:rPr>
          <w:rFonts w:ascii="Times New Roman" w:hAnsi="Times New Roman" w:eastAsia="宋体" w:cs="Times New Roman"/>
          <w:color w:val="auto"/>
          <w:sz w:val="21"/>
        </w:rPr>
      </w:pPr>
      <w:r>
        <w:rPr>
          <w:rFonts w:hint="eastAsia" w:ascii="Times New Roman" w:hAnsi="Times New Roman" w:eastAsia="宋体" w:cs="Times New Roman"/>
          <w:color w:val="auto"/>
          <w:sz w:val="21"/>
          <w:lang w:val="en-US" w:eastAsia="zh-CN"/>
        </w:rPr>
        <w:t>20</w:t>
      </w:r>
      <w:r>
        <w:rPr>
          <w:rFonts w:ascii="Times New Roman" w:hAnsi="Times New Roman" w:eastAsia="宋体" w:cs="Times New Roman"/>
          <w:color w:val="auto"/>
          <w:sz w:val="21"/>
        </w:rPr>
        <w:t xml:space="preserve">．本题是开放性试题，答案言之有理即可，参考答案为Ask teachers for help. </w:t>
      </w:r>
    </w:p>
    <w:p>
      <w:pPr>
        <w:widowControl/>
        <w:kinsoku w:val="0"/>
        <w:autoSpaceDE w:val="0"/>
        <w:autoSpaceDN w:val="0"/>
        <w:bidi w:val="0"/>
        <w:adjustRightInd w:val="0"/>
        <w:snapToGrid w:val="0"/>
        <w:spacing w:line="360" w:lineRule="auto"/>
        <w:jc w:val="left"/>
        <w:textAlignment w:val="baseline"/>
        <w:rPr>
          <w:rFonts w:hint="default" w:ascii="Times New Roman Regular" w:hAnsi="Times New Roman Regular" w:eastAsia="宋体" w:cs="Times New Roman Regular"/>
          <w:b/>
          <w:bCs/>
          <w:snapToGrid w:val="0"/>
          <w:color w:val="auto"/>
          <w:kern w:val="0"/>
          <w:szCs w:val="21"/>
          <w:lang w:eastAsia="en-US"/>
        </w:rPr>
      </w:pPr>
      <w:r>
        <w:rPr>
          <w:rFonts w:hint="default" w:ascii="Times New Roman Regular" w:hAnsi="Times New Roman Regular" w:eastAsia="宋体" w:cs="Times New Roman Regular"/>
          <w:b/>
          <w:bCs/>
          <w:snapToGrid w:val="0"/>
          <w:color w:val="auto"/>
          <w:kern w:val="0"/>
          <w:szCs w:val="21"/>
          <w:lang w:eastAsia="en-US"/>
        </w:rPr>
        <w:t>第三部分</w:t>
      </w:r>
      <w:r>
        <w:rPr>
          <w:rFonts w:hint="eastAsia" w:ascii="Times New Roman Regular" w:hAnsi="Times New Roman Regular" w:eastAsia="宋体" w:cs="Times New Roman Regular"/>
          <w:b/>
          <w:bCs/>
          <w:snapToGrid w:val="0"/>
          <w:color w:val="auto"/>
          <w:kern w:val="0"/>
          <w:szCs w:val="21"/>
          <w:lang w:val="en-US" w:eastAsia="zh-CN"/>
        </w:rPr>
        <w:t xml:space="preserve"> </w:t>
      </w:r>
      <w:r>
        <w:rPr>
          <w:rFonts w:hint="default" w:ascii="Times New Roman Regular" w:hAnsi="Times New Roman Regular" w:eastAsia="宋体" w:cs="Times New Roman Regular"/>
          <w:b/>
          <w:bCs/>
          <w:snapToGrid w:val="0"/>
          <w:color w:val="auto"/>
          <w:kern w:val="0"/>
          <w:szCs w:val="21"/>
          <w:lang w:eastAsia="en-US"/>
        </w:rPr>
        <w:t>语言运用(共</w:t>
      </w:r>
      <w:r>
        <w:rPr>
          <w:rFonts w:hint="eastAsia" w:ascii="Times New Roman Regular" w:hAnsi="Times New Roman Regular" w:eastAsia="宋体" w:cs="Times New Roman Regular"/>
          <w:b/>
          <w:bCs/>
          <w:snapToGrid w:val="0"/>
          <w:color w:val="auto"/>
          <w:kern w:val="0"/>
          <w:szCs w:val="21"/>
          <w:lang w:eastAsia="zh-CN"/>
        </w:rPr>
        <w:t>二</w:t>
      </w:r>
      <w:r>
        <w:rPr>
          <w:rFonts w:hint="default" w:ascii="Times New Roman Regular" w:hAnsi="Times New Roman Regular" w:eastAsia="宋体" w:cs="Times New Roman Regular"/>
          <w:b/>
          <w:bCs/>
          <w:snapToGrid w:val="0"/>
          <w:color w:val="auto"/>
          <w:kern w:val="0"/>
          <w:szCs w:val="21"/>
          <w:lang w:eastAsia="en-US"/>
        </w:rPr>
        <w:t>节，满分</w:t>
      </w:r>
      <w:r>
        <w:rPr>
          <w:rFonts w:hint="eastAsia" w:ascii="Times New Roman Regular" w:hAnsi="Times New Roman Regular" w:eastAsia="宋体" w:cs="Times New Roman Regular"/>
          <w:b/>
          <w:bCs/>
          <w:snapToGrid w:val="0"/>
          <w:color w:val="auto"/>
          <w:kern w:val="0"/>
          <w:szCs w:val="21"/>
          <w:lang w:val="en-US" w:eastAsia="zh-CN"/>
        </w:rPr>
        <w:t>25</w:t>
      </w:r>
      <w:r>
        <w:rPr>
          <w:rFonts w:hint="default" w:ascii="Times New Roman Regular" w:hAnsi="Times New Roman Regular" w:eastAsia="宋体" w:cs="Times New Roman Regular"/>
          <w:b/>
          <w:bCs/>
          <w:snapToGrid w:val="0"/>
          <w:color w:val="auto"/>
          <w:kern w:val="0"/>
          <w:szCs w:val="21"/>
          <w:lang w:eastAsia="en-US"/>
        </w:rPr>
        <w:t>分)</w:t>
      </w:r>
    </w:p>
    <w:p>
      <w:pPr>
        <w:widowControl/>
        <w:kinsoku w:val="0"/>
        <w:autoSpaceDE w:val="0"/>
        <w:autoSpaceDN w:val="0"/>
        <w:bidi w:val="0"/>
        <w:adjustRightInd w:val="0"/>
        <w:snapToGrid w:val="0"/>
        <w:spacing w:line="360" w:lineRule="auto"/>
        <w:jc w:val="left"/>
        <w:textAlignment w:val="baseline"/>
        <w:rPr>
          <w:rFonts w:hint="default" w:ascii="Times New Roman Regular" w:hAnsi="Times New Roman Regular" w:eastAsia="宋体" w:cs="Times New Roman Regular"/>
          <w:b/>
          <w:bCs/>
          <w:snapToGrid w:val="0"/>
          <w:color w:val="auto"/>
          <w:kern w:val="0"/>
          <w:szCs w:val="21"/>
          <w:lang w:eastAsia="en-US"/>
        </w:rPr>
      </w:pPr>
      <w:r>
        <w:rPr>
          <w:rFonts w:hint="default" w:ascii="Times New Roman Regular" w:hAnsi="Times New Roman Regular" w:eastAsia="宋体" w:cs="Times New Roman Regular"/>
          <w:b/>
          <w:bCs/>
          <w:snapToGrid w:val="0"/>
          <w:color w:val="auto"/>
          <w:kern w:val="0"/>
          <w:szCs w:val="21"/>
          <w:lang w:eastAsia="en-US"/>
        </w:rPr>
        <w:t>第一节</w:t>
      </w:r>
      <w:r>
        <w:rPr>
          <w:rFonts w:hint="eastAsia" w:ascii="Times New Roman Regular" w:hAnsi="Times New Roman Regular" w:eastAsia="宋体" w:cs="Times New Roman Regular"/>
          <w:b/>
          <w:bCs/>
          <w:snapToGrid w:val="0"/>
          <w:color w:val="auto"/>
          <w:kern w:val="0"/>
          <w:szCs w:val="21"/>
          <w:lang w:val="en-US" w:eastAsia="zh-CN"/>
        </w:rPr>
        <w:t xml:space="preserve"> </w:t>
      </w:r>
      <w:r>
        <w:rPr>
          <w:rFonts w:hint="default" w:ascii="Times New Roman Regular" w:hAnsi="Times New Roman Regular" w:eastAsia="宋体" w:cs="Times New Roman Regular"/>
          <w:b/>
          <w:bCs/>
          <w:snapToGrid w:val="0"/>
          <w:color w:val="auto"/>
          <w:kern w:val="0"/>
          <w:szCs w:val="21"/>
          <w:lang w:eastAsia="en-US"/>
        </w:rPr>
        <w:t>完形填空(共15小题；每小题1分，满分15分)</w:t>
      </w:r>
    </w:p>
    <w:p>
      <w:pPr>
        <w:shd w:val="clear" w:color="auto" w:fill="F2F2F2"/>
        <w:spacing w:line="360" w:lineRule="auto"/>
        <w:jc w:val="left"/>
        <w:textAlignment w:val="center"/>
        <w:rPr>
          <w:rFonts w:ascii="Times New Roman" w:hAnsi="Times New Roman" w:eastAsia="宋体" w:cs="Times New Roman"/>
          <w:color w:val="auto"/>
          <w:sz w:val="21"/>
        </w:rPr>
      </w:pPr>
      <w:r>
        <w:rPr>
          <w:rFonts w:ascii="Times New Roman" w:hAnsi="Times New Roman" w:eastAsia="宋体" w:cs="Times New Roman"/>
          <w:color w:val="auto"/>
          <w:sz w:val="21"/>
        </w:rPr>
        <w:t>【答案】</w:t>
      </w:r>
    </w:p>
    <w:p>
      <w:pPr>
        <w:shd w:val="clear" w:color="auto" w:fill="F2F2F2"/>
        <w:spacing w:line="360" w:lineRule="auto"/>
        <w:jc w:val="left"/>
        <w:textAlignment w:val="center"/>
        <w:rPr>
          <w:rFonts w:ascii="Times New Roman" w:hAnsi="Times New Roman" w:eastAsia="宋体" w:cs="Times New Roman"/>
          <w:color w:val="auto"/>
          <w:sz w:val="21"/>
        </w:rPr>
      </w:pPr>
      <w:r>
        <w:rPr>
          <w:rFonts w:hint="eastAsia" w:ascii="Times New Roman" w:hAnsi="Times New Roman" w:eastAsia="宋体" w:cs="Times New Roman"/>
          <w:color w:val="auto"/>
          <w:sz w:val="21"/>
          <w:lang w:val="en-US" w:eastAsia="zh-CN"/>
        </w:rPr>
        <w:t>21</w:t>
      </w:r>
      <w:r>
        <w:rPr>
          <w:rFonts w:ascii="Times New Roman" w:hAnsi="Times New Roman" w:eastAsia="宋体" w:cs="Times New Roman"/>
          <w:color w:val="auto"/>
          <w:sz w:val="21"/>
        </w:rPr>
        <w:t xml:space="preserve">．D    </w:t>
      </w:r>
      <w:r>
        <w:rPr>
          <w:rFonts w:hint="eastAsia" w:ascii="Times New Roman" w:hAnsi="Times New Roman" w:eastAsia="宋体" w:cs="Times New Roman"/>
          <w:color w:val="auto"/>
          <w:sz w:val="21"/>
          <w:lang w:val="en-US" w:eastAsia="zh-CN"/>
        </w:rPr>
        <w:t>22</w:t>
      </w:r>
      <w:r>
        <w:rPr>
          <w:rFonts w:ascii="Times New Roman" w:hAnsi="Times New Roman" w:eastAsia="宋体" w:cs="Times New Roman"/>
          <w:color w:val="auto"/>
          <w:sz w:val="21"/>
        </w:rPr>
        <w:t xml:space="preserve">．B    </w:t>
      </w:r>
      <w:r>
        <w:rPr>
          <w:rFonts w:hint="eastAsia" w:ascii="Times New Roman" w:hAnsi="Times New Roman" w:eastAsia="宋体" w:cs="Times New Roman"/>
          <w:color w:val="auto"/>
          <w:sz w:val="21"/>
          <w:lang w:val="en-US" w:eastAsia="zh-CN"/>
        </w:rPr>
        <w:t>23</w:t>
      </w:r>
      <w:r>
        <w:rPr>
          <w:rFonts w:ascii="Times New Roman" w:hAnsi="Times New Roman" w:eastAsia="宋体" w:cs="Times New Roman"/>
          <w:color w:val="auto"/>
          <w:sz w:val="21"/>
        </w:rPr>
        <w:t xml:space="preserve">．D    </w:t>
      </w:r>
      <w:r>
        <w:rPr>
          <w:rFonts w:hint="eastAsia" w:ascii="Times New Roman" w:hAnsi="Times New Roman" w:eastAsia="宋体" w:cs="Times New Roman"/>
          <w:color w:val="auto"/>
          <w:sz w:val="21"/>
          <w:lang w:val="en-US" w:eastAsia="zh-CN"/>
        </w:rPr>
        <w:t>24</w:t>
      </w:r>
      <w:r>
        <w:rPr>
          <w:rFonts w:ascii="Times New Roman" w:hAnsi="Times New Roman" w:eastAsia="宋体" w:cs="Times New Roman"/>
          <w:color w:val="auto"/>
          <w:sz w:val="21"/>
        </w:rPr>
        <w:t xml:space="preserve">．B    </w:t>
      </w:r>
      <w:r>
        <w:rPr>
          <w:rFonts w:hint="eastAsia" w:ascii="Times New Roman" w:hAnsi="Times New Roman" w:eastAsia="宋体" w:cs="Times New Roman"/>
          <w:color w:val="auto"/>
          <w:sz w:val="21"/>
          <w:lang w:val="en-US" w:eastAsia="zh-CN"/>
        </w:rPr>
        <w:t>25</w:t>
      </w:r>
      <w:r>
        <w:rPr>
          <w:rFonts w:ascii="Times New Roman" w:hAnsi="Times New Roman" w:eastAsia="宋体" w:cs="Times New Roman"/>
          <w:color w:val="auto"/>
          <w:sz w:val="21"/>
        </w:rPr>
        <w:t xml:space="preserve">．C    </w:t>
      </w:r>
      <w:r>
        <w:rPr>
          <w:rFonts w:hint="eastAsia" w:ascii="Times New Roman" w:hAnsi="Times New Roman" w:eastAsia="宋体" w:cs="Times New Roman"/>
          <w:color w:val="auto"/>
          <w:sz w:val="21"/>
          <w:lang w:val="en-US" w:eastAsia="zh-CN"/>
        </w:rPr>
        <w:t>26</w:t>
      </w:r>
      <w:r>
        <w:rPr>
          <w:rFonts w:ascii="Times New Roman" w:hAnsi="Times New Roman" w:eastAsia="宋体" w:cs="Times New Roman"/>
          <w:color w:val="auto"/>
          <w:sz w:val="21"/>
        </w:rPr>
        <w:t xml:space="preserve">．C    </w:t>
      </w:r>
      <w:r>
        <w:rPr>
          <w:rFonts w:hint="eastAsia" w:ascii="Times New Roman" w:hAnsi="Times New Roman" w:eastAsia="宋体" w:cs="Times New Roman"/>
          <w:color w:val="auto"/>
          <w:sz w:val="21"/>
          <w:lang w:val="en-US" w:eastAsia="zh-CN"/>
        </w:rPr>
        <w:t>27</w:t>
      </w:r>
      <w:r>
        <w:rPr>
          <w:rFonts w:ascii="Times New Roman" w:hAnsi="Times New Roman" w:eastAsia="宋体" w:cs="Times New Roman"/>
          <w:color w:val="auto"/>
          <w:sz w:val="21"/>
        </w:rPr>
        <w:t xml:space="preserve">．C    </w:t>
      </w:r>
      <w:r>
        <w:rPr>
          <w:rFonts w:hint="eastAsia" w:ascii="Times New Roman" w:hAnsi="Times New Roman" w:eastAsia="宋体" w:cs="Times New Roman"/>
          <w:color w:val="auto"/>
          <w:sz w:val="21"/>
          <w:lang w:val="en-US" w:eastAsia="zh-CN"/>
        </w:rPr>
        <w:t>28</w:t>
      </w:r>
      <w:r>
        <w:rPr>
          <w:rFonts w:ascii="Times New Roman" w:hAnsi="Times New Roman" w:eastAsia="宋体" w:cs="Times New Roman"/>
          <w:color w:val="auto"/>
          <w:sz w:val="21"/>
        </w:rPr>
        <w:t xml:space="preserve">．D    </w:t>
      </w:r>
      <w:r>
        <w:rPr>
          <w:rFonts w:hint="eastAsia" w:ascii="Times New Roman" w:hAnsi="Times New Roman" w:eastAsia="宋体" w:cs="Times New Roman"/>
          <w:color w:val="auto"/>
          <w:sz w:val="21"/>
          <w:lang w:val="en-US" w:eastAsia="zh-CN"/>
        </w:rPr>
        <w:t>29</w:t>
      </w:r>
      <w:r>
        <w:rPr>
          <w:rFonts w:ascii="Times New Roman" w:hAnsi="Times New Roman" w:eastAsia="宋体" w:cs="Times New Roman"/>
          <w:color w:val="auto"/>
          <w:sz w:val="21"/>
        </w:rPr>
        <w:t xml:space="preserve">．A    </w:t>
      </w:r>
      <w:r>
        <w:rPr>
          <w:rFonts w:hint="eastAsia" w:ascii="Times New Roman" w:hAnsi="Times New Roman" w:eastAsia="宋体" w:cs="Times New Roman"/>
          <w:color w:val="auto"/>
          <w:sz w:val="21"/>
          <w:lang w:val="en-US" w:eastAsia="zh-CN"/>
        </w:rPr>
        <w:t>30</w:t>
      </w:r>
      <w:r>
        <w:rPr>
          <w:rFonts w:ascii="Times New Roman" w:hAnsi="Times New Roman" w:eastAsia="宋体" w:cs="Times New Roman"/>
          <w:color w:val="auto"/>
          <w:sz w:val="21"/>
        </w:rPr>
        <w:t xml:space="preserve">．B    </w:t>
      </w:r>
      <w:r>
        <w:rPr>
          <w:rFonts w:hint="eastAsia" w:ascii="Times New Roman" w:hAnsi="Times New Roman" w:eastAsia="宋体" w:cs="Times New Roman"/>
          <w:color w:val="auto"/>
          <w:sz w:val="21"/>
          <w:lang w:val="en-US" w:eastAsia="zh-CN"/>
        </w:rPr>
        <w:t>31</w:t>
      </w:r>
      <w:r>
        <w:rPr>
          <w:rFonts w:ascii="Times New Roman" w:hAnsi="Times New Roman" w:eastAsia="宋体" w:cs="Times New Roman"/>
          <w:color w:val="auto"/>
          <w:sz w:val="21"/>
        </w:rPr>
        <w:t xml:space="preserve">．A    </w:t>
      </w:r>
      <w:r>
        <w:rPr>
          <w:rFonts w:hint="eastAsia" w:ascii="Times New Roman" w:hAnsi="Times New Roman" w:eastAsia="宋体" w:cs="Times New Roman"/>
          <w:color w:val="auto"/>
          <w:sz w:val="21"/>
          <w:lang w:val="en-US" w:eastAsia="zh-CN"/>
        </w:rPr>
        <w:t>32</w:t>
      </w:r>
      <w:r>
        <w:rPr>
          <w:rFonts w:ascii="Times New Roman" w:hAnsi="Times New Roman" w:eastAsia="宋体" w:cs="Times New Roman"/>
          <w:color w:val="auto"/>
          <w:sz w:val="21"/>
        </w:rPr>
        <w:t xml:space="preserve">．D    </w:t>
      </w:r>
      <w:r>
        <w:rPr>
          <w:rFonts w:hint="eastAsia" w:ascii="Times New Roman" w:hAnsi="Times New Roman" w:eastAsia="宋体" w:cs="Times New Roman"/>
          <w:color w:val="auto"/>
          <w:sz w:val="21"/>
          <w:lang w:val="en-US" w:eastAsia="zh-CN"/>
        </w:rPr>
        <w:t>33</w:t>
      </w:r>
      <w:r>
        <w:rPr>
          <w:rFonts w:ascii="Times New Roman" w:hAnsi="Times New Roman" w:eastAsia="宋体" w:cs="Times New Roman"/>
          <w:color w:val="auto"/>
          <w:sz w:val="21"/>
        </w:rPr>
        <w:t xml:space="preserve">．A    </w:t>
      </w:r>
      <w:r>
        <w:rPr>
          <w:rFonts w:hint="eastAsia" w:ascii="Times New Roman" w:hAnsi="Times New Roman" w:eastAsia="宋体" w:cs="Times New Roman"/>
          <w:color w:val="auto"/>
          <w:sz w:val="21"/>
          <w:lang w:val="en-US" w:eastAsia="zh-CN"/>
        </w:rPr>
        <w:t>34</w:t>
      </w:r>
      <w:r>
        <w:rPr>
          <w:rFonts w:ascii="Times New Roman" w:hAnsi="Times New Roman" w:eastAsia="宋体" w:cs="Times New Roman"/>
          <w:color w:val="auto"/>
          <w:sz w:val="21"/>
        </w:rPr>
        <w:t xml:space="preserve">．D    </w:t>
      </w:r>
      <w:r>
        <w:rPr>
          <w:rFonts w:hint="eastAsia" w:ascii="Times New Roman" w:hAnsi="Times New Roman" w:eastAsia="宋体" w:cs="Times New Roman"/>
          <w:color w:val="auto"/>
          <w:sz w:val="21"/>
          <w:lang w:val="en-US" w:eastAsia="zh-CN"/>
        </w:rPr>
        <w:t>35</w:t>
      </w:r>
      <w:r>
        <w:rPr>
          <w:rFonts w:ascii="Times New Roman" w:hAnsi="Times New Roman" w:eastAsia="宋体" w:cs="Times New Roman"/>
          <w:color w:val="auto"/>
          <w:sz w:val="21"/>
        </w:rPr>
        <w:t>．C</w:t>
      </w:r>
    </w:p>
    <w:p>
      <w:pPr>
        <w:shd w:val="clear" w:color="auto" w:fill="F2F2F2"/>
        <w:spacing w:line="360" w:lineRule="auto"/>
        <w:jc w:val="left"/>
        <w:textAlignment w:val="center"/>
        <w:rPr>
          <w:rFonts w:ascii="Times New Roman" w:hAnsi="Times New Roman" w:eastAsia="宋体" w:cs="Times New Roman"/>
          <w:color w:val="auto"/>
          <w:sz w:val="21"/>
        </w:rPr>
      </w:pPr>
      <w:r>
        <w:rPr>
          <w:rFonts w:hint="eastAsia" w:ascii="Times New Roman" w:hAnsi="Times New Roman" w:eastAsia="宋体" w:cs="Times New Roman"/>
          <w:color w:val="auto"/>
          <w:sz w:val="21"/>
          <w:lang w:eastAsia="zh-CN"/>
        </w:rPr>
        <w:t>【解析】</w:t>
      </w:r>
      <w:r>
        <w:rPr>
          <w:rFonts w:ascii="Times New Roman" w:hAnsi="Times New Roman" w:eastAsia="宋体" w:cs="Times New Roman"/>
          <w:color w:val="auto"/>
          <w:sz w:val="21"/>
        </w:rPr>
        <w:t>本文针对现代人吃饭前为食物拍照并发朋友圈或微博的现象进行了分析，告诉我们其不利影响。</w:t>
      </w:r>
    </w:p>
    <w:p>
      <w:pPr>
        <w:shd w:val="clear" w:color="auto" w:fill="F2F2F2"/>
        <w:spacing w:line="360" w:lineRule="auto"/>
        <w:jc w:val="left"/>
        <w:textAlignment w:val="center"/>
        <w:rPr>
          <w:rFonts w:ascii="Times New Roman" w:hAnsi="Times New Roman" w:eastAsia="宋体" w:cs="Times New Roman"/>
          <w:color w:val="auto"/>
          <w:sz w:val="21"/>
        </w:rPr>
      </w:pPr>
      <w:r>
        <w:rPr>
          <w:rFonts w:hint="eastAsia" w:ascii="Times New Roman" w:hAnsi="Times New Roman" w:eastAsia="宋体" w:cs="Times New Roman"/>
          <w:color w:val="auto"/>
          <w:sz w:val="21"/>
          <w:lang w:val="en-US" w:eastAsia="zh-CN"/>
        </w:rPr>
        <w:t>21</w:t>
      </w:r>
      <w:r>
        <w:rPr>
          <w:rFonts w:ascii="Times New Roman" w:hAnsi="Times New Roman" w:eastAsia="宋体" w:cs="Times New Roman"/>
          <w:color w:val="auto"/>
          <w:sz w:val="21"/>
        </w:rPr>
        <w:t>．句意：这种情况经常发生，尤其是当我们出去吃饭的时候。</w:t>
      </w:r>
    </w:p>
    <w:p>
      <w:pPr>
        <w:shd w:val="clear" w:color="auto" w:fill="F2F2F2"/>
        <w:spacing w:line="360" w:lineRule="auto"/>
        <w:jc w:val="left"/>
        <w:textAlignment w:val="center"/>
        <w:rPr>
          <w:rFonts w:ascii="Times New Roman" w:hAnsi="Times New Roman" w:eastAsia="宋体" w:cs="Times New Roman"/>
          <w:color w:val="auto"/>
          <w:sz w:val="21"/>
        </w:rPr>
      </w:pPr>
      <w:r>
        <w:rPr>
          <w:rFonts w:ascii="Times New Roman" w:hAnsi="Times New Roman" w:eastAsia="宋体" w:cs="Times New Roman"/>
          <w:color w:val="auto"/>
          <w:sz w:val="21"/>
        </w:rPr>
        <w:t>suddenly突然；eventually最终；hardly几乎不；especially尤其。根据“when we go out to have dinner.”可知尤其当我们出去吃饭的时候，我们会拿手机拍照。故选D。</w:t>
      </w:r>
    </w:p>
    <w:p>
      <w:pPr>
        <w:shd w:val="clear" w:color="auto" w:fill="F2F2F2"/>
        <w:spacing w:line="360" w:lineRule="auto"/>
        <w:jc w:val="left"/>
        <w:textAlignment w:val="center"/>
        <w:rPr>
          <w:rFonts w:ascii="Times New Roman" w:hAnsi="Times New Roman" w:eastAsia="宋体" w:cs="Times New Roman"/>
          <w:color w:val="auto"/>
          <w:sz w:val="21"/>
        </w:rPr>
      </w:pPr>
      <w:r>
        <w:rPr>
          <w:rFonts w:hint="eastAsia" w:ascii="Times New Roman" w:hAnsi="Times New Roman" w:eastAsia="宋体" w:cs="Times New Roman"/>
          <w:color w:val="auto"/>
          <w:sz w:val="21"/>
          <w:lang w:val="en-US" w:eastAsia="zh-CN"/>
        </w:rPr>
        <w:t>22</w:t>
      </w:r>
      <w:r>
        <w:rPr>
          <w:rFonts w:ascii="Times New Roman" w:hAnsi="Times New Roman" w:eastAsia="宋体" w:cs="Times New Roman"/>
          <w:color w:val="auto"/>
          <w:sz w:val="21"/>
        </w:rPr>
        <w:t>．句意：一旦一道菜来了，我们就拿出手机拍照，而不是举起筷子。</w:t>
      </w:r>
    </w:p>
    <w:p>
      <w:pPr>
        <w:shd w:val="clear" w:color="auto" w:fill="F2F2F2"/>
        <w:spacing w:line="360" w:lineRule="auto"/>
        <w:jc w:val="left"/>
        <w:textAlignment w:val="center"/>
        <w:rPr>
          <w:rFonts w:ascii="Times New Roman" w:hAnsi="Times New Roman" w:eastAsia="宋体" w:cs="Times New Roman"/>
          <w:color w:val="auto"/>
          <w:sz w:val="21"/>
        </w:rPr>
      </w:pPr>
      <w:r>
        <w:rPr>
          <w:rFonts w:ascii="Times New Roman" w:hAnsi="Times New Roman" w:eastAsia="宋体" w:cs="Times New Roman"/>
          <w:color w:val="auto"/>
          <w:sz w:val="21"/>
        </w:rPr>
        <w:t>laptops笔记本电脑；mobiles手机；cameras相机；watches手表。根据“take our mobiles to a dinner table”可知是拿出手机拍照。故选B。</w:t>
      </w:r>
    </w:p>
    <w:p>
      <w:pPr>
        <w:shd w:val="clear" w:color="auto" w:fill="F2F2F2"/>
        <w:spacing w:line="360" w:lineRule="auto"/>
        <w:jc w:val="left"/>
        <w:textAlignment w:val="center"/>
        <w:rPr>
          <w:rFonts w:ascii="Times New Roman" w:hAnsi="Times New Roman" w:eastAsia="宋体" w:cs="Times New Roman"/>
          <w:color w:val="auto"/>
          <w:sz w:val="21"/>
        </w:rPr>
      </w:pPr>
      <w:r>
        <w:rPr>
          <w:rFonts w:hint="eastAsia" w:ascii="Times New Roman" w:hAnsi="Times New Roman" w:eastAsia="宋体" w:cs="Times New Roman"/>
          <w:color w:val="auto"/>
          <w:sz w:val="21"/>
          <w:lang w:val="en-US" w:eastAsia="zh-CN"/>
        </w:rPr>
        <w:t>23</w:t>
      </w:r>
      <w:r>
        <w:rPr>
          <w:rFonts w:ascii="Times New Roman" w:hAnsi="Times New Roman" w:eastAsia="宋体" w:cs="Times New Roman"/>
          <w:color w:val="auto"/>
          <w:sz w:val="21"/>
        </w:rPr>
        <w:t>．句意：然后，我们在用餐时不时检查手机，看看自己是否被“点赞”。</w:t>
      </w:r>
    </w:p>
    <w:p>
      <w:pPr>
        <w:shd w:val="clear" w:color="auto" w:fill="F2F2F2"/>
        <w:spacing w:line="360" w:lineRule="auto"/>
        <w:jc w:val="left"/>
        <w:textAlignment w:val="center"/>
        <w:rPr>
          <w:rFonts w:ascii="Times New Roman" w:hAnsi="Times New Roman" w:eastAsia="宋体" w:cs="Times New Roman"/>
          <w:color w:val="auto"/>
          <w:sz w:val="21"/>
        </w:rPr>
      </w:pPr>
      <w:r>
        <w:rPr>
          <w:rFonts w:ascii="Times New Roman" w:hAnsi="Times New Roman" w:eastAsia="宋体" w:cs="Times New Roman"/>
          <w:color w:val="auto"/>
          <w:sz w:val="21"/>
        </w:rPr>
        <w:t>if如果；unless除非；that引导从句，无意义；whether是否。whether...or not“是否”。故选D。</w:t>
      </w:r>
    </w:p>
    <w:p>
      <w:pPr>
        <w:shd w:val="clear" w:color="auto" w:fill="F2F2F2"/>
        <w:spacing w:line="360" w:lineRule="auto"/>
        <w:jc w:val="left"/>
        <w:textAlignment w:val="center"/>
        <w:rPr>
          <w:rFonts w:ascii="Times New Roman" w:hAnsi="Times New Roman" w:eastAsia="宋体" w:cs="Times New Roman"/>
          <w:color w:val="auto"/>
          <w:sz w:val="21"/>
        </w:rPr>
      </w:pPr>
      <w:r>
        <w:rPr>
          <w:rFonts w:hint="eastAsia" w:ascii="Times New Roman" w:hAnsi="Times New Roman" w:eastAsia="宋体" w:cs="Times New Roman"/>
          <w:color w:val="auto"/>
          <w:sz w:val="21"/>
          <w:lang w:val="en-US" w:eastAsia="zh-CN"/>
        </w:rPr>
        <w:t>24</w:t>
      </w:r>
      <w:r>
        <w:rPr>
          <w:rFonts w:ascii="Times New Roman" w:hAnsi="Times New Roman" w:eastAsia="宋体" w:cs="Times New Roman"/>
          <w:color w:val="auto"/>
          <w:sz w:val="21"/>
        </w:rPr>
        <w:t>．句意：这听起来和你相似吗？</w:t>
      </w:r>
    </w:p>
    <w:p>
      <w:pPr>
        <w:shd w:val="clear" w:color="auto" w:fill="F2F2F2"/>
        <w:spacing w:line="360" w:lineRule="auto"/>
        <w:jc w:val="left"/>
        <w:textAlignment w:val="center"/>
        <w:rPr>
          <w:rFonts w:ascii="Times New Roman" w:hAnsi="Times New Roman" w:eastAsia="宋体" w:cs="Times New Roman"/>
          <w:color w:val="auto"/>
          <w:sz w:val="21"/>
        </w:rPr>
      </w:pPr>
      <w:r>
        <w:rPr>
          <w:rFonts w:ascii="Times New Roman" w:hAnsi="Times New Roman" w:eastAsia="宋体" w:cs="Times New Roman"/>
          <w:color w:val="auto"/>
          <w:sz w:val="21"/>
        </w:rPr>
        <w:t>new新的；similar相似的；kind善良的；lucky幸运的。根据“Do you do that often”可知是你是不是也有相似的经历。故选B。</w:t>
      </w:r>
    </w:p>
    <w:p>
      <w:pPr>
        <w:shd w:val="clear" w:color="auto" w:fill="F2F2F2"/>
        <w:spacing w:line="360" w:lineRule="auto"/>
        <w:jc w:val="left"/>
        <w:textAlignment w:val="center"/>
        <w:rPr>
          <w:rFonts w:ascii="Times New Roman" w:hAnsi="Times New Roman" w:eastAsia="宋体" w:cs="Times New Roman"/>
          <w:color w:val="auto"/>
          <w:sz w:val="21"/>
        </w:rPr>
      </w:pPr>
      <w:r>
        <w:rPr>
          <w:rFonts w:hint="eastAsia" w:ascii="Times New Roman" w:hAnsi="Times New Roman" w:eastAsia="宋体" w:cs="Times New Roman"/>
          <w:color w:val="auto"/>
          <w:sz w:val="21"/>
          <w:lang w:val="en-US" w:eastAsia="zh-CN"/>
        </w:rPr>
        <w:t>25</w:t>
      </w:r>
      <w:r>
        <w:rPr>
          <w:rFonts w:ascii="Times New Roman" w:hAnsi="Times New Roman" w:eastAsia="宋体" w:cs="Times New Roman"/>
          <w:color w:val="auto"/>
          <w:sz w:val="21"/>
        </w:rPr>
        <w:t>．句意：如果没有，当别人和你一起吃饭时这样做时，你有什么感觉？</w:t>
      </w:r>
    </w:p>
    <w:p>
      <w:pPr>
        <w:shd w:val="clear" w:color="auto" w:fill="F2F2F2"/>
        <w:spacing w:line="360" w:lineRule="auto"/>
        <w:jc w:val="left"/>
        <w:textAlignment w:val="center"/>
        <w:rPr>
          <w:rFonts w:ascii="Times New Roman" w:hAnsi="Times New Roman" w:eastAsia="宋体" w:cs="Times New Roman"/>
          <w:color w:val="auto"/>
          <w:sz w:val="21"/>
        </w:rPr>
      </w:pPr>
      <w:r>
        <w:rPr>
          <w:rFonts w:ascii="Times New Roman" w:hAnsi="Times New Roman" w:eastAsia="宋体" w:cs="Times New Roman"/>
          <w:color w:val="auto"/>
          <w:sz w:val="21"/>
        </w:rPr>
        <w:t>another多者中的另一个；the other两者中的另一个；others其他人或物；the others其他人或物。根据“do that when having dinner with you”可知是其他人这样做，此处表泛指，用others。故选C。</w:t>
      </w:r>
    </w:p>
    <w:p>
      <w:pPr>
        <w:shd w:val="clear" w:color="auto" w:fill="F2F2F2"/>
        <w:spacing w:line="360" w:lineRule="auto"/>
        <w:jc w:val="left"/>
        <w:textAlignment w:val="center"/>
        <w:rPr>
          <w:rFonts w:ascii="Times New Roman" w:hAnsi="Times New Roman" w:eastAsia="宋体" w:cs="Times New Roman"/>
          <w:color w:val="auto"/>
          <w:sz w:val="21"/>
        </w:rPr>
      </w:pPr>
      <w:r>
        <w:rPr>
          <w:rFonts w:hint="eastAsia" w:ascii="Times New Roman" w:hAnsi="Times New Roman" w:eastAsia="宋体" w:cs="Times New Roman"/>
          <w:color w:val="auto"/>
          <w:sz w:val="21"/>
          <w:lang w:val="en-US" w:eastAsia="zh-CN"/>
        </w:rPr>
        <w:t>26</w:t>
      </w:r>
      <w:r>
        <w:rPr>
          <w:rFonts w:ascii="Times New Roman" w:hAnsi="Times New Roman" w:eastAsia="宋体" w:cs="Times New Roman"/>
          <w:color w:val="auto"/>
          <w:sz w:val="21"/>
        </w:rPr>
        <w:t>．句意：最近的一项研究表明，我们习惯做的事情并不那么好。</w:t>
      </w:r>
    </w:p>
    <w:p>
      <w:pPr>
        <w:shd w:val="clear" w:color="auto" w:fill="F2F2F2"/>
        <w:spacing w:line="360" w:lineRule="auto"/>
        <w:jc w:val="left"/>
        <w:textAlignment w:val="center"/>
        <w:rPr>
          <w:rFonts w:ascii="Times New Roman" w:hAnsi="Times New Roman" w:eastAsia="宋体" w:cs="Times New Roman"/>
          <w:color w:val="auto"/>
          <w:sz w:val="21"/>
        </w:rPr>
      </w:pPr>
      <w:r>
        <w:rPr>
          <w:rFonts w:ascii="Times New Roman" w:hAnsi="Times New Roman" w:eastAsia="宋体" w:cs="Times New Roman"/>
          <w:color w:val="auto"/>
          <w:sz w:val="21"/>
        </w:rPr>
        <w:t>why为什么；when什么时候；what什么；where哪里。此处缺少doing的宾语，用what引导。故选C。</w:t>
      </w:r>
    </w:p>
    <w:p>
      <w:pPr>
        <w:shd w:val="clear" w:color="auto" w:fill="F2F2F2"/>
        <w:spacing w:line="360" w:lineRule="auto"/>
        <w:jc w:val="left"/>
        <w:textAlignment w:val="center"/>
        <w:rPr>
          <w:rFonts w:ascii="Times New Roman" w:hAnsi="Times New Roman" w:eastAsia="宋体" w:cs="Times New Roman"/>
          <w:color w:val="auto"/>
          <w:sz w:val="21"/>
        </w:rPr>
      </w:pPr>
      <w:r>
        <w:rPr>
          <w:rFonts w:hint="eastAsia" w:ascii="Times New Roman" w:hAnsi="Times New Roman" w:eastAsia="宋体" w:cs="Times New Roman"/>
          <w:color w:val="auto"/>
          <w:sz w:val="21"/>
          <w:lang w:val="en-US" w:eastAsia="zh-CN"/>
        </w:rPr>
        <w:t>27</w:t>
      </w:r>
      <w:r>
        <w:rPr>
          <w:rFonts w:ascii="Times New Roman" w:hAnsi="Times New Roman" w:eastAsia="宋体" w:cs="Times New Roman"/>
          <w:color w:val="auto"/>
          <w:sz w:val="21"/>
        </w:rPr>
        <w:t>．句意：一些研究人员做了一个实验。</w:t>
      </w:r>
    </w:p>
    <w:p>
      <w:pPr>
        <w:shd w:val="clear" w:color="auto" w:fill="F2F2F2"/>
        <w:spacing w:line="360" w:lineRule="auto"/>
        <w:jc w:val="left"/>
        <w:textAlignment w:val="center"/>
        <w:rPr>
          <w:rFonts w:ascii="Times New Roman" w:hAnsi="Times New Roman" w:eastAsia="宋体" w:cs="Times New Roman"/>
          <w:color w:val="auto"/>
          <w:sz w:val="21"/>
        </w:rPr>
      </w:pPr>
      <w:r>
        <w:rPr>
          <w:rFonts w:ascii="Times New Roman" w:hAnsi="Times New Roman" w:eastAsia="宋体" w:cs="Times New Roman"/>
          <w:color w:val="auto"/>
          <w:sz w:val="21"/>
        </w:rPr>
        <w:t>cooks厨师；servants仆人；researchers研究人员；explorer探索者。根据“did an experiment”可知研究人员做实验。故选C。</w:t>
      </w:r>
    </w:p>
    <w:p>
      <w:pPr>
        <w:shd w:val="clear" w:color="auto" w:fill="F2F2F2"/>
        <w:spacing w:line="360" w:lineRule="auto"/>
        <w:jc w:val="left"/>
        <w:textAlignment w:val="center"/>
        <w:rPr>
          <w:rFonts w:ascii="Times New Roman" w:hAnsi="Times New Roman" w:eastAsia="宋体" w:cs="Times New Roman"/>
          <w:color w:val="auto"/>
          <w:sz w:val="21"/>
        </w:rPr>
      </w:pPr>
      <w:r>
        <w:rPr>
          <w:rFonts w:hint="eastAsia" w:ascii="Times New Roman" w:hAnsi="Times New Roman" w:eastAsia="宋体" w:cs="Times New Roman"/>
          <w:color w:val="auto"/>
          <w:sz w:val="21"/>
          <w:lang w:val="en-US" w:eastAsia="zh-CN"/>
        </w:rPr>
        <w:t>28</w:t>
      </w:r>
      <w:r>
        <w:rPr>
          <w:rFonts w:ascii="Times New Roman" w:hAnsi="Times New Roman" w:eastAsia="宋体" w:cs="Times New Roman"/>
          <w:color w:val="auto"/>
          <w:sz w:val="21"/>
        </w:rPr>
        <w:t>．句意：结果表明他们拍的照片越多，食物在他们看来就越不美味。</w:t>
      </w:r>
    </w:p>
    <w:p>
      <w:pPr>
        <w:shd w:val="clear" w:color="auto" w:fill="F2F2F2"/>
        <w:spacing w:line="360" w:lineRule="auto"/>
        <w:jc w:val="left"/>
        <w:textAlignment w:val="center"/>
        <w:rPr>
          <w:rFonts w:ascii="Times New Roman" w:hAnsi="Times New Roman" w:eastAsia="宋体" w:cs="Times New Roman"/>
          <w:color w:val="auto"/>
          <w:sz w:val="21"/>
        </w:rPr>
      </w:pPr>
      <w:r>
        <w:rPr>
          <w:rFonts w:ascii="Times New Roman" w:hAnsi="Times New Roman" w:eastAsia="宋体" w:cs="Times New Roman"/>
          <w:color w:val="auto"/>
          <w:sz w:val="21"/>
        </w:rPr>
        <w:t>the more更多；the better更好；the fewer更少，修饰可数名词复数；the less更少，修饰不可数名词。根据“So, why not stop taking photos and just enjoy the food in front of you”可知是建议放下手机，可见拍的照片越多，食物看起来越不美味，用less修饰。故选D。</w:t>
      </w:r>
    </w:p>
    <w:p>
      <w:pPr>
        <w:shd w:val="clear" w:color="auto" w:fill="F2F2F2"/>
        <w:spacing w:line="360" w:lineRule="auto"/>
        <w:jc w:val="left"/>
        <w:textAlignment w:val="center"/>
        <w:rPr>
          <w:rFonts w:ascii="Times New Roman" w:hAnsi="Times New Roman" w:eastAsia="宋体" w:cs="Times New Roman"/>
          <w:color w:val="auto"/>
          <w:sz w:val="21"/>
        </w:rPr>
      </w:pPr>
      <w:r>
        <w:rPr>
          <w:rFonts w:hint="eastAsia" w:ascii="Times New Roman" w:hAnsi="Times New Roman" w:eastAsia="宋体" w:cs="Times New Roman"/>
          <w:color w:val="auto"/>
          <w:sz w:val="21"/>
          <w:lang w:val="en-US" w:eastAsia="zh-CN"/>
        </w:rPr>
        <w:t>29</w:t>
      </w:r>
      <w:r>
        <w:rPr>
          <w:rFonts w:ascii="Times New Roman" w:hAnsi="Times New Roman" w:eastAsia="宋体" w:cs="Times New Roman"/>
          <w:color w:val="auto"/>
          <w:sz w:val="21"/>
        </w:rPr>
        <w:t>．句意：除了科学的结果外，饭前拍照还有其他一些不良影响。</w:t>
      </w:r>
    </w:p>
    <w:p>
      <w:pPr>
        <w:shd w:val="clear" w:color="auto" w:fill="F2F2F2"/>
        <w:spacing w:line="360" w:lineRule="auto"/>
        <w:jc w:val="left"/>
        <w:textAlignment w:val="center"/>
        <w:rPr>
          <w:rFonts w:ascii="Times New Roman" w:hAnsi="Times New Roman" w:eastAsia="宋体" w:cs="Times New Roman"/>
          <w:color w:val="auto"/>
          <w:sz w:val="21"/>
        </w:rPr>
      </w:pPr>
      <w:r>
        <w:rPr>
          <w:rFonts w:ascii="Times New Roman" w:hAnsi="Times New Roman" w:eastAsia="宋体" w:cs="Times New Roman"/>
          <w:color w:val="auto"/>
          <w:sz w:val="21"/>
        </w:rPr>
        <w:t>bad坏的；good好的；small小的；large大的。根据“the photos onto the Internet, one will not be able to control himself”可知这是饭前拍照的坏处。故选A。</w:t>
      </w:r>
    </w:p>
    <w:p>
      <w:pPr>
        <w:shd w:val="clear" w:color="auto" w:fill="F2F2F2"/>
        <w:spacing w:line="360" w:lineRule="auto"/>
        <w:jc w:val="left"/>
        <w:textAlignment w:val="center"/>
        <w:rPr>
          <w:rFonts w:ascii="Times New Roman" w:hAnsi="Times New Roman" w:eastAsia="宋体" w:cs="Times New Roman"/>
          <w:color w:val="auto"/>
          <w:sz w:val="21"/>
        </w:rPr>
      </w:pPr>
      <w:r>
        <w:rPr>
          <w:rFonts w:hint="eastAsia" w:ascii="Times New Roman" w:hAnsi="Times New Roman" w:eastAsia="宋体" w:cs="Times New Roman"/>
          <w:color w:val="auto"/>
          <w:sz w:val="21"/>
          <w:lang w:val="en-US" w:eastAsia="zh-CN"/>
        </w:rPr>
        <w:t>30</w:t>
      </w:r>
      <w:r>
        <w:rPr>
          <w:rFonts w:ascii="Times New Roman" w:hAnsi="Times New Roman" w:eastAsia="宋体" w:cs="Times New Roman"/>
          <w:color w:val="auto"/>
          <w:sz w:val="21"/>
        </w:rPr>
        <w:t>．句意：将照片发布到互联网上后，人们将无法控制自己，并多次查看手机。</w:t>
      </w:r>
    </w:p>
    <w:p>
      <w:pPr>
        <w:shd w:val="clear" w:color="auto" w:fill="F2F2F2"/>
        <w:spacing w:line="360" w:lineRule="auto"/>
        <w:jc w:val="left"/>
        <w:textAlignment w:val="center"/>
        <w:rPr>
          <w:rFonts w:ascii="Times New Roman" w:hAnsi="Times New Roman" w:eastAsia="宋体" w:cs="Times New Roman"/>
          <w:color w:val="auto"/>
          <w:sz w:val="21"/>
        </w:rPr>
      </w:pPr>
      <w:r>
        <w:rPr>
          <w:rFonts w:ascii="Times New Roman" w:hAnsi="Times New Roman" w:eastAsia="宋体" w:cs="Times New Roman"/>
          <w:color w:val="auto"/>
          <w:sz w:val="21"/>
        </w:rPr>
        <w:t>taking带走；posting发布；throwing扔；giving给。根据“the photos onto the Internet, one will not be able to control himself”可知是把照片发布在互联网上。故选B。</w:t>
      </w:r>
    </w:p>
    <w:p>
      <w:pPr>
        <w:shd w:val="clear" w:color="auto" w:fill="F2F2F2"/>
        <w:spacing w:line="360" w:lineRule="auto"/>
        <w:jc w:val="left"/>
        <w:textAlignment w:val="center"/>
        <w:rPr>
          <w:rFonts w:ascii="Times New Roman" w:hAnsi="Times New Roman" w:eastAsia="宋体" w:cs="Times New Roman"/>
          <w:color w:val="auto"/>
          <w:sz w:val="21"/>
        </w:rPr>
      </w:pPr>
      <w:r>
        <w:rPr>
          <w:rFonts w:hint="eastAsia" w:ascii="Times New Roman" w:hAnsi="Times New Roman" w:eastAsia="宋体" w:cs="Times New Roman"/>
          <w:color w:val="auto"/>
          <w:sz w:val="21"/>
          <w:lang w:val="en-US" w:eastAsia="zh-CN"/>
        </w:rPr>
        <w:t>31</w:t>
      </w:r>
      <w:r>
        <w:rPr>
          <w:rFonts w:ascii="Times New Roman" w:hAnsi="Times New Roman" w:eastAsia="宋体" w:cs="Times New Roman"/>
          <w:color w:val="auto"/>
          <w:sz w:val="21"/>
        </w:rPr>
        <w:t>．句意：我希望有很多人喜欢！</w:t>
      </w:r>
    </w:p>
    <w:p>
      <w:pPr>
        <w:shd w:val="clear" w:color="auto" w:fill="F2F2F2"/>
        <w:spacing w:line="360" w:lineRule="auto"/>
        <w:jc w:val="left"/>
        <w:textAlignment w:val="center"/>
        <w:rPr>
          <w:rFonts w:ascii="Times New Roman" w:hAnsi="Times New Roman" w:eastAsia="宋体" w:cs="Times New Roman"/>
          <w:color w:val="auto"/>
          <w:sz w:val="21"/>
        </w:rPr>
      </w:pPr>
      <w:r>
        <w:rPr>
          <w:rFonts w:ascii="Times New Roman" w:hAnsi="Times New Roman" w:eastAsia="宋体" w:cs="Times New Roman"/>
          <w:color w:val="auto"/>
          <w:sz w:val="21"/>
        </w:rPr>
        <w:t>them它们；it它；me我；us我们。根据“Does everyone like my photos? I hope a lot of people like”可知此处指照片，用代词them。故选A。</w:t>
      </w:r>
    </w:p>
    <w:p>
      <w:pPr>
        <w:shd w:val="clear" w:color="auto" w:fill="F2F2F2"/>
        <w:spacing w:line="360" w:lineRule="auto"/>
        <w:jc w:val="left"/>
        <w:textAlignment w:val="center"/>
        <w:rPr>
          <w:rFonts w:ascii="Times New Roman" w:hAnsi="Times New Roman" w:eastAsia="宋体" w:cs="Times New Roman"/>
          <w:color w:val="auto"/>
          <w:sz w:val="21"/>
        </w:rPr>
      </w:pPr>
      <w:r>
        <w:rPr>
          <w:rFonts w:hint="eastAsia" w:ascii="Times New Roman" w:hAnsi="Times New Roman" w:eastAsia="宋体" w:cs="Times New Roman"/>
          <w:color w:val="auto"/>
          <w:sz w:val="21"/>
          <w:lang w:val="en-US" w:eastAsia="zh-CN"/>
        </w:rPr>
        <w:t>32</w:t>
      </w:r>
      <w:r>
        <w:rPr>
          <w:rFonts w:ascii="Times New Roman" w:hAnsi="Times New Roman" w:eastAsia="宋体" w:cs="Times New Roman"/>
          <w:color w:val="auto"/>
          <w:sz w:val="21"/>
        </w:rPr>
        <w:t>．句意：似乎你的手机一直在偷偷叫你的名字，即使你和真正的人在一起。</w:t>
      </w:r>
    </w:p>
    <w:p>
      <w:pPr>
        <w:shd w:val="clear" w:color="auto" w:fill="F2F2F2"/>
        <w:spacing w:line="360" w:lineRule="auto"/>
        <w:jc w:val="left"/>
        <w:textAlignment w:val="center"/>
        <w:rPr>
          <w:rFonts w:ascii="Times New Roman" w:hAnsi="Times New Roman" w:eastAsia="宋体" w:cs="Times New Roman"/>
          <w:color w:val="auto"/>
          <w:sz w:val="21"/>
        </w:rPr>
      </w:pPr>
      <w:r>
        <w:rPr>
          <w:rFonts w:ascii="Times New Roman" w:hAnsi="Times New Roman" w:eastAsia="宋体" w:cs="Times New Roman"/>
          <w:color w:val="auto"/>
          <w:sz w:val="21"/>
        </w:rPr>
        <w:t>around在周围；to到；from从；with和。根据“when you are...real people”可知是和真正的人在一起。故选D。</w:t>
      </w:r>
    </w:p>
    <w:p>
      <w:pPr>
        <w:shd w:val="clear" w:color="auto" w:fill="F2F2F2"/>
        <w:spacing w:line="360" w:lineRule="auto"/>
        <w:jc w:val="left"/>
        <w:textAlignment w:val="center"/>
        <w:rPr>
          <w:rFonts w:ascii="Times New Roman" w:hAnsi="Times New Roman" w:eastAsia="宋体" w:cs="Times New Roman"/>
          <w:color w:val="auto"/>
          <w:sz w:val="21"/>
        </w:rPr>
      </w:pPr>
      <w:r>
        <w:rPr>
          <w:rFonts w:hint="eastAsia" w:ascii="Times New Roman" w:hAnsi="Times New Roman" w:eastAsia="宋体" w:cs="Times New Roman"/>
          <w:color w:val="auto"/>
          <w:sz w:val="21"/>
          <w:lang w:val="en-US" w:eastAsia="zh-CN"/>
        </w:rPr>
        <w:t>33</w:t>
      </w:r>
      <w:r>
        <w:rPr>
          <w:rFonts w:ascii="Times New Roman" w:hAnsi="Times New Roman" w:eastAsia="宋体" w:cs="Times New Roman"/>
          <w:color w:val="auto"/>
          <w:sz w:val="21"/>
        </w:rPr>
        <w:t>．句意：所以，下次你和家人或朋友出去吃饭时，不拍食物的照片怎么样？</w:t>
      </w:r>
    </w:p>
    <w:p>
      <w:pPr>
        <w:shd w:val="clear" w:color="auto" w:fill="F2F2F2"/>
        <w:spacing w:line="360" w:lineRule="auto"/>
        <w:jc w:val="left"/>
        <w:textAlignment w:val="center"/>
        <w:rPr>
          <w:rFonts w:ascii="Times New Roman" w:hAnsi="Times New Roman" w:eastAsia="宋体" w:cs="Times New Roman"/>
          <w:color w:val="auto"/>
          <w:sz w:val="21"/>
        </w:rPr>
      </w:pPr>
      <w:r>
        <w:rPr>
          <w:rFonts w:ascii="Times New Roman" w:hAnsi="Times New Roman" w:eastAsia="宋体" w:cs="Times New Roman"/>
          <w:color w:val="auto"/>
          <w:sz w:val="21"/>
        </w:rPr>
        <w:t>eat out出去吃；set out出发；take out拿出；bring out使显现。根据“with your family or friends, how about not taking photos of food”可知是和家人出去吃饭。故选A。</w:t>
      </w:r>
    </w:p>
    <w:p>
      <w:pPr>
        <w:shd w:val="clear" w:color="auto" w:fill="F2F2F2"/>
        <w:spacing w:line="360" w:lineRule="auto"/>
        <w:jc w:val="left"/>
        <w:textAlignment w:val="center"/>
        <w:rPr>
          <w:rFonts w:ascii="Times New Roman" w:hAnsi="Times New Roman" w:eastAsia="宋体" w:cs="Times New Roman"/>
          <w:color w:val="auto"/>
          <w:sz w:val="21"/>
        </w:rPr>
      </w:pPr>
      <w:r>
        <w:rPr>
          <w:rFonts w:hint="eastAsia" w:ascii="Times New Roman" w:hAnsi="Times New Roman" w:eastAsia="宋体" w:cs="Times New Roman"/>
          <w:color w:val="auto"/>
          <w:sz w:val="21"/>
          <w:lang w:val="en-US" w:eastAsia="zh-CN"/>
        </w:rPr>
        <w:t>34</w:t>
      </w:r>
      <w:r>
        <w:rPr>
          <w:rFonts w:ascii="Times New Roman" w:hAnsi="Times New Roman" w:eastAsia="宋体" w:cs="Times New Roman"/>
          <w:color w:val="auto"/>
          <w:sz w:val="21"/>
        </w:rPr>
        <w:t>．句意：让食物变得美味，并与周围的人分享你的生活。</w:t>
      </w:r>
    </w:p>
    <w:p>
      <w:pPr>
        <w:shd w:val="clear" w:color="auto" w:fill="F2F2F2"/>
        <w:spacing w:line="360" w:lineRule="auto"/>
        <w:jc w:val="left"/>
        <w:textAlignment w:val="center"/>
        <w:rPr>
          <w:rFonts w:ascii="Times New Roman" w:hAnsi="Times New Roman" w:eastAsia="宋体" w:cs="Times New Roman"/>
          <w:color w:val="auto"/>
          <w:sz w:val="21"/>
        </w:rPr>
      </w:pPr>
      <w:r>
        <w:rPr>
          <w:rFonts w:ascii="Times New Roman" w:hAnsi="Times New Roman" w:eastAsia="宋体" w:cs="Times New Roman"/>
          <w:color w:val="auto"/>
          <w:sz w:val="21"/>
        </w:rPr>
        <w:t>treat对待；avoid避免；talk说话；share分享。根据“your life with people around you.”可知是和周围的人分享你的生活。故选D。</w:t>
      </w:r>
    </w:p>
    <w:p>
      <w:pPr>
        <w:shd w:val="clear" w:color="auto" w:fill="F2F2F2"/>
        <w:spacing w:line="360" w:lineRule="auto"/>
        <w:jc w:val="left"/>
        <w:textAlignment w:val="center"/>
        <w:rPr>
          <w:rFonts w:ascii="Times New Roman" w:hAnsi="Times New Roman" w:eastAsia="宋体" w:cs="Times New Roman"/>
          <w:color w:val="auto"/>
          <w:sz w:val="21"/>
        </w:rPr>
      </w:pPr>
      <w:r>
        <w:rPr>
          <w:rFonts w:hint="eastAsia" w:ascii="Times New Roman" w:hAnsi="Times New Roman" w:eastAsia="宋体" w:cs="Times New Roman"/>
          <w:color w:val="auto"/>
          <w:sz w:val="21"/>
          <w:lang w:val="en-US" w:eastAsia="zh-CN"/>
        </w:rPr>
        <w:t>35</w:t>
      </w:r>
      <w:r>
        <w:rPr>
          <w:rFonts w:ascii="Times New Roman" w:hAnsi="Times New Roman" w:eastAsia="宋体" w:cs="Times New Roman"/>
          <w:color w:val="auto"/>
          <w:sz w:val="21"/>
        </w:rPr>
        <w:t>．句意：相信我，这将是一段美好的时光。</w:t>
      </w:r>
    </w:p>
    <w:p>
      <w:pPr>
        <w:shd w:val="clear" w:color="auto" w:fill="F2F2F2"/>
        <w:spacing w:line="360" w:lineRule="auto"/>
        <w:jc w:val="left"/>
        <w:textAlignment w:val="center"/>
        <w:rPr>
          <w:rFonts w:ascii="Times New Roman" w:hAnsi="Times New Roman" w:eastAsia="宋体" w:cs="Times New Roman"/>
          <w:color w:val="auto"/>
          <w:sz w:val="21"/>
        </w:rPr>
      </w:pPr>
      <w:r>
        <w:rPr>
          <w:rFonts w:ascii="Times New Roman" w:hAnsi="Times New Roman" w:eastAsia="宋体" w:cs="Times New Roman"/>
          <w:color w:val="auto"/>
          <w:sz w:val="21"/>
        </w:rPr>
        <w:t>busy忙的；hard难的；wonderful极好的；safe安全的。根据“Let the food be delicious as it is, and...your life with people around you”可知放下手机，让食物变得美味，和周围的人分享生活，这会是一段美好的时光。故选C。</w:t>
      </w:r>
    </w:p>
    <w:p>
      <w:pPr>
        <w:widowControl/>
        <w:kinsoku w:val="0"/>
        <w:autoSpaceDE w:val="0"/>
        <w:autoSpaceDN w:val="0"/>
        <w:bidi w:val="0"/>
        <w:adjustRightInd w:val="0"/>
        <w:snapToGrid w:val="0"/>
        <w:spacing w:line="360" w:lineRule="auto"/>
        <w:jc w:val="left"/>
        <w:textAlignment w:val="baseline"/>
        <w:rPr>
          <w:rFonts w:hint="default" w:ascii="Times New Roman Regular" w:hAnsi="Times New Roman Regular" w:eastAsia="宋体" w:cs="Times New Roman Regular"/>
          <w:b/>
          <w:bCs/>
          <w:snapToGrid w:val="0"/>
          <w:color w:val="auto"/>
          <w:kern w:val="0"/>
          <w:szCs w:val="21"/>
          <w:lang w:eastAsia="en-US"/>
        </w:rPr>
      </w:pPr>
      <w:r>
        <w:rPr>
          <w:rFonts w:hint="default" w:ascii="Times New Roman Regular" w:hAnsi="Times New Roman Regular" w:eastAsia="宋体" w:cs="Times New Roman Regular"/>
          <w:b/>
          <w:bCs/>
          <w:snapToGrid w:val="0"/>
          <w:color w:val="auto"/>
          <w:kern w:val="0"/>
          <w:szCs w:val="21"/>
          <w:lang w:eastAsia="en-US"/>
        </w:rPr>
        <w:t>第二节</w:t>
      </w:r>
      <w:r>
        <w:rPr>
          <w:rFonts w:hint="eastAsia" w:ascii="Times New Roman Regular" w:hAnsi="Times New Roman Regular" w:eastAsia="宋体" w:cs="Times New Roman Regular"/>
          <w:b/>
          <w:bCs/>
          <w:snapToGrid w:val="0"/>
          <w:color w:val="auto"/>
          <w:kern w:val="0"/>
          <w:szCs w:val="21"/>
          <w:lang w:val="en-US" w:eastAsia="zh-CN"/>
        </w:rPr>
        <w:t xml:space="preserve"> </w:t>
      </w:r>
      <w:r>
        <w:rPr>
          <w:rFonts w:hint="default" w:ascii="Times New Roman Regular" w:hAnsi="Times New Roman Regular" w:eastAsia="宋体" w:cs="Times New Roman Regular"/>
          <w:b/>
          <w:bCs/>
          <w:snapToGrid w:val="0"/>
          <w:color w:val="auto"/>
          <w:kern w:val="0"/>
          <w:szCs w:val="21"/>
          <w:lang w:eastAsia="en-US"/>
        </w:rPr>
        <w:t>语法填空(共10小题；每小题1分，满分10分)</w:t>
      </w:r>
    </w:p>
    <w:p>
      <w:pPr>
        <w:shd w:val="clear" w:color="auto" w:fill="F2F2F2"/>
        <w:spacing w:line="360" w:lineRule="auto"/>
        <w:jc w:val="left"/>
        <w:textAlignment w:val="center"/>
        <w:rPr>
          <w:rFonts w:ascii="Times New Roman" w:hAnsi="Times New Roman" w:eastAsia="宋体" w:cs="Times New Roman"/>
          <w:color w:val="auto"/>
          <w:sz w:val="21"/>
        </w:rPr>
      </w:pPr>
      <w:r>
        <w:rPr>
          <w:rFonts w:ascii="Times New Roman" w:hAnsi="Times New Roman" w:eastAsia="宋体" w:cs="Times New Roman"/>
          <w:color w:val="auto"/>
          <w:sz w:val="21"/>
        </w:rPr>
        <w:t>【答案】</w:t>
      </w:r>
    </w:p>
    <w:p>
      <w:pPr>
        <w:shd w:val="clear" w:color="auto" w:fill="F2F2F2"/>
        <w:spacing w:line="360" w:lineRule="auto"/>
        <w:jc w:val="left"/>
        <w:textAlignment w:val="center"/>
        <w:rPr>
          <w:rFonts w:ascii="Times New Roman" w:hAnsi="Times New Roman" w:eastAsia="宋体" w:cs="Times New Roman"/>
          <w:color w:val="auto"/>
          <w:sz w:val="21"/>
        </w:rPr>
      </w:pPr>
      <w:r>
        <w:rPr>
          <w:rFonts w:hint="eastAsia" w:ascii="Times New Roman" w:hAnsi="Times New Roman" w:eastAsia="宋体" w:cs="Times New Roman"/>
          <w:color w:val="auto"/>
          <w:sz w:val="21"/>
          <w:lang w:val="en-US" w:eastAsia="zh-CN"/>
        </w:rPr>
        <w:t>36</w:t>
      </w:r>
      <w:r>
        <w:rPr>
          <w:rFonts w:ascii="Times New Roman" w:hAnsi="Times New Roman" w:eastAsia="宋体" w:cs="Times New Roman"/>
          <w:color w:val="auto"/>
          <w:sz w:val="21"/>
        </w:rPr>
        <w:t xml:space="preserve">．explains    </w:t>
      </w:r>
      <w:r>
        <w:rPr>
          <w:rFonts w:hint="eastAsia" w:ascii="Times New Roman" w:hAnsi="Times New Roman" w:eastAsia="宋体" w:cs="Times New Roman"/>
          <w:color w:val="auto"/>
          <w:sz w:val="21"/>
          <w:lang w:val="en-US" w:eastAsia="zh-CN"/>
        </w:rPr>
        <w:t>3</w:t>
      </w:r>
      <w:r>
        <w:rPr>
          <w:rFonts w:ascii="Times New Roman" w:hAnsi="Times New Roman" w:eastAsia="宋体" w:cs="Times New Roman"/>
          <w:color w:val="auto"/>
          <w:sz w:val="21"/>
        </w:rPr>
        <w:t xml:space="preserve">7．a    </w:t>
      </w:r>
      <w:r>
        <w:rPr>
          <w:rFonts w:hint="eastAsia" w:ascii="Times New Roman" w:hAnsi="Times New Roman" w:eastAsia="宋体" w:cs="Times New Roman"/>
          <w:color w:val="auto"/>
          <w:sz w:val="21"/>
          <w:lang w:val="en-US" w:eastAsia="zh-CN"/>
        </w:rPr>
        <w:t>3</w:t>
      </w:r>
      <w:r>
        <w:rPr>
          <w:rFonts w:ascii="Times New Roman" w:hAnsi="Times New Roman" w:eastAsia="宋体" w:cs="Times New Roman"/>
          <w:color w:val="auto"/>
          <w:sz w:val="21"/>
        </w:rPr>
        <w:t xml:space="preserve">8．have done    </w:t>
      </w:r>
      <w:r>
        <w:rPr>
          <w:rFonts w:hint="eastAsia" w:ascii="Times New Roman" w:hAnsi="Times New Roman" w:eastAsia="宋体" w:cs="Times New Roman"/>
          <w:color w:val="auto"/>
          <w:sz w:val="21"/>
          <w:lang w:val="en-US" w:eastAsia="zh-CN"/>
        </w:rPr>
        <w:t>3</w:t>
      </w:r>
      <w:r>
        <w:rPr>
          <w:rFonts w:ascii="Times New Roman" w:hAnsi="Times New Roman" w:eastAsia="宋体" w:cs="Times New Roman"/>
          <w:color w:val="auto"/>
          <w:sz w:val="21"/>
        </w:rPr>
        <w:t xml:space="preserve">9．purposes    </w:t>
      </w:r>
      <w:r>
        <w:rPr>
          <w:rFonts w:hint="eastAsia" w:ascii="Times New Roman" w:hAnsi="Times New Roman" w:eastAsia="宋体" w:cs="Times New Roman"/>
          <w:color w:val="auto"/>
          <w:sz w:val="21"/>
          <w:lang w:val="en-US" w:eastAsia="zh-CN"/>
        </w:rPr>
        <w:t>4</w:t>
      </w:r>
      <w:r>
        <w:rPr>
          <w:rFonts w:ascii="Times New Roman" w:hAnsi="Times New Roman" w:eastAsia="宋体" w:cs="Times New Roman"/>
          <w:color w:val="auto"/>
          <w:sz w:val="21"/>
        </w:rPr>
        <w:t xml:space="preserve">0．themselves    </w:t>
      </w:r>
      <w:r>
        <w:rPr>
          <w:rFonts w:hint="eastAsia" w:ascii="Times New Roman" w:hAnsi="Times New Roman" w:eastAsia="宋体" w:cs="Times New Roman"/>
          <w:color w:val="auto"/>
          <w:sz w:val="21"/>
          <w:lang w:val="en-US" w:eastAsia="zh-CN"/>
        </w:rPr>
        <w:t>4</w:t>
      </w:r>
      <w:r>
        <w:rPr>
          <w:rFonts w:ascii="Times New Roman" w:hAnsi="Times New Roman" w:eastAsia="宋体" w:cs="Times New Roman"/>
          <w:color w:val="auto"/>
          <w:sz w:val="21"/>
        </w:rPr>
        <w:t xml:space="preserve">1．for    </w:t>
      </w:r>
      <w:r>
        <w:rPr>
          <w:rFonts w:hint="eastAsia" w:ascii="Times New Roman" w:hAnsi="Times New Roman" w:eastAsia="宋体" w:cs="Times New Roman"/>
          <w:color w:val="auto"/>
          <w:sz w:val="21"/>
          <w:lang w:val="en-US" w:eastAsia="zh-CN"/>
        </w:rPr>
        <w:t>4</w:t>
      </w:r>
      <w:r>
        <w:rPr>
          <w:rFonts w:ascii="Times New Roman" w:hAnsi="Times New Roman" w:eastAsia="宋体" w:cs="Times New Roman"/>
          <w:color w:val="auto"/>
          <w:sz w:val="21"/>
        </w:rPr>
        <w:t xml:space="preserve">2．because    </w:t>
      </w:r>
      <w:r>
        <w:rPr>
          <w:rFonts w:hint="eastAsia" w:ascii="Times New Roman" w:hAnsi="Times New Roman" w:eastAsia="宋体" w:cs="Times New Roman"/>
          <w:color w:val="auto"/>
          <w:sz w:val="21"/>
          <w:lang w:val="en-US" w:eastAsia="zh-CN"/>
        </w:rPr>
        <w:t>4</w:t>
      </w:r>
      <w:r>
        <w:rPr>
          <w:rFonts w:ascii="Times New Roman" w:hAnsi="Times New Roman" w:eastAsia="宋体" w:cs="Times New Roman"/>
          <w:color w:val="auto"/>
          <w:sz w:val="21"/>
        </w:rPr>
        <w:t xml:space="preserve">3．more easily    </w:t>
      </w:r>
      <w:r>
        <w:rPr>
          <w:rFonts w:hint="eastAsia" w:ascii="Times New Roman" w:hAnsi="Times New Roman" w:eastAsia="宋体" w:cs="Times New Roman"/>
          <w:color w:val="auto"/>
          <w:sz w:val="21"/>
          <w:lang w:val="en-US" w:eastAsia="zh-CN"/>
        </w:rPr>
        <w:t>4</w:t>
      </w:r>
      <w:r>
        <w:rPr>
          <w:rFonts w:ascii="Times New Roman" w:hAnsi="Times New Roman" w:eastAsia="宋体" w:cs="Times New Roman"/>
          <w:color w:val="auto"/>
          <w:sz w:val="21"/>
        </w:rPr>
        <w:t xml:space="preserve">4．thirds    </w:t>
      </w:r>
      <w:r>
        <w:rPr>
          <w:rFonts w:hint="eastAsia" w:ascii="Times New Roman" w:hAnsi="Times New Roman" w:eastAsia="宋体" w:cs="Times New Roman"/>
          <w:color w:val="auto"/>
          <w:sz w:val="21"/>
          <w:lang w:val="en-US" w:eastAsia="zh-CN"/>
        </w:rPr>
        <w:t>4</w:t>
      </w:r>
      <w:r>
        <w:rPr>
          <w:rFonts w:ascii="Times New Roman" w:hAnsi="Times New Roman" w:eastAsia="宋体" w:cs="Times New Roman"/>
          <w:color w:val="auto"/>
          <w:sz w:val="21"/>
        </w:rPr>
        <w:t>5．putting</w:t>
      </w:r>
    </w:p>
    <w:p>
      <w:pPr>
        <w:shd w:val="clear" w:color="auto" w:fill="F2F2F2"/>
        <w:spacing w:line="360" w:lineRule="auto"/>
        <w:jc w:val="left"/>
        <w:textAlignment w:val="center"/>
        <w:rPr>
          <w:rFonts w:ascii="Times New Roman" w:hAnsi="Times New Roman" w:eastAsia="宋体" w:cs="Times New Roman"/>
          <w:color w:val="auto"/>
          <w:sz w:val="21"/>
        </w:rPr>
      </w:pPr>
      <w:r>
        <w:rPr>
          <w:rFonts w:hint="eastAsia" w:ascii="Times New Roman" w:hAnsi="Times New Roman" w:eastAsia="宋体" w:cs="Times New Roman"/>
          <w:color w:val="auto"/>
          <w:sz w:val="21"/>
          <w:lang w:eastAsia="zh-CN"/>
        </w:rPr>
        <w:t>【解析】</w:t>
      </w:r>
      <w:r>
        <w:rPr>
          <w:rFonts w:ascii="Times New Roman" w:hAnsi="Times New Roman" w:eastAsia="宋体" w:cs="Times New Roman"/>
          <w:color w:val="auto"/>
          <w:sz w:val="21"/>
        </w:rPr>
        <w:t>本文是一篇说明文，主要阐述了父母在社交媒体“晒娃”的流行趋势以及“晒娃”危险性。</w:t>
      </w:r>
    </w:p>
    <w:p>
      <w:pPr>
        <w:shd w:val="clear" w:color="auto" w:fill="F2F2F2"/>
        <w:spacing w:line="360" w:lineRule="auto"/>
        <w:jc w:val="left"/>
        <w:textAlignment w:val="center"/>
        <w:rPr>
          <w:rFonts w:ascii="Times New Roman" w:hAnsi="Times New Roman" w:eastAsia="宋体" w:cs="Times New Roman"/>
          <w:color w:val="auto"/>
          <w:sz w:val="21"/>
        </w:rPr>
      </w:pPr>
      <w:r>
        <w:rPr>
          <w:rFonts w:hint="eastAsia" w:ascii="Times New Roman" w:hAnsi="Times New Roman" w:eastAsia="宋体" w:cs="Times New Roman"/>
          <w:color w:val="auto"/>
          <w:sz w:val="21"/>
          <w:lang w:val="en-US" w:eastAsia="zh-CN"/>
        </w:rPr>
        <w:t>3</w:t>
      </w:r>
      <w:r>
        <w:rPr>
          <w:rFonts w:ascii="Times New Roman" w:hAnsi="Times New Roman" w:eastAsia="宋体" w:cs="Times New Roman"/>
          <w:color w:val="auto"/>
          <w:sz w:val="21"/>
        </w:rPr>
        <w:t>6．句意：以下是《柯林斯词典》如何解释“晒娃”的。根据“is”可知时态是一般现在时, 根据句子主语可知，谓语动词用第三人称单数形式。故填explains。</w:t>
      </w:r>
    </w:p>
    <w:p>
      <w:pPr>
        <w:shd w:val="clear" w:color="auto" w:fill="F2F2F2"/>
        <w:spacing w:line="360" w:lineRule="auto"/>
        <w:jc w:val="left"/>
        <w:textAlignment w:val="center"/>
        <w:rPr>
          <w:rFonts w:ascii="Times New Roman" w:hAnsi="Times New Roman" w:eastAsia="宋体" w:cs="Times New Roman"/>
          <w:color w:val="auto"/>
          <w:sz w:val="21"/>
        </w:rPr>
      </w:pPr>
      <w:r>
        <w:rPr>
          <w:rFonts w:hint="eastAsia" w:ascii="Times New Roman" w:hAnsi="Times New Roman" w:eastAsia="宋体" w:cs="Times New Roman"/>
          <w:color w:val="auto"/>
          <w:sz w:val="21"/>
          <w:lang w:val="en-US" w:eastAsia="zh-CN"/>
        </w:rPr>
        <w:t>3</w:t>
      </w:r>
      <w:r>
        <w:rPr>
          <w:rFonts w:ascii="Times New Roman" w:hAnsi="Times New Roman" w:eastAsia="宋体" w:cs="Times New Roman"/>
          <w:color w:val="auto"/>
          <w:sz w:val="21"/>
        </w:rPr>
        <w:t>7．句意：在父母之间，晒娃是一件很常见的事。此处缺少冠词，辅音音素开头的名词前用不定冠词a表示“一个”。故填a。</w:t>
      </w:r>
    </w:p>
    <w:p>
      <w:pPr>
        <w:shd w:val="clear" w:color="auto" w:fill="F2F2F2"/>
        <w:spacing w:line="360" w:lineRule="auto"/>
        <w:jc w:val="left"/>
        <w:textAlignment w:val="center"/>
        <w:rPr>
          <w:rFonts w:ascii="Times New Roman" w:hAnsi="Times New Roman" w:eastAsia="宋体" w:cs="Times New Roman"/>
          <w:color w:val="auto"/>
          <w:sz w:val="21"/>
        </w:rPr>
      </w:pPr>
      <w:r>
        <w:rPr>
          <w:rFonts w:hint="eastAsia" w:ascii="Times New Roman" w:hAnsi="Times New Roman" w:eastAsia="宋体" w:cs="Times New Roman"/>
          <w:color w:val="auto"/>
          <w:sz w:val="21"/>
          <w:lang w:val="en-US" w:eastAsia="zh-CN"/>
        </w:rPr>
        <w:t>3</w:t>
      </w:r>
      <w:r>
        <w:rPr>
          <w:rFonts w:ascii="Times New Roman" w:hAnsi="Times New Roman" w:eastAsia="宋体" w:cs="Times New Roman"/>
          <w:color w:val="auto"/>
          <w:sz w:val="21"/>
        </w:rPr>
        <w:t>8．句意：在过去的几年里，他们中的许多人做了很多次。根据“in the past few years”可时态是现在完成时，主语是复数，谓语动词用have done的形式。故填have done。</w:t>
      </w:r>
    </w:p>
    <w:p>
      <w:pPr>
        <w:shd w:val="clear" w:color="auto" w:fill="F2F2F2"/>
        <w:spacing w:line="360" w:lineRule="auto"/>
        <w:jc w:val="left"/>
        <w:textAlignment w:val="center"/>
        <w:rPr>
          <w:rFonts w:ascii="Times New Roman" w:hAnsi="Times New Roman" w:eastAsia="宋体" w:cs="Times New Roman"/>
          <w:color w:val="auto"/>
          <w:sz w:val="21"/>
        </w:rPr>
      </w:pPr>
      <w:r>
        <w:rPr>
          <w:rFonts w:hint="eastAsia" w:ascii="Times New Roman" w:hAnsi="Times New Roman" w:eastAsia="宋体" w:cs="Times New Roman"/>
          <w:color w:val="auto"/>
          <w:sz w:val="21"/>
          <w:lang w:val="en-US" w:eastAsia="zh-CN"/>
        </w:rPr>
        <w:t>3</w:t>
      </w:r>
      <w:r>
        <w:rPr>
          <w:rFonts w:ascii="Times New Roman" w:hAnsi="Times New Roman" w:eastAsia="宋体" w:cs="Times New Roman"/>
          <w:color w:val="auto"/>
          <w:sz w:val="21"/>
        </w:rPr>
        <w:t>9．句意：博主“Aimee Horton”认为“晒娃者”有许多不同的分享目的。different后跟可数名词复数。故填purposes。</w:t>
      </w:r>
    </w:p>
    <w:p>
      <w:pPr>
        <w:shd w:val="clear" w:color="auto" w:fill="F2F2F2"/>
        <w:spacing w:line="360" w:lineRule="auto"/>
        <w:jc w:val="left"/>
        <w:textAlignment w:val="center"/>
        <w:rPr>
          <w:rFonts w:ascii="Times New Roman" w:hAnsi="Times New Roman" w:eastAsia="宋体" w:cs="Times New Roman"/>
          <w:color w:val="auto"/>
          <w:sz w:val="21"/>
        </w:rPr>
      </w:pPr>
      <w:r>
        <w:rPr>
          <w:rFonts w:hint="eastAsia" w:ascii="Times New Roman" w:hAnsi="Times New Roman" w:eastAsia="宋体" w:cs="Times New Roman"/>
          <w:color w:val="auto"/>
          <w:sz w:val="21"/>
          <w:lang w:val="en-US" w:eastAsia="zh-CN"/>
        </w:rPr>
        <w:t>4</w:t>
      </w:r>
      <w:r>
        <w:rPr>
          <w:rFonts w:ascii="Times New Roman" w:hAnsi="Times New Roman" w:eastAsia="宋体" w:cs="Times New Roman"/>
          <w:color w:val="auto"/>
          <w:sz w:val="21"/>
        </w:rPr>
        <w:t>0．句意：有些人这样做是为了点击，有些人这样做是为了获得支持——无论如何，人们不想保密。keep to oneself“保守秘密”，故填themselves。</w:t>
      </w:r>
    </w:p>
    <w:p>
      <w:pPr>
        <w:shd w:val="clear" w:color="auto" w:fill="F2F2F2"/>
        <w:spacing w:line="360" w:lineRule="auto"/>
        <w:jc w:val="left"/>
        <w:textAlignment w:val="center"/>
        <w:rPr>
          <w:rFonts w:ascii="Times New Roman" w:hAnsi="Times New Roman" w:eastAsia="宋体" w:cs="Times New Roman"/>
          <w:color w:val="auto"/>
          <w:sz w:val="21"/>
        </w:rPr>
      </w:pPr>
      <w:r>
        <w:rPr>
          <w:rFonts w:hint="eastAsia" w:ascii="Times New Roman" w:hAnsi="Times New Roman" w:eastAsia="宋体" w:cs="Times New Roman"/>
          <w:color w:val="auto"/>
          <w:sz w:val="21"/>
          <w:lang w:val="en-US" w:eastAsia="zh-CN"/>
        </w:rPr>
        <w:t>4</w:t>
      </w:r>
      <w:r>
        <w:rPr>
          <w:rFonts w:ascii="Times New Roman" w:hAnsi="Times New Roman" w:eastAsia="宋体" w:cs="Times New Roman"/>
          <w:color w:val="auto"/>
          <w:sz w:val="21"/>
        </w:rPr>
        <w:t>1．句意：社交媒体上的每个人都在寻求他人的理解和接受。look for“寻找”，故填for。</w:t>
      </w:r>
    </w:p>
    <w:p>
      <w:pPr>
        <w:shd w:val="clear" w:color="auto" w:fill="F2F2F2"/>
        <w:spacing w:line="360" w:lineRule="auto"/>
        <w:jc w:val="left"/>
        <w:textAlignment w:val="center"/>
        <w:rPr>
          <w:rFonts w:ascii="Times New Roman" w:hAnsi="Times New Roman" w:eastAsia="宋体" w:cs="Times New Roman"/>
          <w:color w:val="auto"/>
          <w:sz w:val="21"/>
        </w:rPr>
      </w:pPr>
      <w:r>
        <w:rPr>
          <w:rFonts w:hint="eastAsia" w:ascii="Times New Roman" w:hAnsi="Times New Roman" w:eastAsia="宋体" w:cs="Times New Roman"/>
          <w:color w:val="auto"/>
          <w:sz w:val="21"/>
          <w:lang w:val="en-US" w:eastAsia="zh-CN"/>
        </w:rPr>
        <w:t>4</w:t>
      </w:r>
      <w:r>
        <w:rPr>
          <w:rFonts w:ascii="Times New Roman" w:hAnsi="Times New Roman" w:eastAsia="宋体" w:cs="Times New Roman"/>
          <w:color w:val="auto"/>
          <w:sz w:val="21"/>
        </w:rPr>
        <w:t>2．句意：这可能会造成严重的问题，因为网上的帖子经常包含个人信息。because“因为”符合题意, 表示原因。故填because。</w:t>
      </w:r>
    </w:p>
    <w:p>
      <w:pPr>
        <w:shd w:val="clear" w:color="auto" w:fill="F2F2F2"/>
        <w:spacing w:line="360" w:lineRule="auto"/>
        <w:jc w:val="left"/>
        <w:textAlignment w:val="center"/>
        <w:rPr>
          <w:rFonts w:ascii="Times New Roman" w:hAnsi="Times New Roman" w:eastAsia="宋体" w:cs="Times New Roman"/>
          <w:color w:val="auto"/>
          <w:sz w:val="21"/>
        </w:rPr>
      </w:pPr>
      <w:r>
        <w:rPr>
          <w:rFonts w:hint="eastAsia" w:ascii="Times New Roman" w:hAnsi="Times New Roman" w:eastAsia="宋体" w:cs="Times New Roman"/>
          <w:color w:val="auto"/>
          <w:sz w:val="21"/>
          <w:lang w:val="en-US" w:eastAsia="zh-CN"/>
        </w:rPr>
        <w:t>4</w:t>
      </w:r>
      <w:r>
        <w:rPr>
          <w:rFonts w:ascii="Times New Roman" w:hAnsi="Times New Roman" w:eastAsia="宋体" w:cs="Times New Roman"/>
          <w:color w:val="auto"/>
          <w:sz w:val="21"/>
        </w:rPr>
        <w:t xml:space="preserve">3．句意：你可以比以往更容易地找到一个孩子的名字，他们的长相和他们住在哪里。“find”为实义动词，用副词修饰, 根据“than”可知此处用比较级。故填more easily。 </w:t>
      </w:r>
    </w:p>
    <w:p>
      <w:pPr>
        <w:shd w:val="clear" w:color="auto" w:fill="F2F2F2"/>
        <w:spacing w:line="360" w:lineRule="auto"/>
        <w:jc w:val="left"/>
        <w:textAlignment w:val="center"/>
        <w:rPr>
          <w:rFonts w:ascii="Times New Roman" w:hAnsi="Times New Roman" w:eastAsia="宋体" w:cs="Times New Roman"/>
          <w:color w:val="auto"/>
          <w:sz w:val="21"/>
        </w:rPr>
      </w:pPr>
      <w:r>
        <w:rPr>
          <w:rFonts w:hint="eastAsia" w:ascii="Times New Roman" w:hAnsi="Times New Roman" w:eastAsia="宋体" w:cs="Times New Roman"/>
          <w:color w:val="auto"/>
          <w:sz w:val="21"/>
          <w:lang w:val="en-US" w:eastAsia="zh-CN"/>
        </w:rPr>
        <w:t>4</w:t>
      </w:r>
      <w:r>
        <w:rPr>
          <w:rFonts w:ascii="Times New Roman" w:hAnsi="Times New Roman" w:eastAsia="宋体" w:cs="Times New Roman"/>
          <w:color w:val="auto"/>
          <w:sz w:val="21"/>
        </w:rPr>
        <w:t>4．句意：据BBC报道，到2030年，英国三分之二的身份盗窃案件将由“晒娃”造成。two thirds“三分之二”，用序数词表示分母，分子大于一，分母加s。故填thirds。</w:t>
      </w:r>
    </w:p>
    <w:p>
      <w:pPr>
        <w:shd w:val="clear" w:color="auto" w:fill="F2F2F2"/>
        <w:spacing w:line="360" w:lineRule="auto"/>
        <w:jc w:val="left"/>
        <w:textAlignment w:val="center"/>
        <w:rPr>
          <w:rFonts w:ascii="黑体" w:hAnsi="黑体" w:eastAsia="黑体" w:cs="黑体"/>
          <w:b/>
          <w:i w:val="0"/>
          <w:color w:val="auto"/>
          <w:sz w:val="30"/>
        </w:rPr>
      </w:pPr>
      <w:r>
        <w:rPr>
          <w:rFonts w:hint="eastAsia" w:ascii="Times New Roman" w:hAnsi="Times New Roman" w:eastAsia="宋体" w:cs="Times New Roman"/>
          <w:color w:val="auto"/>
          <w:sz w:val="21"/>
          <w:lang w:val="en-US" w:eastAsia="zh-CN"/>
        </w:rPr>
        <w:t>4</w:t>
      </w:r>
      <w:r>
        <w:rPr>
          <w:rFonts w:ascii="Times New Roman" w:hAnsi="Times New Roman" w:eastAsia="宋体" w:cs="Times New Roman"/>
          <w:color w:val="auto"/>
          <w:sz w:val="21"/>
        </w:rPr>
        <w:t>5．句意：因此，“晒娃者”应该意识到，在把孩子的私人信息放到网上之前，他们应该三思而后行。“before”为介词，后跟动名词。故填putting。</w:t>
      </w:r>
    </w:p>
    <w:p>
      <w:pPr>
        <w:widowControl/>
        <w:kinsoku w:val="0"/>
        <w:autoSpaceDE w:val="0"/>
        <w:autoSpaceDN w:val="0"/>
        <w:bidi w:val="0"/>
        <w:adjustRightInd w:val="0"/>
        <w:snapToGrid w:val="0"/>
        <w:spacing w:line="360" w:lineRule="auto"/>
        <w:jc w:val="left"/>
        <w:textAlignment w:val="baseline"/>
        <w:rPr>
          <w:rFonts w:hint="default" w:ascii="Times New Roman Regular" w:hAnsi="Times New Roman Regular" w:eastAsia="宋体" w:cs="Times New Roman Regular"/>
          <w:b/>
          <w:bCs/>
          <w:snapToGrid w:val="0"/>
          <w:color w:val="auto"/>
          <w:kern w:val="0"/>
          <w:szCs w:val="21"/>
          <w:lang w:eastAsia="en-US"/>
        </w:rPr>
      </w:pPr>
      <w:r>
        <w:rPr>
          <w:rFonts w:hint="default" w:ascii="Times New Roman Regular" w:hAnsi="Times New Roman Regular" w:eastAsia="宋体" w:cs="Times New Roman Regular"/>
          <w:b/>
          <w:bCs/>
          <w:snapToGrid w:val="0"/>
          <w:color w:val="auto"/>
          <w:kern w:val="0"/>
          <w:szCs w:val="21"/>
          <w:lang w:eastAsia="en-US"/>
        </w:rPr>
        <w:t>第四部分</w:t>
      </w:r>
      <w:r>
        <w:rPr>
          <w:rFonts w:hint="eastAsia" w:ascii="Times New Roman Regular" w:hAnsi="Times New Roman Regular" w:eastAsia="宋体" w:cs="Times New Roman Regular"/>
          <w:b/>
          <w:bCs/>
          <w:snapToGrid w:val="0"/>
          <w:color w:val="auto"/>
          <w:kern w:val="0"/>
          <w:szCs w:val="21"/>
          <w:lang w:val="en-US" w:eastAsia="zh-CN"/>
        </w:rPr>
        <w:t xml:space="preserve"> </w:t>
      </w:r>
      <w:r>
        <w:rPr>
          <w:rFonts w:hint="default" w:ascii="Times New Roman Regular" w:hAnsi="Times New Roman Regular" w:eastAsia="宋体" w:cs="Times New Roman Regular"/>
          <w:b/>
          <w:bCs/>
          <w:snapToGrid w:val="0"/>
          <w:color w:val="auto"/>
          <w:kern w:val="0"/>
          <w:szCs w:val="21"/>
          <w:lang w:eastAsia="en-US"/>
        </w:rPr>
        <w:t xml:space="preserve">书面表 达 ( 共 1小 题 ，满 分 </w:t>
      </w:r>
      <w:r>
        <w:rPr>
          <w:rFonts w:hint="eastAsia" w:ascii="Times New Roman Regular" w:hAnsi="Times New Roman Regular" w:eastAsia="宋体" w:cs="Times New Roman Regular"/>
          <w:b/>
          <w:bCs/>
          <w:snapToGrid w:val="0"/>
          <w:color w:val="auto"/>
          <w:kern w:val="0"/>
          <w:szCs w:val="21"/>
          <w:lang w:val="en-US" w:eastAsia="zh-CN"/>
        </w:rPr>
        <w:t>15</w:t>
      </w:r>
      <w:r>
        <w:rPr>
          <w:rFonts w:hint="default" w:ascii="Times New Roman Regular" w:hAnsi="Times New Roman Regular" w:eastAsia="宋体" w:cs="Times New Roman Regular"/>
          <w:b/>
          <w:bCs/>
          <w:snapToGrid w:val="0"/>
          <w:color w:val="auto"/>
          <w:kern w:val="0"/>
          <w:szCs w:val="21"/>
          <w:lang w:eastAsia="en-US"/>
        </w:rPr>
        <w:t xml:space="preserve"> 分 )</w:t>
      </w:r>
    </w:p>
    <w:p>
      <w:pPr>
        <w:shd w:val="clear" w:color="auto" w:fill="F2F2F2"/>
        <w:spacing w:line="360" w:lineRule="auto"/>
        <w:jc w:val="left"/>
        <w:textAlignment w:val="center"/>
        <w:rPr>
          <w:rFonts w:ascii="Times New Roman" w:hAnsi="Times New Roman" w:eastAsia="宋体" w:cs="Times New Roman"/>
          <w:color w:val="auto"/>
          <w:sz w:val="21"/>
        </w:rPr>
      </w:pPr>
      <w:r>
        <w:rPr>
          <w:rFonts w:ascii="Times New Roman" w:hAnsi="Times New Roman" w:eastAsia="宋体" w:cs="Times New Roman"/>
          <w:color w:val="auto"/>
          <w:sz w:val="21"/>
        </w:rPr>
        <w:t>【</w:t>
      </w:r>
      <w:r>
        <w:rPr>
          <w:rFonts w:hint="eastAsia" w:ascii="Times New Roman" w:hAnsi="Times New Roman" w:eastAsia="宋体" w:cs="Times New Roman"/>
          <w:color w:val="auto"/>
          <w:sz w:val="21"/>
          <w:lang w:val="en-US" w:eastAsia="zh-CN"/>
        </w:rPr>
        <w:t>参考范文</w:t>
      </w:r>
      <w:r>
        <w:rPr>
          <w:rFonts w:ascii="Times New Roman" w:hAnsi="Times New Roman" w:eastAsia="宋体" w:cs="Times New Roman"/>
          <w:color w:val="auto"/>
          <w:sz w:val="21"/>
        </w:rPr>
        <w:t>】</w:t>
      </w:r>
    </w:p>
    <w:p>
      <w:pPr>
        <w:shd w:val="clear" w:color="auto" w:fill="F2F2F2"/>
        <w:spacing w:line="360" w:lineRule="auto"/>
        <w:jc w:val="center"/>
        <w:textAlignment w:val="center"/>
        <w:rPr>
          <w:rFonts w:ascii="Times New Roman" w:hAnsi="Times New Roman" w:eastAsia="宋体" w:cs="Times New Roman"/>
          <w:color w:val="auto"/>
          <w:sz w:val="21"/>
        </w:rPr>
      </w:pPr>
      <w:r>
        <w:rPr>
          <w:rFonts w:ascii="Times New Roman" w:hAnsi="Times New Roman" w:eastAsia="宋体" w:cs="Times New Roman"/>
          <w:color w:val="auto"/>
          <w:sz w:val="21"/>
        </w:rPr>
        <w:t>Lower Carbon, Happier Life</w:t>
      </w:r>
    </w:p>
    <w:p>
      <w:pPr>
        <w:shd w:val="clear" w:color="auto" w:fill="F2F2F2"/>
        <w:spacing w:line="360" w:lineRule="auto"/>
        <w:ind w:firstLine="560"/>
        <w:jc w:val="left"/>
        <w:textAlignment w:val="center"/>
        <w:rPr>
          <w:rFonts w:ascii="Times New Roman" w:hAnsi="Times New Roman" w:eastAsia="宋体" w:cs="Times New Roman"/>
          <w:color w:val="auto"/>
          <w:sz w:val="21"/>
        </w:rPr>
      </w:pPr>
      <w:r>
        <w:rPr>
          <w:rFonts w:ascii="Times New Roman" w:hAnsi="Times New Roman" w:eastAsia="宋体" w:cs="Times New Roman"/>
          <w:color w:val="auto"/>
          <w:sz w:val="21"/>
          <w:u w:val="single"/>
        </w:rPr>
        <w:t>Its our duty to protect the environment.</w:t>
      </w:r>
      <w:r>
        <w:rPr>
          <w:rFonts w:ascii="Times New Roman" w:hAnsi="Times New Roman" w:eastAsia="宋体" w:cs="Times New Roman"/>
          <w:color w:val="auto"/>
          <w:sz w:val="21"/>
        </w:rPr>
        <w:t xml:space="preserve"> The environment is becoming worse and worse. We must do something to prevent people from polluting the environment. </w:t>
      </w:r>
    </w:p>
    <w:p>
      <w:pPr>
        <w:shd w:val="clear" w:color="auto" w:fill="F2F2F2"/>
        <w:spacing w:line="360" w:lineRule="auto"/>
        <w:ind w:firstLine="560"/>
        <w:jc w:val="left"/>
        <w:textAlignment w:val="center"/>
        <w:rPr>
          <w:rFonts w:ascii="Times New Roman" w:hAnsi="Times New Roman" w:eastAsia="宋体" w:cs="Times New Roman"/>
          <w:color w:val="auto"/>
          <w:sz w:val="21"/>
        </w:rPr>
      </w:pPr>
      <w:r>
        <w:rPr>
          <w:rFonts w:ascii="Times New Roman" w:hAnsi="Times New Roman" w:eastAsia="宋体" w:cs="Times New Roman"/>
          <w:color w:val="auto"/>
          <w:sz w:val="21"/>
        </w:rPr>
        <w:t>First, we can ride to school or go to school on foot. Tell our parents to take the bus or the subway to work instead of driving. Second, we should save water and electricity by turning off the taps and lights in time when we don’t need them. Third, give the old books to the next grade students if we don’t use them any more. By doing this, we can save many trees. At last, remember to go shopping with basket rather than plastic bags. I believe our life will become better and better if we can do these things.</w:t>
      </w:r>
    </w:p>
    <w:p>
      <w:pPr>
        <w:shd w:val="clear" w:color="auto" w:fill="F2F2F2"/>
        <w:spacing w:line="360" w:lineRule="auto"/>
        <w:ind w:firstLine="560"/>
        <w:jc w:val="left"/>
        <w:textAlignment w:val="center"/>
        <w:rPr>
          <w:rFonts w:ascii="Times New Roman" w:hAnsi="Times New Roman" w:eastAsia="宋体" w:cs="Times New Roman"/>
          <w:color w:val="auto"/>
          <w:sz w:val="21"/>
        </w:rPr>
      </w:pPr>
      <w:r>
        <w:rPr>
          <w:rFonts w:ascii="Times New Roman" w:hAnsi="Times New Roman" w:eastAsia="宋体" w:cs="Times New Roman"/>
          <w:color w:val="auto"/>
          <w:sz w:val="21"/>
          <w:u w:val="single"/>
        </w:rPr>
        <w:t>Lower carbon, happier life. Lets take actions.</w:t>
      </w:r>
    </w:p>
    <w:p>
      <w:pPr>
        <w:shd w:val="clear" w:color="auto" w:fill="F2F2F2"/>
        <w:spacing w:line="360" w:lineRule="auto"/>
        <w:jc w:val="left"/>
        <w:textAlignment w:val="center"/>
        <w:rPr>
          <w:rFonts w:ascii="Times New Roman" w:hAnsi="Times New Roman" w:eastAsia="宋体" w:cs="Times New Roman"/>
          <w:color w:val="auto"/>
          <w:sz w:val="21"/>
        </w:rPr>
      </w:pPr>
      <w:r>
        <w:rPr>
          <w:rFonts w:ascii="Times New Roman" w:hAnsi="Times New Roman" w:eastAsia="宋体" w:cs="Times New Roman"/>
          <w:color w:val="auto"/>
          <w:sz w:val="21"/>
        </w:rPr>
        <w:t>[总体分析]</w:t>
      </w:r>
    </w:p>
    <w:p>
      <w:pPr>
        <w:shd w:val="clear" w:color="auto" w:fill="F2F2F2"/>
        <w:spacing w:line="360" w:lineRule="auto"/>
        <w:jc w:val="left"/>
        <w:textAlignment w:val="center"/>
        <w:rPr>
          <w:rFonts w:ascii="Times New Roman" w:hAnsi="Times New Roman" w:eastAsia="宋体" w:cs="Times New Roman"/>
          <w:color w:val="auto"/>
          <w:sz w:val="21"/>
        </w:rPr>
      </w:pPr>
      <w:r>
        <w:rPr>
          <w:rFonts w:ascii="Times New Roman" w:hAnsi="Times New Roman" w:eastAsia="宋体" w:cs="Times New Roman"/>
          <w:color w:val="auto"/>
          <w:sz w:val="21"/>
        </w:rPr>
        <w:t>①题材：本文是一篇材料作文；</w:t>
      </w:r>
    </w:p>
    <w:p>
      <w:pPr>
        <w:shd w:val="clear" w:color="auto" w:fill="F2F2F2"/>
        <w:spacing w:line="360" w:lineRule="auto"/>
        <w:jc w:val="left"/>
        <w:textAlignment w:val="center"/>
        <w:rPr>
          <w:rFonts w:ascii="Times New Roman" w:hAnsi="Times New Roman" w:eastAsia="宋体" w:cs="Times New Roman"/>
          <w:color w:val="auto"/>
          <w:sz w:val="21"/>
        </w:rPr>
      </w:pPr>
      <w:r>
        <w:rPr>
          <w:rFonts w:ascii="Times New Roman" w:hAnsi="Times New Roman" w:eastAsia="宋体" w:cs="Times New Roman"/>
          <w:color w:val="auto"/>
          <w:sz w:val="21"/>
        </w:rPr>
        <w:t>②时态：时态主要为“一般现在时”；</w:t>
      </w:r>
    </w:p>
    <w:p>
      <w:pPr>
        <w:shd w:val="clear" w:color="auto" w:fill="F2F2F2"/>
        <w:spacing w:line="360" w:lineRule="auto"/>
        <w:jc w:val="left"/>
        <w:textAlignment w:val="center"/>
        <w:rPr>
          <w:rFonts w:ascii="Times New Roman" w:hAnsi="Times New Roman" w:eastAsia="宋体" w:cs="Times New Roman"/>
          <w:color w:val="auto"/>
          <w:sz w:val="21"/>
        </w:rPr>
      </w:pPr>
      <w:r>
        <w:rPr>
          <w:rFonts w:ascii="Times New Roman" w:hAnsi="Times New Roman" w:eastAsia="宋体" w:cs="Times New Roman"/>
          <w:color w:val="auto"/>
          <w:sz w:val="21"/>
        </w:rPr>
        <w:t>③提示：根据写作要点展开，适当发挥，注意条理清晰和语法正确。</w:t>
      </w:r>
    </w:p>
    <w:p>
      <w:pPr>
        <w:shd w:val="clear" w:color="auto" w:fill="F2F2F2"/>
        <w:spacing w:line="360" w:lineRule="auto"/>
        <w:jc w:val="left"/>
        <w:textAlignment w:val="center"/>
        <w:rPr>
          <w:rFonts w:ascii="Times New Roman" w:hAnsi="Times New Roman" w:eastAsia="宋体" w:cs="Times New Roman"/>
          <w:color w:val="auto"/>
          <w:sz w:val="21"/>
        </w:rPr>
      </w:pPr>
      <w:r>
        <w:rPr>
          <w:rFonts w:ascii="Times New Roman" w:hAnsi="Times New Roman" w:eastAsia="宋体" w:cs="Times New Roman"/>
          <w:color w:val="auto"/>
          <w:sz w:val="21"/>
        </w:rPr>
        <w:t>[写作步骤]</w:t>
      </w:r>
    </w:p>
    <w:p>
      <w:pPr>
        <w:shd w:val="clear" w:color="auto" w:fill="F2F2F2"/>
        <w:spacing w:line="360" w:lineRule="auto"/>
        <w:jc w:val="left"/>
        <w:textAlignment w:val="center"/>
        <w:rPr>
          <w:rFonts w:ascii="Times New Roman" w:hAnsi="Times New Roman" w:eastAsia="宋体" w:cs="Times New Roman"/>
          <w:color w:val="auto"/>
          <w:sz w:val="21"/>
        </w:rPr>
      </w:pPr>
      <w:r>
        <w:rPr>
          <w:rFonts w:ascii="Times New Roman" w:hAnsi="Times New Roman" w:eastAsia="宋体" w:cs="Times New Roman"/>
          <w:color w:val="auto"/>
          <w:sz w:val="21"/>
        </w:rPr>
        <w:t>第一步，介绍保护环境的重要性；</w:t>
      </w:r>
    </w:p>
    <w:p>
      <w:pPr>
        <w:shd w:val="clear" w:color="auto" w:fill="F2F2F2"/>
        <w:spacing w:line="360" w:lineRule="auto"/>
        <w:jc w:val="left"/>
        <w:textAlignment w:val="center"/>
        <w:rPr>
          <w:rFonts w:ascii="Times New Roman" w:hAnsi="Times New Roman" w:eastAsia="宋体" w:cs="Times New Roman"/>
          <w:color w:val="auto"/>
          <w:sz w:val="21"/>
        </w:rPr>
      </w:pPr>
      <w:r>
        <w:rPr>
          <w:rFonts w:ascii="Times New Roman" w:hAnsi="Times New Roman" w:eastAsia="宋体" w:cs="Times New Roman"/>
          <w:color w:val="auto"/>
          <w:sz w:val="21"/>
        </w:rPr>
        <w:t>第二步，具体介绍低碳生活方式；</w:t>
      </w:r>
    </w:p>
    <w:p>
      <w:pPr>
        <w:shd w:val="clear" w:color="auto" w:fill="F2F2F2"/>
        <w:spacing w:line="360" w:lineRule="auto"/>
        <w:jc w:val="left"/>
        <w:textAlignment w:val="center"/>
        <w:rPr>
          <w:rFonts w:ascii="Times New Roman" w:hAnsi="Times New Roman" w:eastAsia="宋体" w:cs="Times New Roman"/>
          <w:color w:val="auto"/>
          <w:sz w:val="21"/>
        </w:rPr>
      </w:pPr>
      <w:r>
        <w:rPr>
          <w:rFonts w:ascii="Times New Roman" w:hAnsi="Times New Roman" w:eastAsia="宋体" w:cs="Times New Roman"/>
          <w:color w:val="auto"/>
          <w:sz w:val="21"/>
        </w:rPr>
        <w:t>第三步，表达自己的愿望。</w:t>
      </w:r>
    </w:p>
    <w:p>
      <w:pPr>
        <w:shd w:val="clear" w:color="auto" w:fill="F2F2F2"/>
        <w:spacing w:line="360" w:lineRule="auto"/>
        <w:jc w:val="left"/>
        <w:textAlignment w:val="center"/>
        <w:rPr>
          <w:rFonts w:ascii="Times New Roman" w:hAnsi="Times New Roman" w:eastAsia="宋体" w:cs="Times New Roman"/>
          <w:color w:val="auto"/>
          <w:sz w:val="21"/>
        </w:rPr>
      </w:pPr>
      <w:r>
        <w:rPr>
          <w:rFonts w:ascii="Times New Roman" w:hAnsi="Times New Roman" w:eastAsia="宋体" w:cs="Times New Roman"/>
          <w:color w:val="auto"/>
          <w:sz w:val="21"/>
        </w:rPr>
        <w:t>[亮点词汇]</w:t>
      </w:r>
    </w:p>
    <w:p>
      <w:pPr>
        <w:shd w:val="clear" w:color="auto" w:fill="F2F2F2"/>
        <w:spacing w:line="360" w:lineRule="auto"/>
        <w:jc w:val="left"/>
        <w:textAlignment w:val="center"/>
        <w:rPr>
          <w:rFonts w:ascii="Times New Roman" w:hAnsi="Times New Roman" w:eastAsia="宋体" w:cs="Times New Roman"/>
          <w:color w:val="auto"/>
          <w:sz w:val="21"/>
        </w:rPr>
      </w:pPr>
      <w:r>
        <w:rPr>
          <w:rFonts w:ascii="Times New Roman" w:hAnsi="Times New Roman" w:eastAsia="宋体" w:cs="Times New Roman"/>
          <w:color w:val="auto"/>
          <w:sz w:val="21"/>
        </w:rPr>
        <w:t>①prevent sb. from doing sth.阻止某人做某事</w:t>
      </w:r>
    </w:p>
    <w:p>
      <w:pPr>
        <w:shd w:val="clear" w:color="auto" w:fill="F2F2F2"/>
        <w:spacing w:line="360" w:lineRule="auto"/>
        <w:jc w:val="left"/>
        <w:textAlignment w:val="center"/>
        <w:rPr>
          <w:rFonts w:ascii="Times New Roman" w:hAnsi="Times New Roman" w:eastAsia="宋体" w:cs="Times New Roman"/>
          <w:color w:val="auto"/>
          <w:sz w:val="21"/>
        </w:rPr>
      </w:pPr>
      <w:r>
        <w:rPr>
          <w:rFonts w:ascii="Times New Roman" w:hAnsi="Times New Roman" w:eastAsia="宋体" w:cs="Times New Roman"/>
          <w:color w:val="auto"/>
          <w:sz w:val="21"/>
        </w:rPr>
        <w:t>②turn off关闭</w:t>
      </w:r>
    </w:p>
    <w:p>
      <w:pPr>
        <w:shd w:val="clear" w:color="auto" w:fill="F2F2F2"/>
        <w:spacing w:line="360" w:lineRule="auto"/>
        <w:jc w:val="left"/>
        <w:textAlignment w:val="center"/>
        <w:rPr>
          <w:rFonts w:ascii="Times New Roman" w:hAnsi="Times New Roman" w:eastAsia="宋体" w:cs="Times New Roman"/>
          <w:color w:val="auto"/>
          <w:sz w:val="21"/>
        </w:rPr>
      </w:pPr>
      <w:r>
        <w:rPr>
          <w:rFonts w:ascii="Times New Roman" w:hAnsi="Times New Roman" w:eastAsia="宋体" w:cs="Times New Roman"/>
          <w:color w:val="auto"/>
          <w:sz w:val="21"/>
        </w:rPr>
        <w:t>③rather than而不是</w:t>
      </w:r>
    </w:p>
    <w:p>
      <w:pPr>
        <w:shd w:val="clear" w:color="auto" w:fill="F2F2F2"/>
        <w:spacing w:line="360" w:lineRule="auto"/>
        <w:jc w:val="left"/>
        <w:textAlignment w:val="center"/>
        <w:rPr>
          <w:rFonts w:ascii="Times New Roman" w:hAnsi="Times New Roman" w:eastAsia="宋体" w:cs="Times New Roman"/>
          <w:color w:val="auto"/>
          <w:sz w:val="21"/>
        </w:rPr>
      </w:pPr>
      <w:r>
        <w:rPr>
          <w:rFonts w:ascii="Times New Roman" w:hAnsi="Times New Roman" w:eastAsia="宋体" w:cs="Times New Roman"/>
          <w:color w:val="auto"/>
          <w:sz w:val="21"/>
        </w:rPr>
        <w:t>[高分句型]</w:t>
      </w:r>
    </w:p>
    <w:p>
      <w:pPr>
        <w:shd w:val="clear" w:color="auto" w:fill="F2F2F2"/>
        <w:spacing w:line="360" w:lineRule="auto"/>
        <w:jc w:val="left"/>
        <w:textAlignment w:val="center"/>
        <w:rPr>
          <w:rFonts w:ascii="Times New Roman" w:hAnsi="Times New Roman" w:eastAsia="宋体" w:cs="Times New Roman"/>
          <w:color w:val="auto"/>
          <w:sz w:val="21"/>
        </w:rPr>
      </w:pPr>
      <w:r>
        <w:rPr>
          <w:rFonts w:ascii="Times New Roman" w:hAnsi="Times New Roman" w:eastAsia="宋体" w:cs="Times New Roman"/>
          <w:color w:val="auto"/>
          <w:sz w:val="21"/>
        </w:rPr>
        <w:t>①Third, give the old books to the next grade students if we don’t use them any more. (if引导条件状语从句)</w:t>
      </w:r>
    </w:p>
    <w:p>
      <w:pPr>
        <w:shd w:val="clear" w:color="auto" w:fill="F2F2F2"/>
        <w:spacing w:line="360" w:lineRule="auto"/>
        <w:jc w:val="left"/>
        <w:textAlignment w:val="center"/>
        <w:rPr>
          <w:rFonts w:ascii="Times New Roman" w:hAnsi="Times New Roman" w:eastAsia="宋体" w:cs="Times New Roman"/>
          <w:color w:val="auto"/>
          <w:sz w:val="21"/>
        </w:rPr>
      </w:pPr>
      <w:r>
        <w:rPr>
          <w:rFonts w:ascii="Times New Roman" w:hAnsi="Times New Roman" w:eastAsia="宋体" w:cs="Times New Roman"/>
          <w:color w:val="auto"/>
          <w:sz w:val="21"/>
        </w:rPr>
        <w:t>②I believe our life will become better and better if we can do these things. (宾语从句)</w:t>
      </w:r>
    </w:p>
    <w:p>
      <w:pPr>
        <w:pStyle w:val="4"/>
        <w:spacing w:line="240" w:lineRule="auto"/>
        <w:rPr>
          <w:rFonts w:hint="default" w:ascii="Times New Roman" w:hAnsi="Times New Roman" w:cs="Times New Roman" w:eastAsiaTheme="minorEastAsia"/>
          <w:kern w:val="2"/>
          <w:sz w:val="32"/>
          <w:szCs w:val="32"/>
          <w:lang w:val="en-US" w:eastAsia="zh-CN" w:bidi="ar-SA"/>
        </w:rPr>
      </w:pPr>
    </w:p>
    <w:sectPr>
      <w:headerReference r:id="rId3" w:type="default"/>
      <w:footerReference r:id="rId5" w:type="default"/>
      <w:headerReference r:id="rId4" w:type="even"/>
      <w:footerReference r:id="rId6" w:type="even"/>
      <w:pgSz w:w="23811" w:h="16838" w:orient="landscape"/>
      <w:pgMar w:top="1417" w:right="1417" w:bottom="1417" w:left="2268" w:header="851" w:footer="850" w:gutter="0"/>
      <w:pgNumType w:start="1"/>
      <w:cols w:space="874" w:num="2"/>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854DB93-4363-421A-BA17-179838D6EF4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BE3C222E-C48E-4BA9-A2A7-9682B7D0366E}"/>
  </w:font>
  <w:font w:name="方正大标宋简体">
    <w:panose1 w:val="02000000000000000000"/>
    <w:charset w:val="86"/>
    <w:family w:val="auto"/>
    <w:pitch w:val="default"/>
    <w:sig w:usb0="00000000" w:usb1="00000000" w:usb2="00000000" w:usb3="00000000" w:csb0="00000000" w:csb1="00000000"/>
  </w:font>
  <w:font w:name="楷体_GB2312">
    <w:altName w:val="楷体"/>
    <w:panose1 w:val="02010609030101010101"/>
    <w:charset w:val="86"/>
    <w:family w:val="auto"/>
    <w:pitch w:val="default"/>
    <w:sig w:usb0="00000000" w:usb1="00000000" w:usb2="00000000" w:usb3="00000000" w:csb0="00040000" w:csb1="00000000"/>
  </w:font>
  <w:font w:name="Times New Roman Regular">
    <w:altName w:val="Times New Roman"/>
    <w:panose1 w:val="02020603050405020304"/>
    <w:charset w:val="00"/>
    <w:family w:val="auto"/>
    <w:pitch w:val="default"/>
    <w:sig w:usb0="00000000" w:usb1="00000000" w:usb2="00000009" w:usb3="00000000" w:csb0="400001FF" w:csb1="FFFF0000"/>
    <w:embedRegular r:id="rId3" w:fontKey="{4F8814D7-F410-4499-8807-B63384C8EFA6}"/>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宋体" w:hAnsi="宋体" w:cs="宋体"/>
      </w:rPr>
    </w:pPr>
    <w:r>
      <w:rPr>
        <w:rFonts w:ascii="宋体" w:hAnsi="宋体" w:cs="宋体"/>
      </w:rPr>
      <mc:AlternateContent>
        <mc:Choice Requires="wps">
          <w:drawing>
            <wp:anchor distT="0" distB="0" distL="114300" distR="114300" simplePos="0" relativeHeight="251660288" behindDoc="0" locked="0" layoutInCell="1" allowOverlap="1">
              <wp:simplePos x="0" y="0"/>
              <wp:positionH relativeFrom="column">
                <wp:posOffset>-317500</wp:posOffset>
              </wp:positionH>
              <wp:positionV relativeFrom="paragraph">
                <wp:posOffset>-9237345</wp:posOffset>
              </wp:positionV>
              <wp:extent cx="229870" cy="8892540"/>
              <wp:effectExtent l="0" t="0" r="0" b="0"/>
              <wp:wrapNone/>
              <wp:docPr id="33" name="文本框 1"/>
              <wp:cNvGraphicFramePr/>
              <a:graphic xmlns:a="http://schemas.openxmlformats.org/drawingml/2006/main">
                <a:graphicData uri="http://schemas.microsoft.com/office/word/2010/wordprocessingShape">
                  <wps:wsp>
                    <wps:cNvSpPr txBox="1"/>
                    <wps:spPr>
                      <a:xfrm>
                        <a:off x="0" y="0"/>
                        <a:ext cx="229870" cy="8892540"/>
                      </a:xfrm>
                      <a:prstGeom prst="rect">
                        <a:avLst/>
                      </a:prstGeom>
                      <a:noFill/>
                      <a:ln>
                        <a:noFill/>
                      </a:ln>
                    </wps:spPr>
                    <wps:txbx>
                      <w:txbxContent>
                        <w:p>
                          <w:pPr>
                            <w:jc w:val="center"/>
                          </w:pPr>
                          <w:r>
                            <w:rPr>
                              <w:rFonts w:hint="eastAsia"/>
                            </w:rPr>
                            <w:t>………………………………………装………………………………………订………………………………………线………………………………………</w:t>
                          </w:r>
                        </w:p>
                      </w:txbxContent>
                    </wps:txbx>
                    <wps:bodyPr vert="vert270" wrap="square" lIns="0" tIns="0" rIns="0" bIns="0" anchor="t" anchorCtr="0" upright="1"/>
                  </wps:wsp>
                </a:graphicData>
              </a:graphic>
            </wp:anchor>
          </w:drawing>
        </mc:Choice>
        <mc:Fallback>
          <w:pict>
            <v:shape id="文本框 1" o:spid="_x0000_s1026" o:spt="202" type="#_x0000_t202" style="position:absolute;left:0pt;margin-left:-25pt;margin-top:-727.35pt;height:700.2pt;width:18.1pt;z-index:251660288;mso-width-relative:page;mso-height-relative:page;" filled="f" stroked="f" coordsize="21600,21600" o:gfxdata="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gyWSp2QAAAA0BAAAPAAAA&#10;AAAAAAEAIAAAACIAAABkcnMvZG93bnJldi54bWxQSwECFAAUAAAACACHTuJAl0pdDtsBAACpAwAA&#10;DgAAAAAAAAABACAAAAAoAQAAZHJzL2Uyb0RvYy54bWxQSwUGAAAAAAYABgBZAQAAdQUAAAAA&#10;">
              <v:fill on="f" focussize="0,0"/>
              <v:stroke on="f"/>
              <v:imagedata o:title=""/>
              <o:lock v:ext="edit" aspectratio="f"/>
              <v:textbox inset="0mm,0mm,0mm,0mm" style="layout-flow:vertical;mso-layout-flow-alt:bottom-to-top;">
                <w:txbxContent>
                  <w:p>
                    <w:pPr>
                      <w:jc w:val="center"/>
                    </w:pPr>
                    <w:r>
                      <w:rPr>
                        <w:rFonts w:hint="eastAsia"/>
                      </w:rPr>
                      <w:t>………………………………………装………………………………………订………………………………………线………………………………………</w:t>
                    </w:r>
                  </w:p>
                </w:txbxContent>
              </v:textbox>
            </v:shape>
          </w:pict>
        </mc:Fallback>
      </mc:AlternateContent>
    </w:r>
  </w:p>
  <w:p>
    <w:pPr>
      <w:jc w:val="center"/>
    </w:pPr>
    <w:r>
      <w:rPr>
        <w:rFonts w:hint="eastAsia" w:ascii="宋体" w:hAnsi="宋体" w:cs="宋体"/>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hint="eastAsia" w:ascii="宋体" w:hAnsi="宋体" w:cs="宋体"/>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9"/>
      <w:tblpPr w:leftFromText="180" w:rightFromText="180" w:vertAnchor="page" w:horzAnchor="page" w:tblpX="454" w:tblpY="1381"/>
      <w:tblOverlap w:val="never"/>
      <w:tblW w:w="136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1367" w:type="dxa"/>
          <w:tcBorders>
            <w:bottom w:val="single" w:color="auto" w:sz="4" w:space="0"/>
          </w:tcBorders>
          <w:vAlign w:val="center"/>
        </w:tcPr>
        <w:p>
          <w:pPr>
            <w:pStyle w:val="13"/>
            <w:tabs>
              <w:tab w:val="left" w:pos="320"/>
              <w:tab w:val="left" w:pos="2959"/>
            </w:tabs>
            <w:spacing w:before="121" w:after="4"/>
            <w:ind w:left="0" w:firstLine="0"/>
            <w:jc w:val="center"/>
            <w:rPr>
              <w:rFonts w:ascii="宋体" w:hAnsi="宋体" w:cs="宋体"/>
              <w:b/>
              <w:bCs/>
              <w:color w:val="000000"/>
              <w:sz w:val="32"/>
              <w:szCs w:val="36"/>
            </w:rPr>
          </w:pPr>
          <w:r>
            <w:rPr>
              <w:rFonts w:hint="eastAsia" w:ascii="宋体" w:hAnsi="宋体" w:cs="宋体"/>
              <w:b/>
              <w:bCs/>
              <w:color w:val="000000"/>
              <w:sz w:val="32"/>
              <w:szCs w:val="36"/>
            </w:rPr>
            <w:t>学  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1367" w:type="dxa"/>
          <w:tcBorders>
            <w:top w:val="single" w:color="auto" w:sz="4" w:space="0"/>
            <w:left w:val="single" w:color="auto" w:sz="4" w:space="0"/>
            <w:bottom w:val="single" w:color="auto" w:sz="4" w:space="0"/>
            <w:right w:val="single" w:color="auto" w:sz="4" w:space="0"/>
          </w:tcBorders>
          <w:vAlign w:val="center"/>
        </w:tcPr>
        <w:p>
          <w:pPr>
            <w:pStyle w:val="13"/>
            <w:tabs>
              <w:tab w:val="left" w:pos="320"/>
              <w:tab w:val="left" w:pos="2959"/>
            </w:tabs>
            <w:spacing w:before="121" w:after="4"/>
            <w:ind w:left="0" w:firstLine="0"/>
            <w:jc w:val="center"/>
            <w:rPr>
              <w:rFonts w:ascii="宋体" w:hAnsi="宋体" w:cs="宋体"/>
              <w:b/>
              <w:bCs/>
              <w:color w:val="000000"/>
              <w:sz w:val="32"/>
              <w:szCs w:val="3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trPr>
      <w:tc>
        <w:tcPr>
          <w:tcW w:w="1367" w:type="dxa"/>
          <w:tcBorders>
            <w:top w:val="single" w:color="auto" w:sz="4" w:space="0"/>
          </w:tcBorders>
          <w:vAlign w:val="center"/>
        </w:tcPr>
        <w:p>
          <w:pPr>
            <w:pStyle w:val="13"/>
            <w:tabs>
              <w:tab w:val="left" w:pos="320"/>
              <w:tab w:val="left" w:pos="2959"/>
            </w:tabs>
            <w:spacing w:before="121" w:after="4"/>
            <w:ind w:left="0" w:firstLine="0"/>
            <w:jc w:val="center"/>
            <w:rPr>
              <w:rFonts w:ascii="宋体" w:hAnsi="宋体" w:cs="宋体"/>
              <w:b/>
              <w:bCs/>
              <w:color w:val="000000"/>
              <w:sz w:val="32"/>
              <w:szCs w:val="3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1367" w:type="dxa"/>
          <w:tcBorders>
            <w:bottom w:val="single" w:color="auto" w:sz="4" w:space="0"/>
          </w:tcBorders>
          <w:vAlign w:val="center"/>
        </w:tcPr>
        <w:p>
          <w:pPr>
            <w:pStyle w:val="13"/>
            <w:tabs>
              <w:tab w:val="left" w:pos="320"/>
              <w:tab w:val="left" w:pos="2959"/>
            </w:tabs>
            <w:spacing w:before="121" w:after="4"/>
            <w:ind w:left="0" w:firstLine="0"/>
            <w:jc w:val="center"/>
            <w:rPr>
              <w:rFonts w:ascii="宋体" w:hAnsi="宋体" w:cs="宋体"/>
              <w:b/>
              <w:bCs/>
              <w:color w:val="000000"/>
              <w:sz w:val="32"/>
              <w:szCs w:val="36"/>
            </w:rPr>
          </w:pPr>
          <w:r>
            <w:rPr>
              <w:rFonts w:hint="eastAsia" w:ascii="宋体" w:hAnsi="宋体" w:cs="宋体"/>
              <w:b/>
              <w:bCs/>
              <w:color w:val="000000"/>
              <w:sz w:val="32"/>
              <w:szCs w:val="36"/>
            </w:rPr>
            <w:t>姓  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1367" w:type="dxa"/>
          <w:tcBorders>
            <w:top w:val="single" w:color="auto" w:sz="4" w:space="0"/>
            <w:left w:val="single" w:color="auto" w:sz="4" w:space="0"/>
            <w:bottom w:val="single" w:color="auto" w:sz="4" w:space="0"/>
            <w:right w:val="single" w:color="auto" w:sz="4" w:space="0"/>
          </w:tcBorders>
          <w:vAlign w:val="center"/>
        </w:tcPr>
        <w:p>
          <w:pPr>
            <w:pStyle w:val="13"/>
            <w:tabs>
              <w:tab w:val="left" w:pos="320"/>
              <w:tab w:val="left" w:pos="2959"/>
            </w:tabs>
            <w:spacing w:before="121" w:after="4"/>
            <w:ind w:left="0" w:firstLine="0"/>
            <w:jc w:val="center"/>
            <w:rPr>
              <w:rFonts w:ascii="宋体" w:hAnsi="宋体" w:cs="宋体"/>
              <w:b/>
              <w:bCs/>
              <w:color w:val="000000"/>
              <w:sz w:val="32"/>
              <w:szCs w:val="3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trPr>
      <w:tc>
        <w:tcPr>
          <w:tcW w:w="1367" w:type="dxa"/>
          <w:tcBorders>
            <w:top w:val="single" w:color="auto" w:sz="4" w:space="0"/>
          </w:tcBorders>
          <w:vAlign w:val="center"/>
        </w:tcPr>
        <w:p>
          <w:pPr>
            <w:pStyle w:val="13"/>
            <w:tabs>
              <w:tab w:val="left" w:pos="320"/>
              <w:tab w:val="left" w:pos="2959"/>
            </w:tabs>
            <w:spacing w:before="121" w:after="4"/>
            <w:ind w:left="0" w:firstLine="0"/>
            <w:jc w:val="center"/>
            <w:rPr>
              <w:rFonts w:ascii="宋体" w:hAnsi="宋体" w:cs="宋体"/>
              <w:b/>
              <w:bCs/>
              <w:color w:val="000000"/>
              <w:sz w:val="32"/>
              <w:szCs w:val="3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1367" w:type="dxa"/>
          <w:tcBorders>
            <w:bottom w:val="single" w:color="auto" w:sz="4" w:space="0"/>
          </w:tcBorders>
          <w:vAlign w:val="center"/>
        </w:tcPr>
        <w:p>
          <w:pPr>
            <w:pStyle w:val="13"/>
            <w:tabs>
              <w:tab w:val="left" w:pos="320"/>
              <w:tab w:val="left" w:pos="2959"/>
            </w:tabs>
            <w:spacing w:before="121" w:after="4"/>
            <w:ind w:left="0" w:firstLine="0"/>
            <w:jc w:val="center"/>
            <w:rPr>
              <w:rFonts w:ascii="宋体" w:hAnsi="宋体" w:cs="宋体"/>
              <w:b/>
              <w:bCs/>
              <w:color w:val="000000"/>
              <w:w w:val="80"/>
              <w:sz w:val="32"/>
              <w:szCs w:val="36"/>
            </w:rPr>
          </w:pPr>
          <w:r>
            <w:rPr>
              <w:rFonts w:hint="eastAsia" w:ascii="宋体" w:hAnsi="宋体" w:cs="宋体"/>
              <w:b/>
              <w:bCs/>
              <w:color w:val="000000"/>
              <w:w w:val="80"/>
              <w:sz w:val="32"/>
              <w:szCs w:val="36"/>
            </w:rPr>
            <w:t>身份证号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1367" w:type="dxa"/>
          <w:tcBorders>
            <w:top w:val="single" w:color="auto" w:sz="4" w:space="0"/>
            <w:left w:val="single" w:color="auto" w:sz="4" w:space="0"/>
            <w:bottom w:val="single" w:color="auto" w:sz="4" w:space="0"/>
            <w:right w:val="single" w:color="auto" w:sz="4" w:space="0"/>
          </w:tcBorders>
          <w:vAlign w:val="center"/>
        </w:tcPr>
        <w:p>
          <w:pPr>
            <w:pStyle w:val="13"/>
            <w:tabs>
              <w:tab w:val="left" w:pos="320"/>
              <w:tab w:val="left" w:pos="2959"/>
            </w:tabs>
            <w:spacing w:before="121" w:after="4"/>
            <w:ind w:left="0" w:firstLine="0"/>
            <w:jc w:val="center"/>
            <w:rPr>
              <w:rFonts w:ascii="宋体" w:hAnsi="宋体" w:cs="宋体"/>
              <w:b/>
              <w:bCs/>
              <w:color w:val="000000"/>
              <w:sz w:val="32"/>
              <w:szCs w:val="3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trPr>
      <w:tc>
        <w:tcPr>
          <w:tcW w:w="1367" w:type="dxa"/>
          <w:tcBorders>
            <w:top w:val="single" w:color="auto" w:sz="4" w:space="0"/>
          </w:tcBorders>
          <w:vAlign w:val="center"/>
        </w:tcPr>
        <w:p>
          <w:pPr>
            <w:pStyle w:val="13"/>
            <w:tabs>
              <w:tab w:val="left" w:pos="320"/>
              <w:tab w:val="left" w:pos="2959"/>
            </w:tabs>
            <w:spacing w:before="121" w:after="4"/>
            <w:ind w:left="0" w:firstLine="0"/>
            <w:jc w:val="center"/>
            <w:rPr>
              <w:rFonts w:ascii="宋体" w:hAnsi="宋体" w:cs="宋体"/>
              <w:b/>
              <w:bCs/>
              <w:color w:val="000000"/>
              <w:sz w:val="32"/>
              <w:szCs w:val="3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1367" w:type="dxa"/>
          <w:tcBorders>
            <w:bottom w:val="single" w:color="auto" w:sz="4" w:space="0"/>
          </w:tcBorders>
          <w:vAlign w:val="center"/>
        </w:tcPr>
        <w:p>
          <w:pPr>
            <w:pStyle w:val="13"/>
            <w:tabs>
              <w:tab w:val="left" w:pos="320"/>
              <w:tab w:val="left" w:pos="2959"/>
            </w:tabs>
            <w:spacing w:before="121" w:after="4"/>
            <w:ind w:left="0" w:firstLine="0"/>
            <w:jc w:val="center"/>
            <w:rPr>
              <w:rFonts w:ascii="宋体" w:hAnsi="宋体" w:cs="宋体"/>
              <w:b/>
              <w:bCs/>
              <w:color w:val="000000"/>
              <w:sz w:val="32"/>
              <w:szCs w:val="36"/>
            </w:rPr>
          </w:pPr>
          <w:r>
            <w:rPr>
              <w:rFonts w:hint="eastAsia" w:ascii="宋体" w:hAnsi="宋体" w:cs="宋体"/>
              <w:b/>
              <w:bCs/>
              <w:color w:val="000000"/>
              <w:sz w:val="32"/>
              <w:szCs w:val="36"/>
            </w:rPr>
            <w:t>考  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1367" w:type="dxa"/>
          <w:tcBorders>
            <w:top w:val="single" w:color="auto" w:sz="4" w:space="0"/>
            <w:left w:val="single" w:color="auto" w:sz="4" w:space="0"/>
            <w:bottom w:val="single" w:color="auto" w:sz="4" w:space="0"/>
            <w:right w:val="single" w:color="auto" w:sz="4" w:space="0"/>
          </w:tcBorders>
          <w:vAlign w:val="center"/>
        </w:tcPr>
        <w:p>
          <w:pPr>
            <w:pStyle w:val="13"/>
            <w:tabs>
              <w:tab w:val="left" w:pos="320"/>
              <w:tab w:val="left" w:pos="2959"/>
            </w:tabs>
            <w:spacing w:before="121" w:after="4"/>
            <w:ind w:left="0" w:firstLine="0"/>
            <w:jc w:val="center"/>
            <w:rPr>
              <w:rFonts w:ascii="宋体" w:hAnsi="宋体" w:cs="宋体"/>
              <w:b/>
              <w:bCs/>
              <w:color w:val="000000"/>
              <w:sz w:val="32"/>
              <w:szCs w:val="3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trPr>
      <w:tc>
        <w:tcPr>
          <w:tcW w:w="1367" w:type="dxa"/>
          <w:tcBorders>
            <w:top w:val="single" w:color="auto" w:sz="4" w:space="0"/>
          </w:tcBorders>
          <w:vAlign w:val="center"/>
        </w:tcPr>
        <w:p>
          <w:pPr>
            <w:pStyle w:val="13"/>
            <w:tabs>
              <w:tab w:val="left" w:pos="320"/>
              <w:tab w:val="left" w:pos="2959"/>
            </w:tabs>
            <w:spacing w:before="121" w:after="4"/>
            <w:ind w:left="0" w:firstLine="0"/>
            <w:jc w:val="center"/>
            <w:rPr>
              <w:rFonts w:ascii="宋体" w:hAnsi="宋体" w:cs="宋体"/>
              <w:b/>
              <w:bCs/>
              <w:color w:val="000000"/>
              <w:sz w:val="32"/>
              <w:szCs w:val="3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1367" w:type="dxa"/>
          <w:tcBorders>
            <w:bottom w:val="single" w:color="auto" w:sz="4" w:space="0"/>
          </w:tcBorders>
          <w:vAlign w:val="center"/>
        </w:tcPr>
        <w:p>
          <w:pPr>
            <w:pStyle w:val="13"/>
            <w:tabs>
              <w:tab w:val="left" w:pos="320"/>
              <w:tab w:val="left" w:pos="2959"/>
            </w:tabs>
            <w:spacing w:before="121" w:after="4"/>
            <w:ind w:left="0" w:firstLine="0"/>
            <w:jc w:val="center"/>
            <w:rPr>
              <w:rFonts w:ascii="宋体" w:hAnsi="宋体" w:cs="宋体"/>
              <w:b/>
              <w:bCs/>
              <w:color w:val="000000"/>
              <w:sz w:val="32"/>
              <w:szCs w:val="36"/>
            </w:rPr>
          </w:pPr>
          <w:r>
            <w:rPr>
              <w:rFonts w:hint="eastAsia" w:ascii="宋体" w:hAnsi="宋体" w:cs="宋体"/>
              <w:b/>
              <w:bCs/>
              <w:color w:val="000000"/>
              <w:sz w:val="32"/>
              <w:szCs w:val="36"/>
            </w:rPr>
            <w:t>考  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1367" w:type="dxa"/>
          <w:tcBorders>
            <w:top w:val="single" w:color="auto" w:sz="4" w:space="0"/>
            <w:left w:val="single" w:color="auto" w:sz="4" w:space="0"/>
            <w:bottom w:val="single" w:color="auto" w:sz="4" w:space="0"/>
            <w:right w:val="single" w:color="auto" w:sz="4" w:space="0"/>
          </w:tcBorders>
          <w:vAlign w:val="center"/>
        </w:tcPr>
        <w:p>
          <w:pPr>
            <w:pStyle w:val="13"/>
            <w:tabs>
              <w:tab w:val="left" w:pos="320"/>
              <w:tab w:val="left" w:pos="2959"/>
            </w:tabs>
            <w:spacing w:before="121" w:after="4"/>
            <w:ind w:left="0" w:firstLine="0"/>
            <w:jc w:val="center"/>
            <w:rPr>
              <w:rFonts w:ascii="宋体" w:hAnsi="宋体" w:cs="宋体"/>
              <w:b/>
              <w:bCs/>
              <w:color w:val="000000"/>
              <w:sz w:val="32"/>
              <w:szCs w:val="3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trPr>
      <w:tc>
        <w:tcPr>
          <w:tcW w:w="1367" w:type="dxa"/>
          <w:tcBorders>
            <w:top w:val="single" w:color="auto" w:sz="4" w:space="0"/>
          </w:tcBorders>
          <w:vAlign w:val="center"/>
        </w:tcPr>
        <w:p>
          <w:pPr>
            <w:pStyle w:val="13"/>
            <w:tabs>
              <w:tab w:val="left" w:pos="320"/>
              <w:tab w:val="left" w:pos="2959"/>
            </w:tabs>
            <w:spacing w:before="121" w:after="4"/>
            <w:ind w:left="0" w:firstLine="0"/>
            <w:jc w:val="center"/>
            <w:rPr>
              <w:rFonts w:ascii="宋体" w:hAnsi="宋体" w:cs="宋体"/>
              <w:b/>
              <w:bCs/>
              <w:color w:val="000000"/>
              <w:sz w:val="32"/>
              <w:szCs w:val="3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1367" w:type="dxa"/>
          <w:tcBorders>
            <w:bottom w:val="single" w:color="auto" w:sz="4" w:space="0"/>
          </w:tcBorders>
          <w:vAlign w:val="center"/>
        </w:tcPr>
        <w:p>
          <w:pPr>
            <w:pStyle w:val="13"/>
            <w:tabs>
              <w:tab w:val="left" w:pos="320"/>
              <w:tab w:val="left" w:pos="2959"/>
            </w:tabs>
            <w:spacing w:before="121" w:after="4"/>
            <w:ind w:left="0" w:firstLine="0"/>
            <w:jc w:val="center"/>
            <w:rPr>
              <w:rFonts w:ascii="宋体" w:hAnsi="宋体" w:cs="宋体"/>
              <w:b/>
              <w:bCs/>
              <w:color w:val="000000"/>
              <w:sz w:val="32"/>
              <w:szCs w:val="36"/>
            </w:rPr>
          </w:pPr>
          <w:r>
            <w:rPr>
              <w:rFonts w:hint="eastAsia" w:ascii="宋体" w:hAnsi="宋体" w:cs="宋体"/>
              <w:b/>
              <w:bCs/>
              <w:color w:val="000000"/>
              <w:sz w:val="32"/>
              <w:szCs w:val="36"/>
            </w:rPr>
            <w:t>座  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1367" w:type="dxa"/>
          <w:tcBorders>
            <w:top w:val="single" w:color="auto" w:sz="4" w:space="0"/>
            <w:left w:val="single" w:color="auto" w:sz="4" w:space="0"/>
            <w:bottom w:val="single" w:color="auto" w:sz="4" w:space="0"/>
            <w:right w:val="single" w:color="auto" w:sz="4" w:space="0"/>
          </w:tcBorders>
          <w:vAlign w:val="center"/>
        </w:tcPr>
        <w:p>
          <w:pPr>
            <w:pStyle w:val="13"/>
            <w:tabs>
              <w:tab w:val="left" w:pos="320"/>
              <w:tab w:val="left" w:pos="2959"/>
            </w:tabs>
            <w:spacing w:before="121" w:after="4"/>
            <w:ind w:left="0" w:firstLine="0"/>
            <w:jc w:val="center"/>
            <w:rPr>
              <w:rFonts w:ascii="宋体" w:hAnsi="宋体" w:cs="宋体"/>
              <w:b/>
              <w:bCs/>
              <w:color w:val="000000"/>
              <w:sz w:val="32"/>
              <w:szCs w:val="36"/>
            </w:rPr>
          </w:pPr>
        </w:p>
      </w:tc>
    </w:tr>
  </w:tbl>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column">
                <wp:posOffset>12911455</wp:posOffset>
              </wp:positionH>
              <wp:positionV relativeFrom="paragraph">
                <wp:posOffset>350520</wp:posOffset>
              </wp:positionV>
              <wp:extent cx="979805" cy="8892540"/>
              <wp:effectExtent l="6350" t="6350" r="23495" b="16510"/>
              <wp:wrapNone/>
              <wp:docPr id="34" name="文本框 2"/>
              <wp:cNvGraphicFramePr/>
              <a:graphic xmlns:a="http://schemas.openxmlformats.org/drawingml/2006/main">
                <a:graphicData uri="http://schemas.microsoft.com/office/word/2010/wordprocessingShape">
                  <wps:wsp>
                    <wps:cNvSpPr txBox="1"/>
                    <wps:spPr>
                      <a:xfrm>
                        <a:off x="0" y="0"/>
                        <a:ext cx="979805" cy="8892540"/>
                      </a:xfrm>
                      <a:prstGeom prst="rect">
                        <a:avLst/>
                      </a:prstGeom>
                      <a:pattFill prst="pct5">
                        <a:fgClr>
                          <a:srgbClr val="000000"/>
                        </a:fgClr>
                        <a:bgClr>
                          <a:srgbClr val="FFFFFF"/>
                        </a:bgClr>
                      </a:pattFill>
                      <a:ln w="12700" cap="flat" cmpd="sng">
                        <a:solidFill>
                          <a:srgbClr val="000000"/>
                        </a:solidFill>
                        <a:prstDash val="dashDot"/>
                        <a:miter/>
                        <a:headEnd type="none" w="med" len="med"/>
                        <a:tailEnd type="none" w="med" len="med"/>
                      </a:ln>
                    </wps:spPr>
                    <wps:txbx>
                      <w:txbxContent>
                        <w:p>
                          <w:pPr>
                            <w:jc w:val="center"/>
                            <w:rPr>
                              <w:rFonts w:ascii="黑体" w:hAnsi="黑体" w:eastAsia="黑体" w:cs="黑体"/>
                              <w:spacing w:val="170"/>
                              <w:sz w:val="48"/>
                              <w:szCs w:val="52"/>
                            </w:rPr>
                          </w:pPr>
                          <w:r>
                            <w:rPr>
                              <w:rFonts w:hint="eastAsia" w:ascii="黑体" w:hAnsi="黑体" w:eastAsia="黑体" w:cs="黑体"/>
                              <w:spacing w:val="170"/>
                              <w:sz w:val="48"/>
                              <w:szCs w:val="52"/>
                            </w:rPr>
                            <w:t>装订线内不要答题</w:t>
                          </w:r>
                        </w:p>
                      </w:txbxContent>
                    </wps:txbx>
                    <wps:bodyPr vert="vert" wrap="square" lIns="89999" tIns="45720" rIns="251998" bIns="45720" anchor="t" anchorCtr="0" upright="1"/>
                  </wps:wsp>
                </a:graphicData>
              </a:graphic>
            </wp:anchor>
          </w:drawing>
        </mc:Choice>
        <mc:Fallback>
          <w:pict>
            <v:shape id="文本框 2" o:spid="_x0000_s1026" o:spt="202" type="#_x0000_t202" style="position:absolute;left:0pt;margin-left:1016.65pt;margin-top:27.6pt;height:700.2pt;width:77.15pt;z-index:251659264;mso-width-relative:page;mso-height-relative:page;" fillcolor="#000000" filled="t" stroked="t" coordsize="21600,21600" o:gfxdata="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AC4/5C3QAAAA0BAAAPAAAAAAAAAAEAIAAAACIAAABkcnMvZG93bnJldi54bWxQ&#10;SwECFAAUAAAACACHTuJAkM9rV2QCAADrBAAADgAAAAAAAAABACAAAAAsAQAAZHJzL2Uyb0RvYy54&#10;bWxQSwUGAAAAAAYABgBZAQAAAgYAAAAA&#10;">
              <v:fill type="pattern" on="t" color2="#FFFFFF" o:title="5%" focussize="0,0" r:id="rId1"/>
              <v:stroke weight="1pt" color="#000000" joinstyle="miter" dashstyle="dashDot"/>
              <v:imagedata o:title=""/>
              <o:lock v:ext="edit" aspectratio="f"/>
              <v:textbox inset="7.08653543307087pt,1.27mm,19.8423622047244pt,1.27mm" style="layout-flow:vertical;">
                <w:txbxContent>
                  <w:p>
                    <w:pPr>
                      <w:jc w:val="center"/>
                      <w:rPr>
                        <w:rFonts w:ascii="黑体" w:hAnsi="黑体" w:eastAsia="黑体" w:cs="黑体"/>
                        <w:spacing w:val="170"/>
                        <w:sz w:val="48"/>
                        <w:szCs w:val="52"/>
                      </w:rPr>
                    </w:pPr>
                    <w:r>
                      <w:rPr>
                        <w:rFonts w:hint="eastAsia" w:ascii="黑体" w:hAnsi="黑体" w:eastAsia="黑体" w:cs="黑体"/>
                        <w:spacing w:val="170"/>
                        <w:sz w:val="48"/>
                        <w:szCs w:val="52"/>
                      </w:rPr>
                      <w:t>装订线内不要答题</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AC5A23"/>
    <w:multiLevelType w:val="singleLevel"/>
    <w:tmpl w:val="A6AC5A23"/>
    <w:lvl w:ilvl="0" w:tentative="0">
      <w:start w:val="1"/>
      <w:numFmt w:val="decimal"/>
      <w:lvlText w:val="%1."/>
      <w:lvlJc w:val="left"/>
      <w:pPr>
        <w:tabs>
          <w:tab w:val="left" w:pos="312"/>
        </w:tabs>
      </w:pPr>
    </w:lvl>
  </w:abstractNum>
  <w:abstractNum w:abstractNumId="1">
    <w:nsid w:val="1DEF3904"/>
    <w:multiLevelType w:val="singleLevel"/>
    <w:tmpl w:val="1DEF3904"/>
    <w:lvl w:ilvl="0" w:tentative="0">
      <w:start w:val="1"/>
      <w:numFmt w:val="chineseCounting"/>
      <w:suff w:val="nothing"/>
      <w:lvlText w:val="%1、"/>
      <w:lvlJc w:val="left"/>
      <w:rPr>
        <w:rFonts w:hint="eastAsia"/>
      </w:rPr>
    </w:lvl>
  </w:abstractNum>
  <w:abstractNum w:abstractNumId="2">
    <w:nsid w:val="4CB6721C"/>
    <w:multiLevelType w:val="singleLevel"/>
    <w:tmpl w:val="4CB6721C"/>
    <w:lvl w:ilvl="0" w:tentative="0">
      <w:start w:val="1"/>
      <w:numFmt w:val="chineseCounting"/>
      <w:suff w:val="space"/>
      <w:lvlText w:val="第%1部分"/>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mirrorMargins w:val="1"/>
  <w:bordersDoNotSurroundHeader w:val="1"/>
  <w:bordersDoNotSurroundFooter w:val="1"/>
  <w:documentProtection w:enforcement="0"/>
  <w:defaultTabStop w:val="420"/>
  <w:evenAndOddHeaders w:val="1"/>
  <w:drawingGridVerticalSpacing w:val="159"/>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4ODRjYjljZTI3ZmU1NTA5MjY2NzczYTc1MThjNGYifQ=="/>
    <w:docVar w:name="KSO_WPS_MARK_KEY" w:val="5d35f599-4022-4364-9d26-48648ceee3f9"/>
  </w:docVars>
  <w:rsids>
    <w:rsidRoot w:val="00C806B0"/>
    <w:rsid w:val="00043B54"/>
    <w:rsid w:val="001D7A06"/>
    <w:rsid w:val="00284433"/>
    <w:rsid w:val="002A1EC6"/>
    <w:rsid w:val="002E035E"/>
    <w:rsid w:val="003271D6"/>
    <w:rsid w:val="005A5326"/>
    <w:rsid w:val="006B16C5"/>
    <w:rsid w:val="00980242"/>
    <w:rsid w:val="009B0A2E"/>
    <w:rsid w:val="00A0463F"/>
    <w:rsid w:val="00B0458E"/>
    <w:rsid w:val="00B238D6"/>
    <w:rsid w:val="00B65657"/>
    <w:rsid w:val="00BF535F"/>
    <w:rsid w:val="00C806B0"/>
    <w:rsid w:val="00D251D1"/>
    <w:rsid w:val="00EF035E"/>
    <w:rsid w:val="00F47344"/>
    <w:rsid w:val="01593714"/>
    <w:rsid w:val="01864619"/>
    <w:rsid w:val="019A5F8A"/>
    <w:rsid w:val="01A4698D"/>
    <w:rsid w:val="021428D2"/>
    <w:rsid w:val="026F26AF"/>
    <w:rsid w:val="02C7304A"/>
    <w:rsid w:val="03107BF1"/>
    <w:rsid w:val="031F3D01"/>
    <w:rsid w:val="03490C23"/>
    <w:rsid w:val="041A3E2C"/>
    <w:rsid w:val="044C0C16"/>
    <w:rsid w:val="046C2E8E"/>
    <w:rsid w:val="05421E0F"/>
    <w:rsid w:val="056D3711"/>
    <w:rsid w:val="057D7E5A"/>
    <w:rsid w:val="05920205"/>
    <w:rsid w:val="0602625C"/>
    <w:rsid w:val="06034A45"/>
    <w:rsid w:val="060A64CC"/>
    <w:rsid w:val="063A5308"/>
    <w:rsid w:val="066664CB"/>
    <w:rsid w:val="067D4200"/>
    <w:rsid w:val="069B163E"/>
    <w:rsid w:val="06CB3E15"/>
    <w:rsid w:val="06E40FB9"/>
    <w:rsid w:val="070C2B7F"/>
    <w:rsid w:val="07657876"/>
    <w:rsid w:val="07746306"/>
    <w:rsid w:val="08385BE1"/>
    <w:rsid w:val="08412F56"/>
    <w:rsid w:val="08423271"/>
    <w:rsid w:val="08D83442"/>
    <w:rsid w:val="08E816D7"/>
    <w:rsid w:val="091F6C50"/>
    <w:rsid w:val="093D07B6"/>
    <w:rsid w:val="09986C41"/>
    <w:rsid w:val="09F02A57"/>
    <w:rsid w:val="0AEE5647"/>
    <w:rsid w:val="0B1E739B"/>
    <w:rsid w:val="0B397AEB"/>
    <w:rsid w:val="0B3E4FB9"/>
    <w:rsid w:val="0B8D7CCF"/>
    <w:rsid w:val="0C237A9E"/>
    <w:rsid w:val="0C4E5FAC"/>
    <w:rsid w:val="0C533E8F"/>
    <w:rsid w:val="0C6B7EF7"/>
    <w:rsid w:val="0C8649EC"/>
    <w:rsid w:val="0C901649"/>
    <w:rsid w:val="0CF762B1"/>
    <w:rsid w:val="0D1131B4"/>
    <w:rsid w:val="0D14229D"/>
    <w:rsid w:val="0D996955"/>
    <w:rsid w:val="0DE206EE"/>
    <w:rsid w:val="0DFD4FA2"/>
    <w:rsid w:val="0E0F33E0"/>
    <w:rsid w:val="0E4D5CB6"/>
    <w:rsid w:val="0E6118E1"/>
    <w:rsid w:val="0E9A0283"/>
    <w:rsid w:val="0EAA4CB6"/>
    <w:rsid w:val="0F1013FF"/>
    <w:rsid w:val="0F4D48FC"/>
    <w:rsid w:val="0F9A07B5"/>
    <w:rsid w:val="0F9D2EE3"/>
    <w:rsid w:val="10423E5C"/>
    <w:rsid w:val="106002EB"/>
    <w:rsid w:val="11292A0B"/>
    <w:rsid w:val="113337CE"/>
    <w:rsid w:val="118766B4"/>
    <w:rsid w:val="11BC13A0"/>
    <w:rsid w:val="11F51931"/>
    <w:rsid w:val="11F67237"/>
    <w:rsid w:val="11FA331A"/>
    <w:rsid w:val="124E2066"/>
    <w:rsid w:val="132C43E4"/>
    <w:rsid w:val="13334E47"/>
    <w:rsid w:val="134711E6"/>
    <w:rsid w:val="135133FE"/>
    <w:rsid w:val="136C79AA"/>
    <w:rsid w:val="138948D7"/>
    <w:rsid w:val="13B51833"/>
    <w:rsid w:val="143773EA"/>
    <w:rsid w:val="14C904CB"/>
    <w:rsid w:val="14DD7672"/>
    <w:rsid w:val="15063279"/>
    <w:rsid w:val="1507006F"/>
    <w:rsid w:val="152942BB"/>
    <w:rsid w:val="15881E72"/>
    <w:rsid w:val="159701CC"/>
    <w:rsid w:val="15982A04"/>
    <w:rsid w:val="15ED7EC6"/>
    <w:rsid w:val="15EF417F"/>
    <w:rsid w:val="161C561F"/>
    <w:rsid w:val="16C06AD8"/>
    <w:rsid w:val="16E66DFB"/>
    <w:rsid w:val="16E959CF"/>
    <w:rsid w:val="16F376E1"/>
    <w:rsid w:val="170353C2"/>
    <w:rsid w:val="173C373E"/>
    <w:rsid w:val="17775480"/>
    <w:rsid w:val="17787E7C"/>
    <w:rsid w:val="17A0239F"/>
    <w:rsid w:val="17BD7D31"/>
    <w:rsid w:val="17D11706"/>
    <w:rsid w:val="17E43E57"/>
    <w:rsid w:val="17E93540"/>
    <w:rsid w:val="182C2626"/>
    <w:rsid w:val="1886767E"/>
    <w:rsid w:val="189479A3"/>
    <w:rsid w:val="18A25EE0"/>
    <w:rsid w:val="18A77B7B"/>
    <w:rsid w:val="18A9559A"/>
    <w:rsid w:val="18CF562F"/>
    <w:rsid w:val="18E27744"/>
    <w:rsid w:val="19130B8F"/>
    <w:rsid w:val="1A061EC3"/>
    <w:rsid w:val="1A2270AD"/>
    <w:rsid w:val="1A453071"/>
    <w:rsid w:val="1A562D4A"/>
    <w:rsid w:val="1A676C6B"/>
    <w:rsid w:val="1A7E5156"/>
    <w:rsid w:val="1AA514CD"/>
    <w:rsid w:val="1AF22891"/>
    <w:rsid w:val="1B290C3E"/>
    <w:rsid w:val="1B2C0E57"/>
    <w:rsid w:val="1B7775C9"/>
    <w:rsid w:val="1B837778"/>
    <w:rsid w:val="1BF074E7"/>
    <w:rsid w:val="1BF23958"/>
    <w:rsid w:val="1BFF049A"/>
    <w:rsid w:val="1C177904"/>
    <w:rsid w:val="1CD12FDF"/>
    <w:rsid w:val="1CEF4B4D"/>
    <w:rsid w:val="1CF65318"/>
    <w:rsid w:val="1D5C7FDD"/>
    <w:rsid w:val="1D8649AA"/>
    <w:rsid w:val="1DE838F7"/>
    <w:rsid w:val="1DEC25E2"/>
    <w:rsid w:val="1E107195"/>
    <w:rsid w:val="1E1A3113"/>
    <w:rsid w:val="1E657655"/>
    <w:rsid w:val="1E8511FE"/>
    <w:rsid w:val="1E9C6E58"/>
    <w:rsid w:val="1EB24B34"/>
    <w:rsid w:val="1ECE074D"/>
    <w:rsid w:val="1F646AEE"/>
    <w:rsid w:val="1F7D3F22"/>
    <w:rsid w:val="1FCB7383"/>
    <w:rsid w:val="1FD55B0C"/>
    <w:rsid w:val="1FE872EE"/>
    <w:rsid w:val="20170AE4"/>
    <w:rsid w:val="20846088"/>
    <w:rsid w:val="208B6646"/>
    <w:rsid w:val="20A07520"/>
    <w:rsid w:val="20FE1B12"/>
    <w:rsid w:val="215159A7"/>
    <w:rsid w:val="215B3259"/>
    <w:rsid w:val="21795483"/>
    <w:rsid w:val="219673DE"/>
    <w:rsid w:val="21EA5EA3"/>
    <w:rsid w:val="21F26E49"/>
    <w:rsid w:val="222D51F3"/>
    <w:rsid w:val="22DE6309"/>
    <w:rsid w:val="22FA574A"/>
    <w:rsid w:val="23371537"/>
    <w:rsid w:val="23386E6E"/>
    <w:rsid w:val="235C0A1E"/>
    <w:rsid w:val="23843082"/>
    <w:rsid w:val="23EC3568"/>
    <w:rsid w:val="23F523F4"/>
    <w:rsid w:val="240E566F"/>
    <w:rsid w:val="241C1578"/>
    <w:rsid w:val="24BD04A2"/>
    <w:rsid w:val="252E7EED"/>
    <w:rsid w:val="25677B7C"/>
    <w:rsid w:val="256C5373"/>
    <w:rsid w:val="25905D08"/>
    <w:rsid w:val="26064C71"/>
    <w:rsid w:val="26262F9A"/>
    <w:rsid w:val="263A585F"/>
    <w:rsid w:val="265B072B"/>
    <w:rsid w:val="267E199D"/>
    <w:rsid w:val="26E80E8E"/>
    <w:rsid w:val="2741612D"/>
    <w:rsid w:val="27A8451A"/>
    <w:rsid w:val="27CA7779"/>
    <w:rsid w:val="27D2282A"/>
    <w:rsid w:val="281A1257"/>
    <w:rsid w:val="28ED2118"/>
    <w:rsid w:val="28FE6FBC"/>
    <w:rsid w:val="292F583B"/>
    <w:rsid w:val="294C32E2"/>
    <w:rsid w:val="29AC25A1"/>
    <w:rsid w:val="2A2958BA"/>
    <w:rsid w:val="2A4259C0"/>
    <w:rsid w:val="2A796D12"/>
    <w:rsid w:val="2A802623"/>
    <w:rsid w:val="2AA72B97"/>
    <w:rsid w:val="2ABB38CA"/>
    <w:rsid w:val="2AD67526"/>
    <w:rsid w:val="2ADE61BC"/>
    <w:rsid w:val="2AF448D4"/>
    <w:rsid w:val="2AF52CC4"/>
    <w:rsid w:val="2B027AC9"/>
    <w:rsid w:val="2B496563"/>
    <w:rsid w:val="2B864136"/>
    <w:rsid w:val="2BC34AAF"/>
    <w:rsid w:val="2BD92CC2"/>
    <w:rsid w:val="2BFA5964"/>
    <w:rsid w:val="2BFD07DA"/>
    <w:rsid w:val="2C135E05"/>
    <w:rsid w:val="2C4417F3"/>
    <w:rsid w:val="2C772006"/>
    <w:rsid w:val="2C785F45"/>
    <w:rsid w:val="2CAB106C"/>
    <w:rsid w:val="2CAB27B7"/>
    <w:rsid w:val="2CAC6241"/>
    <w:rsid w:val="2CD306B9"/>
    <w:rsid w:val="2D0C0C6D"/>
    <w:rsid w:val="2D35339F"/>
    <w:rsid w:val="2D3A4BBA"/>
    <w:rsid w:val="2D434A5E"/>
    <w:rsid w:val="2DB01906"/>
    <w:rsid w:val="2DD33E2A"/>
    <w:rsid w:val="2E1D767A"/>
    <w:rsid w:val="2E3142E5"/>
    <w:rsid w:val="2E8E7BB7"/>
    <w:rsid w:val="2EA300B6"/>
    <w:rsid w:val="2ECB4398"/>
    <w:rsid w:val="2EE15DC3"/>
    <w:rsid w:val="2F1A42FC"/>
    <w:rsid w:val="2F4405B8"/>
    <w:rsid w:val="2F833E90"/>
    <w:rsid w:val="2F9C5934"/>
    <w:rsid w:val="300F5B3A"/>
    <w:rsid w:val="301032EB"/>
    <w:rsid w:val="30333F99"/>
    <w:rsid w:val="30381B86"/>
    <w:rsid w:val="304B5AB5"/>
    <w:rsid w:val="3078676B"/>
    <w:rsid w:val="312F2DDD"/>
    <w:rsid w:val="312F7772"/>
    <w:rsid w:val="318A3BE0"/>
    <w:rsid w:val="318C0804"/>
    <w:rsid w:val="31AB2C96"/>
    <w:rsid w:val="31B23674"/>
    <w:rsid w:val="320325A5"/>
    <w:rsid w:val="32384404"/>
    <w:rsid w:val="323A2766"/>
    <w:rsid w:val="32666926"/>
    <w:rsid w:val="326D5199"/>
    <w:rsid w:val="327B69E7"/>
    <w:rsid w:val="32E601D5"/>
    <w:rsid w:val="32F52F75"/>
    <w:rsid w:val="330617EA"/>
    <w:rsid w:val="33185638"/>
    <w:rsid w:val="335214F5"/>
    <w:rsid w:val="33754196"/>
    <w:rsid w:val="33FB7DDF"/>
    <w:rsid w:val="341C6950"/>
    <w:rsid w:val="341F2AD3"/>
    <w:rsid w:val="347041B8"/>
    <w:rsid w:val="34727975"/>
    <w:rsid w:val="349570C8"/>
    <w:rsid w:val="34BC31E4"/>
    <w:rsid w:val="34BE118C"/>
    <w:rsid w:val="34F35DB0"/>
    <w:rsid w:val="35592AD3"/>
    <w:rsid w:val="35A0064C"/>
    <w:rsid w:val="35C0196F"/>
    <w:rsid w:val="35D400D9"/>
    <w:rsid w:val="36316DE7"/>
    <w:rsid w:val="3641640C"/>
    <w:rsid w:val="369B5B06"/>
    <w:rsid w:val="36C62AF5"/>
    <w:rsid w:val="370A6EDF"/>
    <w:rsid w:val="37883E53"/>
    <w:rsid w:val="37905396"/>
    <w:rsid w:val="37AC2CDC"/>
    <w:rsid w:val="38157D49"/>
    <w:rsid w:val="384716B0"/>
    <w:rsid w:val="388B7E9C"/>
    <w:rsid w:val="3892630A"/>
    <w:rsid w:val="38AE2719"/>
    <w:rsid w:val="390E6CA4"/>
    <w:rsid w:val="394A2C6F"/>
    <w:rsid w:val="39CB3F06"/>
    <w:rsid w:val="39F26340"/>
    <w:rsid w:val="3A2E0BA3"/>
    <w:rsid w:val="3A333713"/>
    <w:rsid w:val="3A7E1FB0"/>
    <w:rsid w:val="3AC0768C"/>
    <w:rsid w:val="3AC65CC3"/>
    <w:rsid w:val="3AC76C6D"/>
    <w:rsid w:val="3AE3714E"/>
    <w:rsid w:val="3B113648"/>
    <w:rsid w:val="3B4D2462"/>
    <w:rsid w:val="3B910FE5"/>
    <w:rsid w:val="3BAE1367"/>
    <w:rsid w:val="3C030FB5"/>
    <w:rsid w:val="3C054EDB"/>
    <w:rsid w:val="3C111D1A"/>
    <w:rsid w:val="3CFA7C70"/>
    <w:rsid w:val="3D0F2205"/>
    <w:rsid w:val="3D437F7C"/>
    <w:rsid w:val="3D961BE9"/>
    <w:rsid w:val="3DB00790"/>
    <w:rsid w:val="3DEB00F3"/>
    <w:rsid w:val="3DEC082D"/>
    <w:rsid w:val="3E032BCA"/>
    <w:rsid w:val="3E287A22"/>
    <w:rsid w:val="3E67681C"/>
    <w:rsid w:val="3EE5593D"/>
    <w:rsid w:val="3F077612"/>
    <w:rsid w:val="3F094151"/>
    <w:rsid w:val="3F19380F"/>
    <w:rsid w:val="3F3054FF"/>
    <w:rsid w:val="3F4A1C1A"/>
    <w:rsid w:val="3F5A13A0"/>
    <w:rsid w:val="3F8073EA"/>
    <w:rsid w:val="3F836EDA"/>
    <w:rsid w:val="3F9621ED"/>
    <w:rsid w:val="3FD27332"/>
    <w:rsid w:val="407B3249"/>
    <w:rsid w:val="40D11A56"/>
    <w:rsid w:val="40D325A4"/>
    <w:rsid w:val="40DC6035"/>
    <w:rsid w:val="40E3472F"/>
    <w:rsid w:val="417A00B0"/>
    <w:rsid w:val="420676F2"/>
    <w:rsid w:val="42163327"/>
    <w:rsid w:val="423E1BF7"/>
    <w:rsid w:val="42623F19"/>
    <w:rsid w:val="429F5DD9"/>
    <w:rsid w:val="42B33D11"/>
    <w:rsid w:val="42C62075"/>
    <w:rsid w:val="42D7517D"/>
    <w:rsid w:val="433221B2"/>
    <w:rsid w:val="435B747B"/>
    <w:rsid w:val="43882CBF"/>
    <w:rsid w:val="44475AB8"/>
    <w:rsid w:val="444A0E36"/>
    <w:rsid w:val="444A1150"/>
    <w:rsid w:val="447E6EB2"/>
    <w:rsid w:val="44946579"/>
    <w:rsid w:val="44986190"/>
    <w:rsid w:val="44E11230"/>
    <w:rsid w:val="44EF521D"/>
    <w:rsid w:val="45180EF0"/>
    <w:rsid w:val="45216A5C"/>
    <w:rsid w:val="4565155C"/>
    <w:rsid w:val="45EE7AC5"/>
    <w:rsid w:val="46504F53"/>
    <w:rsid w:val="465D0F12"/>
    <w:rsid w:val="46647A66"/>
    <w:rsid w:val="46B61944"/>
    <w:rsid w:val="46FD57C4"/>
    <w:rsid w:val="470968FD"/>
    <w:rsid w:val="471E5E46"/>
    <w:rsid w:val="47655C76"/>
    <w:rsid w:val="47881092"/>
    <w:rsid w:val="47B07BCE"/>
    <w:rsid w:val="47B70A74"/>
    <w:rsid w:val="47CD1133"/>
    <w:rsid w:val="47FA0796"/>
    <w:rsid w:val="48066092"/>
    <w:rsid w:val="483124AC"/>
    <w:rsid w:val="486401D4"/>
    <w:rsid w:val="488053C9"/>
    <w:rsid w:val="489B6EF0"/>
    <w:rsid w:val="48A654EB"/>
    <w:rsid w:val="48DD5261"/>
    <w:rsid w:val="492F68E3"/>
    <w:rsid w:val="497D3CB8"/>
    <w:rsid w:val="4A2A29F2"/>
    <w:rsid w:val="4A6900D9"/>
    <w:rsid w:val="4A804742"/>
    <w:rsid w:val="4AA21396"/>
    <w:rsid w:val="4AB0390C"/>
    <w:rsid w:val="4AC42881"/>
    <w:rsid w:val="4AD178DF"/>
    <w:rsid w:val="4B033B3D"/>
    <w:rsid w:val="4B2F105E"/>
    <w:rsid w:val="4B672F19"/>
    <w:rsid w:val="4B7462F2"/>
    <w:rsid w:val="4B885C30"/>
    <w:rsid w:val="4C1550BA"/>
    <w:rsid w:val="4C270AA4"/>
    <w:rsid w:val="4C751762"/>
    <w:rsid w:val="4CA70376"/>
    <w:rsid w:val="4CCA6641"/>
    <w:rsid w:val="4CD3035A"/>
    <w:rsid w:val="4CD569D2"/>
    <w:rsid w:val="4D286467"/>
    <w:rsid w:val="4D4D3510"/>
    <w:rsid w:val="4D5379D5"/>
    <w:rsid w:val="4D8D05C3"/>
    <w:rsid w:val="4DA662B8"/>
    <w:rsid w:val="4DC0739F"/>
    <w:rsid w:val="4DCB277B"/>
    <w:rsid w:val="4DEA7F38"/>
    <w:rsid w:val="4DFD13CF"/>
    <w:rsid w:val="4E4A6CDD"/>
    <w:rsid w:val="4E917146"/>
    <w:rsid w:val="4E950684"/>
    <w:rsid w:val="4F047E37"/>
    <w:rsid w:val="4F0A0963"/>
    <w:rsid w:val="4F35422B"/>
    <w:rsid w:val="4F962482"/>
    <w:rsid w:val="50521343"/>
    <w:rsid w:val="509B4EB4"/>
    <w:rsid w:val="50D90253"/>
    <w:rsid w:val="514B7701"/>
    <w:rsid w:val="515C02BE"/>
    <w:rsid w:val="51B56DE2"/>
    <w:rsid w:val="51C4585C"/>
    <w:rsid w:val="525A3CC3"/>
    <w:rsid w:val="526850A4"/>
    <w:rsid w:val="52733B4F"/>
    <w:rsid w:val="52735798"/>
    <w:rsid w:val="52814ECC"/>
    <w:rsid w:val="52B235BB"/>
    <w:rsid w:val="52ED3F9D"/>
    <w:rsid w:val="537F6FE1"/>
    <w:rsid w:val="539A3942"/>
    <w:rsid w:val="539F032F"/>
    <w:rsid w:val="53B01308"/>
    <w:rsid w:val="53F3695C"/>
    <w:rsid w:val="543C200C"/>
    <w:rsid w:val="54847266"/>
    <w:rsid w:val="548553C4"/>
    <w:rsid w:val="548C27BD"/>
    <w:rsid w:val="549757D4"/>
    <w:rsid w:val="54AA1753"/>
    <w:rsid w:val="54B25E40"/>
    <w:rsid w:val="54DF3D38"/>
    <w:rsid w:val="54E411F9"/>
    <w:rsid w:val="54F14819"/>
    <w:rsid w:val="552F53DD"/>
    <w:rsid w:val="553C46F6"/>
    <w:rsid w:val="55672F34"/>
    <w:rsid w:val="55EE3E7D"/>
    <w:rsid w:val="56423A5C"/>
    <w:rsid w:val="566C0CE4"/>
    <w:rsid w:val="567966B4"/>
    <w:rsid w:val="568D26C1"/>
    <w:rsid w:val="56D77786"/>
    <w:rsid w:val="56DE5ABB"/>
    <w:rsid w:val="56F42F80"/>
    <w:rsid w:val="56FA75FC"/>
    <w:rsid w:val="572A1396"/>
    <w:rsid w:val="57644546"/>
    <w:rsid w:val="57A97C9F"/>
    <w:rsid w:val="58332631"/>
    <w:rsid w:val="58807A19"/>
    <w:rsid w:val="58BC4D4F"/>
    <w:rsid w:val="58EF7A4A"/>
    <w:rsid w:val="590E1A7E"/>
    <w:rsid w:val="59271221"/>
    <w:rsid w:val="592D5CA7"/>
    <w:rsid w:val="598209C8"/>
    <w:rsid w:val="5A4D1E0B"/>
    <w:rsid w:val="5A531D5A"/>
    <w:rsid w:val="5A683E1C"/>
    <w:rsid w:val="5B6363EC"/>
    <w:rsid w:val="5B7B51DE"/>
    <w:rsid w:val="5BB64468"/>
    <w:rsid w:val="5BE3447D"/>
    <w:rsid w:val="5C8E0CE1"/>
    <w:rsid w:val="5D714AC1"/>
    <w:rsid w:val="5D76099C"/>
    <w:rsid w:val="5DAB4CB4"/>
    <w:rsid w:val="5DC04BB1"/>
    <w:rsid w:val="5DD956A1"/>
    <w:rsid w:val="5E0F1400"/>
    <w:rsid w:val="5E3963C4"/>
    <w:rsid w:val="5E3B5CF5"/>
    <w:rsid w:val="5E47584B"/>
    <w:rsid w:val="5E4A6C0B"/>
    <w:rsid w:val="5E68288A"/>
    <w:rsid w:val="5F2F2106"/>
    <w:rsid w:val="5FAE1475"/>
    <w:rsid w:val="5FF959DE"/>
    <w:rsid w:val="604841C3"/>
    <w:rsid w:val="609F5913"/>
    <w:rsid w:val="60B92258"/>
    <w:rsid w:val="61273792"/>
    <w:rsid w:val="613D3EA1"/>
    <w:rsid w:val="614D3557"/>
    <w:rsid w:val="614D4116"/>
    <w:rsid w:val="619C1A0A"/>
    <w:rsid w:val="61C40F61"/>
    <w:rsid w:val="62286BE1"/>
    <w:rsid w:val="62514EEA"/>
    <w:rsid w:val="629C72C1"/>
    <w:rsid w:val="62D211C8"/>
    <w:rsid w:val="62E114D8"/>
    <w:rsid w:val="62EA77B9"/>
    <w:rsid w:val="62F858A0"/>
    <w:rsid w:val="632F2457"/>
    <w:rsid w:val="63CE1B13"/>
    <w:rsid w:val="64B21544"/>
    <w:rsid w:val="64D96CA0"/>
    <w:rsid w:val="64FE0B2F"/>
    <w:rsid w:val="653951CB"/>
    <w:rsid w:val="65403652"/>
    <w:rsid w:val="65A31BCC"/>
    <w:rsid w:val="65E676F8"/>
    <w:rsid w:val="667374DB"/>
    <w:rsid w:val="668621E2"/>
    <w:rsid w:val="66CF38C1"/>
    <w:rsid w:val="66E1273E"/>
    <w:rsid w:val="66E67D6F"/>
    <w:rsid w:val="670A1023"/>
    <w:rsid w:val="67283000"/>
    <w:rsid w:val="675F4831"/>
    <w:rsid w:val="677D6A54"/>
    <w:rsid w:val="679C0983"/>
    <w:rsid w:val="67B739E9"/>
    <w:rsid w:val="68AB4817"/>
    <w:rsid w:val="68EA5D16"/>
    <w:rsid w:val="69401F45"/>
    <w:rsid w:val="694301A7"/>
    <w:rsid w:val="69CF3FF0"/>
    <w:rsid w:val="6A166F92"/>
    <w:rsid w:val="6A9C224B"/>
    <w:rsid w:val="6B443334"/>
    <w:rsid w:val="6B5831D5"/>
    <w:rsid w:val="6B6F0B1B"/>
    <w:rsid w:val="6BAA11C7"/>
    <w:rsid w:val="6BB1031A"/>
    <w:rsid w:val="6BCA5E53"/>
    <w:rsid w:val="6C25759D"/>
    <w:rsid w:val="6C2F3CEE"/>
    <w:rsid w:val="6C694F11"/>
    <w:rsid w:val="6C757A46"/>
    <w:rsid w:val="6CC369E5"/>
    <w:rsid w:val="6D0D4104"/>
    <w:rsid w:val="6D153FC0"/>
    <w:rsid w:val="6D1E7521"/>
    <w:rsid w:val="6D4D4589"/>
    <w:rsid w:val="6D4E6925"/>
    <w:rsid w:val="6D5A3A58"/>
    <w:rsid w:val="6D7763BB"/>
    <w:rsid w:val="6D97152C"/>
    <w:rsid w:val="6DA5749D"/>
    <w:rsid w:val="6E016261"/>
    <w:rsid w:val="6E13236C"/>
    <w:rsid w:val="6E277326"/>
    <w:rsid w:val="6E384273"/>
    <w:rsid w:val="6E7328B4"/>
    <w:rsid w:val="6E876FD7"/>
    <w:rsid w:val="6EA87FF5"/>
    <w:rsid w:val="6EC50CED"/>
    <w:rsid w:val="6EC90DA0"/>
    <w:rsid w:val="6F145705"/>
    <w:rsid w:val="6F322B6A"/>
    <w:rsid w:val="6FC14B95"/>
    <w:rsid w:val="6FD76FF0"/>
    <w:rsid w:val="70361DCB"/>
    <w:rsid w:val="707372FD"/>
    <w:rsid w:val="709410C6"/>
    <w:rsid w:val="70EE5FFA"/>
    <w:rsid w:val="712F4243"/>
    <w:rsid w:val="716D407E"/>
    <w:rsid w:val="71760DAB"/>
    <w:rsid w:val="71B27201"/>
    <w:rsid w:val="71B302FB"/>
    <w:rsid w:val="71CA11AB"/>
    <w:rsid w:val="71E11F7F"/>
    <w:rsid w:val="71E85CF6"/>
    <w:rsid w:val="71EB722D"/>
    <w:rsid w:val="722B3FE6"/>
    <w:rsid w:val="729E0315"/>
    <w:rsid w:val="72D909A0"/>
    <w:rsid w:val="72F11FC5"/>
    <w:rsid w:val="731D0734"/>
    <w:rsid w:val="732078A3"/>
    <w:rsid w:val="734406C3"/>
    <w:rsid w:val="737F1FF2"/>
    <w:rsid w:val="73C407A0"/>
    <w:rsid w:val="740B2A1F"/>
    <w:rsid w:val="7425389A"/>
    <w:rsid w:val="7466727E"/>
    <w:rsid w:val="749C6752"/>
    <w:rsid w:val="74B91DE8"/>
    <w:rsid w:val="74D763BA"/>
    <w:rsid w:val="74DD260E"/>
    <w:rsid w:val="74FD7379"/>
    <w:rsid w:val="752B51B3"/>
    <w:rsid w:val="75944FAC"/>
    <w:rsid w:val="759D71EE"/>
    <w:rsid w:val="75E32F58"/>
    <w:rsid w:val="75EB1C2F"/>
    <w:rsid w:val="7610226C"/>
    <w:rsid w:val="76391E65"/>
    <w:rsid w:val="76473D15"/>
    <w:rsid w:val="764C3AB4"/>
    <w:rsid w:val="768F2068"/>
    <w:rsid w:val="769735BA"/>
    <w:rsid w:val="769A1741"/>
    <w:rsid w:val="76BC01F9"/>
    <w:rsid w:val="76BE1D5C"/>
    <w:rsid w:val="76E37A35"/>
    <w:rsid w:val="76F641A3"/>
    <w:rsid w:val="77426D99"/>
    <w:rsid w:val="774D61B3"/>
    <w:rsid w:val="77955686"/>
    <w:rsid w:val="77B559E1"/>
    <w:rsid w:val="77CC2845"/>
    <w:rsid w:val="77D909BA"/>
    <w:rsid w:val="77F44BC1"/>
    <w:rsid w:val="78276E92"/>
    <w:rsid w:val="7872257B"/>
    <w:rsid w:val="787726CE"/>
    <w:rsid w:val="78D152DC"/>
    <w:rsid w:val="799A72E9"/>
    <w:rsid w:val="799B19F4"/>
    <w:rsid w:val="79B73FEC"/>
    <w:rsid w:val="79D83281"/>
    <w:rsid w:val="7A597EA6"/>
    <w:rsid w:val="7A722748"/>
    <w:rsid w:val="7A9458BF"/>
    <w:rsid w:val="7AFF4ED9"/>
    <w:rsid w:val="7B157C10"/>
    <w:rsid w:val="7B1E74DC"/>
    <w:rsid w:val="7B615D46"/>
    <w:rsid w:val="7BCC538D"/>
    <w:rsid w:val="7BEA53D2"/>
    <w:rsid w:val="7BF25D2F"/>
    <w:rsid w:val="7C0B3F04"/>
    <w:rsid w:val="7C2814CE"/>
    <w:rsid w:val="7C3A29D9"/>
    <w:rsid w:val="7C3F740B"/>
    <w:rsid w:val="7C793B97"/>
    <w:rsid w:val="7CA318E4"/>
    <w:rsid w:val="7D1A5F38"/>
    <w:rsid w:val="7D31742C"/>
    <w:rsid w:val="7D45249A"/>
    <w:rsid w:val="7D4F28C6"/>
    <w:rsid w:val="7D771F0A"/>
    <w:rsid w:val="7D8E0949"/>
    <w:rsid w:val="7DA4769D"/>
    <w:rsid w:val="7DC71FD9"/>
    <w:rsid w:val="7E01502E"/>
    <w:rsid w:val="7E715450"/>
    <w:rsid w:val="7EA144C1"/>
    <w:rsid w:val="7EAD7DCC"/>
    <w:rsid w:val="7EE350B4"/>
    <w:rsid w:val="7EE40E2F"/>
    <w:rsid w:val="7F607E0D"/>
    <w:rsid w:val="7FA80855"/>
    <w:rsid w:val="7FD453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99"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0">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1"/>
    <w:rPr>
      <w:rFonts w:ascii="宋体" w:hAnsi="宋体" w:cs="宋体"/>
      <w:szCs w:val="21"/>
      <w:lang w:val="zh-CN" w:bidi="zh-CN"/>
    </w:rPr>
  </w:style>
  <w:style w:type="paragraph" w:styleId="3">
    <w:name w:val="toc 5"/>
    <w:basedOn w:val="1"/>
    <w:next w:val="1"/>
    <w:qFormat/>
    <w:uiPriority w:val="99"/>
    <w:pPr>
      <w:ind w:left="1680" w:leftChars="800"/>
    </w:pPr>
  </w:style>
  <w:style w:type="paragraph" w:styleId="4">
    <w:name w:val="Plain Text"/>
    <w:basedOn w:val="1"/>
    <w:unhideWhenUsed/>
    <w:qFormat/>
    <w:uiPriority w:val="99"/>
    <w:rPr>
      <w:rFonts w:ascii="宋体" w:hAnsi="Courier New" w:cs="Courier New"/>
      <w:szCs w:val="21"/>
    </w:rPr>
  </w:style>
  <w:style w:type="paragraph" w:styleId="5">
    <w:name w:val="footer"/>
    <w:basedOn w:val="1"/>
    <w:semiHidden/>
    <w:qFormat/>
    <w:uiPriority w:val="99"/>
    <w:pPr>
      <w:tabs>
        <w:tab w:val="center" w:pos="4153"/>
        <w:tab w:val="right" w:pos="8306"/>
      </w:tabs>
      <w:snapToGrid w:val="0"/>
      <w:jc w:val="left"/>
    </w:pPr>
    <w:rPr>
      <w:sz w:val="18"/>
      <w:szCs w:val="18"/>
    </w:rPr>
  </w:style>
  <w:style w:type="paragraph" w:styleId="6">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rFonts w:ascii="Calibri" w:hAnsi="Calibri"/>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bCs/>
    </w:rPr>
  </w:style>
  <w:style w:type="paragraph" w:customStyle="1" w:styleId="12">
    <w:name w:val="Body text|3"/>
    <w:basedOn w:val="1"/>
    <w:qFormat/>
    <w:uiPriority w:val="0"/>
    <w:rPr>
      <w:rFonts w:ascii="宋体" w:hAnsi="宋体" w:cs="宋体"/>
      <w:sz w:val="22"/>
      <w:lang w:val="zh-TW" w:eastAsia="zh-TW" w:bidi="zh-TW"/>
    </w:rPr>
  </w:style>
  <w:style w:type="paragraph" w:styleId="13">
    <w:name w:val="List Paragraph"/>
    <w:basedOn w:val="1"/>
    <w:qFormat/>
    <w:uiPriority w:val="1"/>
    <w:pPr>
      <w:ind w:left="360" w:hanging="551"/>
    </w:pPr>
  </w:style>
  <w:style w:type="table" w:customStyle="1" w:styleId="14">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1.bmp"/></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1395</Words>
  <Characters>1792</Characters>
  <Lines>62</Lines>
  <Paragraphs>17</Paragraphs>
  <TotalTime>0</TotalTime>
  <ScaleCrop>false</ScaleCrop>
  <LinksUpToDate>false</LinksUpToDate>
  <CharactersWithSpaces>2245</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2017-07-19T12:07:00Z</dcterms:created>
  <dc:creator>组卷网zujuan.xkw.com</dc:creator>
  <cp:lastModifiedBy>……</cp:lastModifiedBy>
  <cp:lastPrinted>2025-05-16T05:18:00Z</cp:lastPrinted>
  <dcterms:modified xsi:type="dcterms:W3CDTF">2025-05-20T11:22:37Z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processed">
    <vt:lpwstr>1</vt:lpwstr>
  </property>
  <property fmtid="{D5CDD505-2E9C-101B-9397-08002B2CF9AE}" pid="3" name="KSOProductBuildVer">
    <vt:lpwstr>2052-11.8.2.10393</vt:lpwstr>
  </property>
  <property fmtid="{D5CDD505-2E9C-101B-9397-08002B2CF9AE}" pid="4" name="ICV">
    <vt:lpwstr>3CB6DCD047774E8484635B2844CEC8AF_13</vt:lpwstr>
  </property>
  <property fmtid="{D5CDD505-2E9C-101B-9397-08002B2CF9AE}" pid="5" name="KSOTemplateDocerSaveRecord">
    <vt:lpwstr>eyJoZGlkIjoiYTFlNzM2NTIyNzY3ZjFhMDk0MWYyY2IyZGVlNmI2MzciLCJ1c2VySWQiOiI3MzQwNjk2MTYifQ==</vt:lpwstr>
  </property>
</Properties>
</file>