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C8AF4">
      <w:pPr>
        <w:ind w:left="3449" w:leftChars="271" w:hanging="2880" w:hangingChars="800"/>
        <w:jc w:val="center"/>
        <w:rPr>
          <w:rFonts w:hint="eastAsia" w:ascii="宋体" w:hAnsi="宋体"/>
          <w:b/>
          <w:w w:val="90"/>
          <w:sz w:val="36"/>
          <w:szCs w:val="36"/>
          <w:lang w:val="en-US" w:eastAsia="zh-CN"/>
        </w:rPr>
      </w:pPr>
      <w:bookmarkStart w:id="0" w:name="_GoBack"/>
      <w:r>
        <w:rPr>
          <w:color w:val="auto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-3905250</wp:posOffset>
                </wp:positionH>
                <wp:positionV relativeFrom="paragraph">
                  <wp:posOffset>4068445</wp:posOffset>
                </wp:positionV>
                <wp:extent cx="9417050" cy="1340485"/>
                <wp:effectExtent l="5080" t="5080" r="10795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4170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8E7AD">
                            <w:pPr>
                              <w:ind w:firstLine="420" w:firstLineChars="200"/>
                              <w:jc w:val="left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65C17DBB">
                            <w:pPr>
                              <w:ind w:firstLine="420" w:firstLineChars="200"/>
                              <w:jc w:val="left"/>
                            </w:pPr>
                          </w:p>
                          <w:p w14:paraId="60738472">
                            <w:pPr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单位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  </w:t>
                            </w:r>
                            <w:r>
                              <w:rPr>
                                <w:u w:val="dotted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u w:val="dotted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 xml:space="preserve">   姓名：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          </w:t>
                            </w:r>
                            <w:r>
                              <w:rPr>
                                <w:u w:val="dotted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dotted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dotted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u w:val="dotted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dotted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>准考证号：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u w:val="dotted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考场号：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dotted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座位号：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dotted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7.5pt;margin-top:356.35pt;height:105.55pt;width:741.5pt;mso-position-horizontal-relative:page;mso-position-vertical-relative:page;rotation:-5898240f;z-index:251659264;mso-width-relative:page;mso-height-relative:page;" filled="f" stroked="t" coordsize="21600,21600" o:gfxdata="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0qjslNkA&#10;AAAMAQAADwAAAAAAAAABACAAAAAiAAAAZHJzL2Rvd25yZXYueG1sUEsBAhQAFAAAAAgAh07iQLAc&#10;pD9XAgAAngQAAA4AAAAAAAAAAQAgAAAAKAEAAGRycy9lMm9Eb2MueG1sUEsFBgAAAAAGAAYAWQEA&#10;APE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BF8E7AD">
                      <w:pPr>
                        <w:ind w:firstLine="420" w:firstLineChars="200"/>
                        <w:jc w:val="left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  <w:p w14:paraId="65C17DBB">
                      <w:pPr>
                        <w:ind w:firstLine="420" w:firstLineChars="200"/>
                        <w:jc w:val="left"/>
                      </w:pPr>
                    </w:p>
                    <w:p w14:paraId="60738472">
                      <w:pPr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单位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  </w:t>
                      </w:r>
                      <w:r>
                        <w:rPr>
                          <w:u w:val="dotted"/>
                        </w:rPr>
                        <w:t xml:space="preserve">      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   </w:t>
                      </w:r>
                      <w:r>
                        <w:rPr>
                          <w:rFonts w:hint="eastAsia"/>
                          <w:u w:val="dotted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 xml:space="preserve">   姓名：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          </w:t>
                      </w:r>
                      <w:r>
                        <w:rPr>
                          <w:u w:val="dotted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dotted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u w:val="dotted"/>
                        </w:rPr>
                        <w:t xml:space="preserve"> </w:t>
                      </w:r>
                      <w:r>
                        <w:rPr>
                          <w:rFonts w:hint="eastAsia"/>
                          <w:u w:val="dotted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u w:val="dotted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</w:t>
                      </w:r>
                      <w:r>
                        <w:rPr>
                          <w:rFonts w:hint="eastAsia"/>
                          <w:u w:val="dotted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>准考证号：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    </w:t>
                      </w:r>
                      <w:r>
                        <w:rPr>
                          <w:rFonts w:hint="eastAsia"/>
                          <w:u w:val="dotted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  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考场号：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dotted"/>
                          <w:lang w:val="en-US" w:eastAsia="zh-CN"/>
                        </w:rPr>
                        <w:t xml:space="preserve">    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座位号：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dotted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auto"/>
          <w:w w:val="90"/>
          <w:sz w:val="36"/>
          <w:szCs w:val="36"/>
          <w:lang w:val="en-US" w:eastAsia="zh-CN"/>
        </w:rPr>
        <w:t>初中</w:t>
      </w:r>
      <w:bookmarkEnd w:id="0"/>
      <w:r>
        <w:rPr>
          <w:rFonts w:hint="eastAsia" w:ascii="宋体" w:hAnsi="宋体"/>
          <w:b/>
          <w:w w:val="90"/>
          <w:sz w:val="36"/>
          <w:szCs w:val="36"/>
          <w:lang w:val="en-US" w:eastAsia="zh-CN"/>
        </w:rPr>
        <w:t>教师专业水平测试卷</w:t>
      </w:r>
    </w:p>
    <w:p w14:paraId="28D2A087">
      <w:pPr>
        <w:shd w:val="clear" w:color="auto" w:fill="auto"/>
        <w:spacing w:line="360" w:lineRule="auto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学科：信息技术        学段：初中</w:t>
      </w:r>
    </w:p>
    <w:p w14:paraId="021CDE85">
      <w:pPr>
        <w:shd w:val="clear" w:color="auto" w:fill="auto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考试分数100分   考试时间60分钟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9"/>
        <w:gridCol w:w="789"/>
      </w:tblGrid>
      <w:tr w14:paraId="4356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0FC061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题号</w:t>
            </w:r>
          </w:p>
        </w:tc>
        <w:tc>
          <w:tcPr>
            <w:tcW w:w="788" w:type="dxa"/>
          </w:tcPr>
          <w:p w14:paraId="79C0F0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8" w:type="dxa"/>
          </w:tcPr>
          <w:p w14:paraId="25F1DA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88" w:type="dxa"/>
          </w:tcPr>
          <w:p w14:paraId="2ACE99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88" w:type="dxa"/>
          </w:tcPr>
          <w:p w14:paraId="40E993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88" w:type="dxa"/>
          </w:tcPr>
          <w:p w14:paraId="6BD475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88" w:type="dxa"/>
          </w:tcPr>
          <w:p w14:paraId="205636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88" w:type="dxa"/>
          </w:tcPr>
          <w:p w14:paraId="72570D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88" w:type="dxa"/>
          </w:tcPr>
          <w:p w14:paraId="5E9A47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89" w:type="dxa"/>
          </w:tcPr>
          <w:p w14:paraId="775BDD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89" w:type="dxa"/>
          </w:tcPr>
          <w:p w14:paraId="5B9FE5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3046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3FFB02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答案</w:t>
            </w:r>
          </w:p>
        </w:tc>
        <w:tc>
          <w:tcPr>
            <w:tcW w:w="788" w:type="dxa"/>
          </w:tcPr>
          <w:p w14:paraId="6015A8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2F3C36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583243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54458B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5C6F11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3C689B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501B30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530D35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9" w:type="dxa"/>
          </w:tcPr>
          <w:p w14:paraId="78CEA3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9" w:type="dxa"/>
          </w:tcPr>
          <w:p w14:paraId="5B7C82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A63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249328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题号</w:t>
            </w:r>
          </w:p>
        </w:tc>
        <w:tc>
          <w:tcPr>
            <w:tcW w:w="788" w:type="dxa"/>
          </w:tcPr>
          <w:p w14:paraId="03C961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88" w:type="dxa"/>
          </w:tcPr>
          <w:p w14:paraId="295AAC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88" w:type="dxa"/>
          </w:tcPr>
          <w:p w14:paraId="21B15D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88" w:type="dxa"/>
          </w:tcPr>
          <w:p w14:paraId="3B2EF5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88" w:type="dxa"/>
          </w:tcPr>
          <w:p w14:paraId="123ABA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88" w:type="dxa"/>
          </w:tcPr>
          <w:p w14:paraId="1222D1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788" w:type="dxa"/>
          </w:tcPr>
          <w:p w14:paraId="35AED5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788" w:type="dxa"/>
          </w:tcPr>
          <w:p w14:paraId="5AEC51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789" w:type="dxa"/>
          </w:tcPr>
          <w:p w14:paraId="7B757A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789" w:type="dxa"/>
          </w:tcPr>
          <w:p w14:paraId="286C70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03F3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7E940C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答案</w:t>
            </w:r>
          </w:p>
        </w:tc>
        <w:tc>
          <w:tcPr>
            <w:tcW w:w="788" w:type="dxa"/>
          </w:tcPr>
          <w:p w14:paraId="502810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0C73F9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4DBDCC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751474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27660E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2A367B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1BD585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8" w:type="dxa"/>
          </w:tcPr>
          <w:p w14:paraId="1F1653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9" w:type="dxa"/>
          </w:tcPr>
          <w:p w14:paraId="3EEA75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9" w:type="dxa"/>
          </w:tcPr>
          <w:p w14:paraId="5D3CE3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106D07B3">
      <w:pPr>
        <w:shd w:val="clear" w:color="auto" w:fill="auto"/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92C205E">
      <w:pPr>
        <w:numPr>
          <w:ilvl w:val="0"/>
          <w:numId w:val="1"/>
        </w:numPr>
        <w:spacing w:before="66" w:line="228" w:lineRule="auto"/>
        <w:ind w:left="108" w:leftChars="0" w:firstLine="0" w:firstLineChars="0"/>
        <w:outlineLvl w:val="0"/>
        <w:rPr>
          <w:rFonts w:hint="eastAsia" w:ascii="宋体" w:hAnsi="宋体" w:eastAsia="宋体" w:cs="宋体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4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单项选择题</w:t>
      </w:r>
      <w:r>
        <w:rPr>
          <w:rFonts w:hint="eastAsia"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="宋体" w:hAnsi="宋体" w:eastAsia="宋体" w:cs="宋体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本大题共</w:t>
      </w:r>
      <w:r>
        <w:rPr>
          <w:rFonts w:hint="eastAsia" w:ascii="宋体" w:hAnsi="宋体" w:eastAsia="宋体" w:cs="宋体"/>
          <w:spacing w:val="-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hint="eastAsia" w:ascii="宋体" w:hAnsi="宋体" w:eastAsia="宋体" w:cs="宋体"/>
          <w:spacing w:val="-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小题，每小题</w:t>
      </w:r>
      <w:r>
        <w:rPr>
          <w:rFonts w:hint="eastAsia" w:ascii="宋体" w:hAnsi="宋体" w:eastAsia="宋体" w:cs="宋体"/>
          <w:spacing w:val="-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宋体" w:hAnsi="宋体" w:eastAsia="宋体" w:cs="宋体"/>
          <w:spacing w:val="-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分，共</w:t>
      </w:r>
      <w:r>
        <w:rPr>
          <w:rFonts w:hint="eastAsia" w:ascii="宋体" w:hAnsi="宋体" w:eastAsia="宋体" w:cs="宋体"/>
          <w:spacing w:val="-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40</w:t>
      </w:r>
      <w:r>
        <w:rPr>
          <w:rFonts w:hint="eastAsia" w:ascii="宋体" w:hAnsi="宋体" w:eastAsia="宋体" w:cs="宋体"/>
          <w:spacing w:val="-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 w14:paraId="7ED3194C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．在Windows中，以叙述中正确的是(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)。</w:t>
      </w:r>
    </w:p>
    <w:p w14:paraId="71984569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A．“记事本”软件是一个文字处理软件，它可以处理大型而且格式复杂的文档</w:t>
      </w:r>
    </w:p>
    <w:p w14:paraId="48208608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B．“记事本”软件中无法在文本中插入一个图片</w:t>
      </w:r>
    </w:p>
    <w:p w14:paraId="5D90539B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C．“画图”软件中无法在图片上添加文字</w:t>
      </w:r>
    </w:p>
    <w:p w14:paraId="4521AAF8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D．“画图”软件最多可使用256种颜色画图，所以无法处理真彩包的图片</w:t>
      </w:r>
    </w:p>
    <w:p w14:paraId="49FBE98F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．下列哪种字号最大（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 w14:paraId="0B8DD9AE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A．小三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B．三号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C．小四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D．四号</w:t>
      </w:r>
    </w:p>
    <w:p w14:paraId="36F403B9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．Excel 2013 文件的扩展名是（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4C369C8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A．.doc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B．.ppt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C．.xlsx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D．.xls</w:t>
      </w:r>
    </w:p>
    <w:p w14:paraId="7AB73129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．在WPS演示文稿中，如果从第三张幻灯片跳转到第八张幻灯片，需要在第三张幻灯片上设置（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 w14:paraId="689DE508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A．幻灯片切换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B．设置放映方式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C．动作按钮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D．自定义动画</w:t>
      </w:r>
    </w:p>
    <w:p w14:paraId="51FD1019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．在Word 2000的主菜单中，含有“字体…”主菜单项是（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 w14:paraId="56A3B555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A．工具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B．视图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C．格式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D．插入</w:t>
      </w:r>
    </w:p>
    <w:p w14:paraId="30F17821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．在Photoshop中，在Photoshop中，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47650" cy="228600"/>
            <wp:effectExtent l="0" t="0" r="1143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 xml:space="preserve"> 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 </w:t>
      </w:r>
      <w:r>
        <w:rPr>
          <w:rFonts w:hint="eastAsia" w:ascii="宋体" w:hAnsi="宋体" w:eastAsia="宋体" w:cs="宋体"/>
          <w:sz w:val="24"/>
          <w:szCs w:val="24"/>
        </w:rPr>
        <w:t>）工具。</w:t>
      </w:r>
    </w:p>
    <w:p w14:paraId="7C8D3224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A．画笔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B．文本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C．修复画笔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D．裁切</w:t>
      </w:r>
    </w:p>
    <w:p w14:paraId="554708CD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．用Photoshop合成图像时会用到多个图层，下列文件中包含图层信息的是（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0AF53F0D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A．图像合成.jpg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B．图像合成.psd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C．图像合成.gif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D．图像合成.bmp</w:t>
      </w:r>
    </w:p>
    <w:p w14:paraId="35F7C54C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．在 Excel 2013 中，直接拖动“填充柄”，能够自动产生序列的数据是（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4EEEFB4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A．第一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B．一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C．A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D．One</w:t>
      </w:r>
    </w:p>
    <w:p w14:paraId="7F6D0CFD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．WPS文字文档的默认扩展名是(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)。</w:t>
      </w:r>
    </w:p>
    <w:p w14:paraId="289EC314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A．Htm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B．WPS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C．bmp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D．txt</w:t>
      </w:r>
    </w:p>
    <w:p w14:paraId="3218AAD6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．在EXCEL中，如果A1：A4单元格的值依次为2、8、12、10则AVERAGE（A1：A4）的值为（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 w14:paraId="79E224DF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A．6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B．8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C．32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D．10</w:t>
      </w:r>
    </w:p>
    <w:p w14:paraId="18C7AFA0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A．=SUM（B1：D1）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B．B2+C2+D2</w:t>
      </w:r>
    </w:p>
    <w:p w14:paraId="21CBA9EE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C．=B2+C2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D．=SUM（B2:D2）</w:t>
      </w:r>
    </w:p>
    <w:p w14:paraId="7758B3AE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．在PowerPoint中，有关人工设置放映时间的说法中错误的是（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 w14:paraId="20586731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A．只有单击鼠标时换页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B．可以设置在单击鼠标时换页</w:t>
      </w:r>
    </w:p>
    <w:p w14:paraId="5054AD5B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C．可以设置每隔段时间自动换页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D．B和C两种方法可以换页</w:t>
      </w:r>
    </w:p>
    <w:p w14:paraId="193710D8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．在WPS文字2016中，显示比例位置应在（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 w14:paraId="4AE25A25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A．左上角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B．左下角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C．右上角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D．右下角</w:t>
      </w:r>
    </w:p>
    <w:p w14:paraId="27C14FDB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．在EXCEL中，对单元格地址绝对引用，正确的方法是（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 w14:paraId="00BA8512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A．在单元格地址前加“$”</w:t>
      </w:r>
    </w:p>
    <w:p w14:paraId="504F40EE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B．在单元格地址后加“$”</w:t>
      </w:r>
    </w:p>
    <w:p w14:paraId="1AF87BF4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C．在构成单元格地址的字母和数字前分别加“$”</w:t>
      </w:r>
    </w:p>
    <w:p w14:paraId="56F88656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D．在构成单元地址的字母和数字间加“$”</w:t>
      </w:r>
    </w:p>
    <w:p w14:paraId="42AD5134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．在空白幻灯片中不可以直接插入（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5DDDCF58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A．文本框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B．文字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C．艺术字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D．表格</w:t>
      </w:r>
    </w:p>
    <w:p w14:paraId="0769DB9D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．在Python中，下列哪个值是整数（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 w14:paraId="59C29D37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A．5.0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B．“5.0”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C．-5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D．以上都不是</w:t>
      </w:r>
    </w:p>
    <w:p w14:paraId="7AD6D67F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．在WPS文字的编辑状态下，以下方法不能选中全文（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 w14:paraId="63352382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A．使用“开始”菜单下的“全选”命令。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B．CTRL+A</w:t>
      </w:r>
    </w:p>
    <w:p w14:paraId="06A7823E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C．在文档左侧空白处连续三次点击鼠标左键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D．在文档任意处连续三次点击鼠标左键</w:t>
      </w:r>
    </w:p>
    <w:p w14:paraId="4A44EEB8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．如下图所示，C9单元格中显示的符号表示（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 w14:paraId="44D05417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4905375" cy="1047750"/>
            <wp:effectExtent l="0" t="0" r="1905" b="38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F1846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A．输入数据不能显示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B．公式输入错误</w:t>
      </w:r>
    </w:p>
    <w:p w14:paraId="64D44620">
      <w:pPr>
        <w:shd w:val="clear" w:color="auto" w:fill="auto"/>
        <w:tabs>
          <w:tab w:val="left" w:pos="4156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C．单元格宽度不够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D．单元格数字太小</w:t>
      </w:r>
    </w:p>
    <w:p w14:paraId="2E54C569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．WPS演示文稿中，演示文稿的基本组成单位是（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 w14:paraId="312C0890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A．幻灯片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B．文字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C．幻灯片模板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D．图片</w:t>
      </w:r>
    </w:p>
    <w:p w14:paraId="069A7E6B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．在 Powerpoint2013 中，将打开的文件“我的梦.pptx”另存为“中国梦.pptx”， 则(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)</w:t>
      </w:r>
    </w:p>
    <w:p w14:paraId="52F04E19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A．当前文件是“我的梦.pptx”和“中国梦.pptx”</w:t>
      </w:r>
    </w:p>
    <w:p w14:paraId="1193AF56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B．“我的梦.pptx”和“中国梦.pptx”均被关闭</w:t>
      </w:r>
    </w:p>
    <w:p w14:paraId="7E5D2C49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C．当前文件是“中国梦.pptx”</w:t>
      </w:r>
    </w:p>
    <w:p w14:paraId="53D45B21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D．当前文件是“我的梦.pptx”</w:t>
      </w:r>
    </w:p>
    <w:p w14:paraId="45DC487B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．在默认的帧频设置下，一个1分钟的flash动画，应该有多少帧（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5EB6B27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hint="eastAsia" w:ascii="宋体" w:hAnsi="宋体" w:eastAsia="宋体" w:cs="宋体"/>
          <w:spacing w:val="-2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z w:val="24"/>
          <w:szCs w:val="24"/>
        </w:rPr>
        <w:t>A．60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B．600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C．1024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D．720</w:t>
      </w:r>
    </w:p>
    <w:p w14:paraId="15BE927F">
      <w:pPr>
        <w:spacing w:before="66" w:line="228" w:lineRule="auto"/>
        <w:ind w:left="2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4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二、</w:t>
      </w:r>
      <w:r>
        <w:rPr>
          <w:rFonts w:hint="eastAsia" w:ascii="宋体" w:hAnsi="宋体" w:eastAsia="宋体" w:cs="宋体"/>
          <w:spacing w:val="-10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填</w:t>
      </w:r>
      <w:r>
        <w:rPr>
          <w:rFonts w:hint="eastAsia" w:ascii="宋体" w:hAnsi="宋体" w:eastAsia="宋体" w:cs="宋体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空题</w:t>
      </w:r>
      <w:r>
        <w:rPr>
          <w:rFonts w:hint="eastAsia" w:ascii="宋体" w:hAnsi="宋体" w:eastAsia="宋体" w:cs="宋体"/>
          <w:spacing w:val="-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(本大题共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小题，每小题</w:t>
      </w:r>
      <w:r>
        <w:rPr>
          <w:rFonts w:hint="eastAsia" w:ascii="宋体" w:hAnsi="宋体" w:eastAsia="宋体" w:cs="宋体"/>
          <w:spacing w:val="-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宋体" w:hAnsi="宋体" w:eastAsia="宋体" w:cs="宋体"/>
          <w:spacing w:val="-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分，共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 w14:paraId="4657426F">
      <w:pPr>
        <w:spacing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．文件名由_________和_________组成，它们之间用“_______”隔开。</w:t>
      </w:r>
    </w:p>
    <w:p w14:paraId="2527D4F6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．_________处理功能是Photoshop的一大特色，它的作用是将各个编辑对象分离，在对其中某个对象进行编辑和操作时不会影响其他对象。</w:t>
      </w:r>
    </w:p>
    <w:p w14:paraId="7D9EDF82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．创建数据表时，用鼠标拖动(     )可以快速地输入多个连续或相同的数据。</w:t>
      </w:r>
    </w:p>
    <w:p w14:paraId="2B115FBD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．在Photoshop中，___________工具可以选择连续的相似颜色的区域。</w:t>
      </w:r>
    </w:p>
    <w:p w14:paraId="50EADA05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．电子表格自动计算常用的计算函数：求和函数：_________，最大值函数：_________，最小值函数：_______等。如果要在编辑栏输入公式时先要输入“_____”。</w:t>
      </w:r>
    </w:p>
    <w:p w14:paraId="69334543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．水平像素点和垂直像素点的____________称为分辨率，分辨率越大，图像越____________。</w:t>
      </w:r>
    </w:p>
    <w:p w14:paraId="7E3ACB3E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．在PhotoShop中选取图片区域时，按Ctrl +_______可选中整个图层区域。</w:t>
      </w:r>
    </w:p>
    <w:p w14:paraId="47894E0A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．在PhotoShop中，_______就像含有文字或图像等元素的透明胶片，一张张按顺序叠放在一起，相互独立，互不干扰，最后可合成统一视觉效果的新图。</w:t>
      </w:r>
    </w:p>
    <w:p w14:paraId="135D7248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．___________是利用层之间的遮挡关系而制作出的特殊效果动画。</w:t>
      </w:r>
    </w:p>
    <w:p w14:paraId="0E934853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．利用“自动求和”的方法计算出总计：单击单元格E8 →单击“公式”选项卡下的“自动求和”按钮_______(A．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66700" cy="161925"/>
            <wp:effectExtent l="0" t="0" r="7620" b="571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</w:rPr>
        <w:t>B．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00025" cy="200025"/>
            <wp:effectExtent l="0" t="0" r="13335" b="1333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)右下角的三角形→选择“求和”命令→选择数据区域E3:E7→单击“输入”按钮或回车键。</w:t>
      </w:r>
    </w:p>
    <w:p w14:paraId="34CA8075">
      <w:pPr>
        <w:spacing w:before="66" w:line="228" w:lineRule="auto"/>
        <w:ind w:left="2"/>
        <w:outlineLvl w:val="0"/>
        <w:rPr>
          <w:rFonts w:hint="eastAsia" w:ascii="宋体" w:hAnsi="宋体" w:eastAsia="宋体" w:cs="宋体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三、判断题</w:t>
      </w:r>
      <w:r>
        <w:rPr>
          <w:rFonts w:hint="eastAsia" w:ascii="宋体" w:hAnsi="宋体" w:eastAsia="宋体" w:cs="宋体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(本大题共 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hint="eastAsia" w:ascii="宋体" w:hAnsi="宋体" w:eastAsia="宋体" w:cs="宋体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小题，每小题 2 分，共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hint="eastAsia" w:ascii="宋体" w:hAnsi="宋体" w:eastAsia="宋体" w:cs="宋体"/>
          <w:spacing w:val="-7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 w14:paraId="04FE5511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．在Word中为了版面的美观，可以把文章的标题设置为艺术字。(     )</w:t>
      </w:r>
    </w:p>
    <w:p w14:paraId="2F8D5F56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32</w:t>
      </w:r>
      <w:r>
        <w:rPr>
          <w:rFonts w:hint="eastAsia" w:ascii="宋体" w:hAnsi="宋体" w:eastAsia="宋体" w:cs="宋体"/>
          <w:sz w:val="24"/>
          <w:szCs w:val="24"/>
        </w:rPr>
        <w:t>．在Flash8中，遮罩层中的对象在播放时是可以显示的。(     )</w:t>
      </w:r>
    </w:p>
    <w:p w14:paraId="06CB47AA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33</w:t>
      </w:r>
      <w:r>
        <w:rPr>
          <w:rFonts w:hint="eastAsia" w:ascii="宋体" w:hAnsi="宋体" w:eastAsia="宋体" w:cs="宋体"/>
          <w:sz w:val="24"/>
          <w:szCs w:val="24"/>
        </w:rPr>
        <w:t>．PowerPoint制作的幻灯片，动态效果越多、应用的技术越复杂，作品越秀。  (      )</w:t>
      </w:r>
    </w:p>
    <w:p w14:paraId="4041E2B1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34</w:t>
      </w:r>
      <w:r>
        <w:rPr>
          <w:rFonts w:hint="eastAsia" w:ascii="宋体" w:hAnsi="宋体" w:eastAsia="宋体" w:cs="宋体"/>
          <w:sz w:val="24"/>
          <w:szCs w:val="24"/>
        </w:rPr>
        <w:t>．利用程序设计语言实现算法，一般要经历界面设计、编写代码和运行调试3个阶段。(       )</w:t>
      </w:r>
    </w:p>
    <w:p w14:paraId="13C52D81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35</w:t>
      </w:r>
      <w:r>
        <w:rPr>
          <w:rFonts w:hint="eastAsia" w:ascii="宋体" w:hAnsi="宋体" w:eastAsia="宋体" w:cs="宋体"/>
          <w:sz w:val="24"/>
          <w:szCs w:val="24"/>
        </w:rPr>
        <w:t xml:space="preserve">．使用“文件→打包”命令后生成的文件可在未安装PowerPoint2000的电脑中放映。(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 )</w:t>
      </w:r>
    </w:p>
    <w:p w14:paraId="179335A5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36</w:t>
      </w:r>
      <w:r>
        <w:rPr>
          <w:rFonts w:hint="eastAsia" w:ascii="宋体" w:hAnsi="宋体" w:eastAsia="宋体" w:cs="宋体"/>
          <w:sz w:val="24"/>
          <w:szCs w:val="24"/>
        </w:rPr>
        <w:t>．WPS表格中，求数据的最小值可以用“SUM”函数。(     )</w:t>
      </w:r>
    </w:p>
    <w:p w14:paraId="6E3F360A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37</w:t>
      </w:r>
      <w:r>
        <w:rPr>
          <w:rFonts w:hint="eastAsia" w:ascii="宋体" w:hAnsi="宋体" w:eastAsia="宋体" w:cs="宋体"/>
          <w:sz w:val="24"/>
          <w:szCs w:val="24"/>
        </w:rPr>
        <w:t>．在VB中，窗体也是对象。(      )</w:t>
      </w:r>
    </w:p>
    <w:p w14:paraId="49835417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38</w:t>
      </w:r>
      <w:r>
        <w:rPr>
          <w:rFonts w:hint="eastAsia" w:ascii="宋体" w:hAnsi="宋体" w:eastAsia="宋体" w:cs="宋体"/>
          <w:sz w:val="24"/>
          <w:szCs w:val="24"/>
        </w:rPr>
        <w:t>．EXCEL软件中单元格的地址名称是唯一的。 (    )</w:t>
      </w:r>
    </w:p>
    <w:p w14:paraId="18EE13F9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39</w:t>
      </w:r>
      <w:r>
        <w:rPr>
          <w:rFonts w:hint="eastAsia" w:ascii="宋体" w:hAnsi="宋体" w:eastAsia="宋体" w:cs="宋体"/>
          <w:sz w:val="24"/>
          <w:szCs w:val="24"/>
        </w:rPr>
        <w:t>．在Excel中，图表中可以显示数据的具体值。(     )</w:t>
      </w:r>
    </w:p>
    <w:p w14:paraId="2DDDAD2B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40</w:t>
      </w:r>
      <w:r>
        <w:rPr>
          <w:rFonts w:hint="eastAsia" w:ascii="宋体" w:hAnsi="宋体" w:eastAsia="宋体" w:cs="宋体"/>
          <w:sz w:val="24"/>
          <w:szCs w:val="24"/>
        </w:rPr>
        <w:t>．通过form对象的icon属性可以改变窗体的图标。(       )</w:t>
      </w:r>
    </w:p>
    <w:p w14:paraId="77FFCB7C">
      <w:pPr>
        <w:spacing w:before="40" w:line="228" w:lineRule="auto"/>
        <w:outlineLvl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  <w:lang w:val="en-US"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hint="eastAsia" w:ascii="宋体" w:hAnsi="宋体" w:eastAsia="宋体" w:cs="宋体"/>
          <w:spacing w:val="-6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、简答题</w:t>
      </w:r>
      <w:r>
        <w:rPr>
          <w:rFonts w:hint="eastAsia"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(本大题共</w:t>
      </w:r>
      <w:r>
        <w:rPr>
          <w:rFonts w:hint="eastAsia"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小题，每小题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pacing w:val="-6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分，共</w:t>
      </w:r>
      <w:r>
        <w:rPr>
          <w:rFonts w:hint="eastAsia"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hint="eastAsia"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 w14:paraId="5A64A87E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41</w:t>
      </w:r>
      <w:r>
        <w:rPr>
          <w:rFonts w:hint="eastAsia" w:ascii="宋体" w:hAnsi="宋体" w:eastAsia="宋体" w:cs="宋体"/>
          <w:sz w:val="24"/>
          <w:szCs w:val="24"/>
        </w:rPr>
        <w:t>．在电子表格软件中，使用公式和函数都可以对工作表中的数据进行计算。请结合自己的学习实际，说说公式和函数的区别？</w:t>
      </w:r>
    </w:p>
    <w:p w14:paraId="7C58DB00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2645A2C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8E70C16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6DBF74F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1E06EDB1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F3C23F7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42</w:t>
      </w:r>
      <w:r>
        <w:rPr>
          <w:rFonts w:hint="eastAsia" w:ascii="宋体" w:hAnsi="宋体" w:eastAsia="宋体" w:cs="宋体"/>
          <w:sz w:val="24"/>
          <w:szCs w:val="24"/>
        </w:rPr>
        <w:t>．学校将举行“魅力太原”专题演讲会，要求参赛选手围绕某一主题，宣讲太原深厚的历史文化和改革开放以来取得的伟大成就。要求演讲的同学先提交一篇能反映演讲内容的演示文稿，请你帮助李欣同学完成演示文稿。制作演示文稿需要遵循一定的流程进行，同时要为制作演示文稿精心准备素材。请你回答如下问题：</w:t>
      </w:r>
    </w:p>
    <w:p w14:paraId="50BAF2DD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（1）完成这篇演示文稿应该经过哪些流程？ </w:t>
      </w:r>
    </w:p>
    <w:p w14:paraId="41504D0E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009A072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B121135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CFB529B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59287CF5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9AF04D1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（2）李欣需要准备一些“太原美食”的图片，除了从网上下载外，还有哪些收集图片的方法或途径（写出两种）</w:t>
      </w:r>
    </w:p>
    <w:p w14:paraId="7FE0E019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方法或途径一：</w:t>
      </w:r>
    </w:p>
    <w:p w14:paraId="27CDAD7A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9E352D2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C65A04B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928498A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47393B5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方法或途径二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5CE0A93E">
      <w:p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23757" w:h="16783" w:orient="landscape"/>
      <w:pgMar w:top="720" w:right="720" w:bottom="720" w:left="720" w:header="0" w:footer="539" w:gutter="1701"/>
      <w:pgNumType w:fmt="chineseCounting"/>
      <w:cols w:equalWidth="0" w:num="2" w:sep="1">
        <w:col w:w="9245" w:space="634"/>
        <w:col w:w="1073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Uighur">
    <w:panose1 w:val="02000000000000000000"/>
    <w:charset w:val="00"/>
    <w:family w:val="auto"/>
    <w:pitch w:val="default"/>
    <w:sig w:usb0="80002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EA28F">
    <w:pPr>
      <w:pStyle w:val="4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457C0C"/>
    <w:multiLevelType w:val="singleLevel"/>
    <w:tmpl w:val="1F457C0C"/>
    <w:lvl w:ilvl="0" w:tentative="0">
      <w:start w:val="1"/>
      <w:numFmt w:val="chineseCounting"/>
      <w:suff w:val="nothing"/>
      <w:lvlText w:val="%1、"/>
      <w:lvlJc w:val="left"/>
      <w:pPr>
        <w:ind w:left="108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4ODJlZTE0ODg3MjQyZmQwZDA4NzQ1MGE4OGRjY2MifQ=="/>
  </w:docVars>
  <w:rsids>
    <w:rsidRoot w:val="11205328"/>
    <w:rsid w:val="00040873"/>
    <w:rsid w:val="000F6D73"/>
    <w:rsid w:val="0012028A"/>
    <w:rsid w:val="00167A0C"/>
    <w:rsid w:val="001A1C81"/>
    <w:rsid w:val="0020790C"/>
    <w:rsid w:val="0030351E"/>
    <w:rsid w:val="00323BBB"/>
    <w:rsid w:val="003A1A15"/>
    <w:rsid w:val="00473283"/>
    <w:rsid w:val="004E176F"/>
    <w:rsid w:val="005E4332"/>
    <w:rsid w:val="006236BC"/>
    <w:rsid w:val="0074286F"/>
    <w:rsid w:val="007A6C65"/>
    <w:rsid w:val="00864482"/>
    <w:rsid w:val="00873F0D"/>
    <w:rsid w:val="00894B18"/>
    <w:rsid w:val="009B679C"/>
    <w:rsid w:val="00A52460"/>
    <w:rsid w:val="00B17AEE"/>
    <w:rsid w:val="00B24490"/>
    <w:rsid w:val="00C30191"/>
    <w:rsid w:val="00D178DF"/>
    <w:rsid w:val="00D5618F"/>
    <w:rsid w:val="00E80613"/>
    <w:rsid w:val="00E9415E"/>
    <w:rsid w:val="05B5505A"/>
    <w:rsid w:val="0CA21D12"/>
    <w:rsid w:val="0D553231"/>
    <w:rsid w:val="11205328"/>
    <w:rsid w:val="13215BDC"/>
    <w:rsid w:val="1A7B68C2"/>
    <w:rsid w:val="1A817C8F"/>
    <w:rsid w:val="1B742AD4"/>
    <w:rsid w:val="1C2564C4"/>
    <w:rsid w:val="1E9F3576"/>
    <w:rsid w:val="21EB1616"/>
    <w:rsid w:val="282915D8"/>
    <w:rsid w:val="28AE3D28"/>
    <w:rsid w:val="315E7473"/>
    <w:rsid w:val="36DC4184"/>
    <w:rsid w:val="375C7F2F"/>
    <w:rsid w:val="38C97389"/>
    <w:rsid w:val="3980206F"/>
    <w:rsid w:val="3F0A62E7"/>
    <w:rsid w:val="3F7B6278"/>
    <w:rsid w:val="46C978C9"/>
    <w:rsid w:val="470403FD"/>
    <w:rsid w:val="4CDD5833"/>
    <w:rsid w:val="4DC517DE"/>
    <w:rsid w:val="520420FD"/>
    <w:rsid w:val="52345009"/>
    <w:rsid w:val="541D3119"/>
    <w:rsid w:val="560E4538"/>
    <w:rsid w:val="6009084B"/>
    <w:rsid w:val="6DCA6835"/>
    <w:rsid w:val="705A252D"/>
    <w:rsid w:val="74AB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Microsoft Uighur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qFormat/>
    <w:uiPriority w:val="0"/>
    <w:rPr>
      <w:rFonts w:cs="Times New Roman"/>
      <w:kern w:val="2"/>
      <w:sz w:val="18"/>
      <w:szCs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2298</Words>
  <Characters>2792</Characters>
  <Lines>1</Lines>
  <Paragraphs>1</Paragraphs>
  <TotalTime>4</TotalTime>
  <ScaleCrop>false</ScaleCrop>
  <LinksUpToDate>false</LinksUpToDate>
  <CharactersWithSpaces>3023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2020-12-17T11:27:00Z</dcterms:created>
  <dc:creator>Atmish</dc:creator>
  <cp:lastModifiedBy>A小荣</cp:lastModifiedBy>
  <cp:lastPrinted>2023-03-05T10:42:00Z</cp:lastPrinted>
  <dcterms:modified xsi:type="dcterms:W3CDTF">2025-05-22T05:05:28Z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FBD16C55B22B473FA6AB13F0C49A6555</vt:lpwstr>
  </property>
  <property fmtid="{D5CDD505-2E9C-101B-9397-08002B2CF9AE}" pid="4" name="KSOTemplateDocerSaveRecord">
    <vt:lpwstr>eyJoZGlkIjoiNDE4YzdmNWI2NWZlMTAwN2E4YjhhMjdiODBiOGZkMWEiLCJ1c2VySWQiOiI0NTQwODMyOTUifQ==</vt:lpwstr>
  </property>
</Properties>
</file>