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CFDE">
      <w:pPr>
        <w:pStyle w:val="4"/>
        <w:rPr>
          <w:rFonts w:hint="eastAsia"/>
          <w:lang w:val="en-US" w:eastAsia="zh-CN"/>
        </w:rPr>
      </w:pPr>
      <w:r>
        <w:rPr>
          <w:rFonts w:hint="eastAsia"/>
          <w:lang w:val="en-US" w:eastAsia="zh-CN"/>
        </w:rPr>
        <w:t>初中历史学科命题</w:t>
      </w:r>
    </w:p>
    <w:p w14:paraId="20822C42">
      <w:pPr>
        <w:pStyle w:val="4"/>
        <w:rPr>
          <w:rFonts w:hint="default" w:eastAsia="黑体"/>
          <w:lang w:val="en-US" w:eastAsia="zh-CN"/>
        </w:rPr>
      </w:pPr>
      <w:r>
        <w:rPr>
          <w:rFonts w:hint="eastAsia"/>
        </w:rPr>
        <w:t>评分参考</w:t>
      </w:r>
      <w:r>
        <w:rPr>
          <w:rFonts w:hint="eastAsia"/>
          <w:lang w:val="en-US" w:eastAsia="zh-CN"/>
        </w:rPr>
        <w:t>及详解</w:t>
      </w:r>
      <w:bookmarkStart w:id="0" w:name="_GoBack"/>
      <w:bookmarkEnd w:id="0"/>
    </w:p>
    <w:p w14:paraId="66071FD5"/>
    <w:p w14:paraId="62ABE034">
      <w:pPr>
        <w:pStyle w:val="5"/>
      </w:pPr>
      <w:r>
        <w:rPr>
          <w:rFonts w:hint="eastAsia"/>
        </w:rPr>
        <w:t>一、选择题</w:t>
      </w:r>
    </w:p>
    <w:tbl>
      <w:tblPr>
        <w:tblStyle w:val="2"/>
        <w:tblW w:w="0" w:type="auto"/>
        <w:jc w:val="center"/>
        <w:tblLayout w:type="autofit"/>
        <w:tblCellMar>
          <w:top w:w="0" w:type="dxa"/>
          <w:left w:w="108" w:type="dxa"/>
          <w:bottom w:w="0" w:type="dxa"/>
          <w:right w:w="108" w:type="dxa"/>
        </w:tblCellMar>
      </w:tblPr>
      <w:tblGrid>
        <w:gridCol w:w="904"/>
        <w:gridCol w:w="904"/>
        <w:gridCol w:w="904"/>
        <w:gridCol w:w="904"/>
        <w:gridCol w:w="904"/>
        <w:gridCol w:w="904"/>
        <w:gridCol w:w="904"/>
        <w:gridCol w:w="904"/>
        <w:gridCol w:w="904"/>
        <w:gridCol w:w="904"/>
        <w:gridCol w:w="904"/>
      </w:tblGrid>
      <w:tr w14:paraId="60A39097">
        <w:tblPrEx>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vAlign w:val="center"/>
          </w:tcPr>
          <w:p w14:paraId="47021BB9">
            <w:pPr>
              <w:spacing w:line="360" w:lineRule="auto"/>
              <w:jc w:val="center"/>
            </w:pPr>
            <w:r>
              <w:rPr>
                <w:rFonts w:hint="eastAsia"/>
              </w:rPr>
              <w:t>题号</w:t>
            </w:r>
          </w:p>
        </w:tc>
        <w:tc>
          <w:tcPr>
            <w:tcW w:w="904" w:type="dxa"/>
            <w:tcBorders>
              <w:top w:val="single" w:color="auto" w:sz="4" w:space="0"/>
              <w:left w:val="single" w:color="auto" w:sz="4" w:space="0"/>
              <w:bottom w:val="single" w:color="auto" w:sz="4" w:space="0"/>
              <w:right w:val="single" w:color="auto" w:sz="4" w:space="0"/>
            </w:tcBorders>
            <w:vAlign w:val="center"/>
          </w:tcPr>
          <w:p w14:paraId="7AF3819B">
            <w:pPr>
              <w:spacing w:line="360" w:lineRule="auto"/>
              <w:jc w:val="center"/>
            </w:pPr>
            <w:r>
              <w:rPr>
                <w:rFonts w:hint="eastAsia"/>
              </w:rPr>
              <w:t>1</w:t>
            </w:r>
          </w:p>
        </w:tc>
        <w:tc>
          <w:tcPr>
            <w:tcW w:w="904" w:type="dxa"/>
            <w:tcBorders>
              <w:top w:val="single" w:color="auto" w:sz="4" w:space="0"/>
              <w:left w:val="single" w:color="auto" w:sz="4" w:space="0"/>
              <w:bottom w:val="single" w:color="auto" w:sz="4" w:space="0"/>
              <w:right w:val="single" w:color="auto" w:sz="4" w:space="0"/>
            </w:tcBorders>
            <w:vAlign w:val="center"/>
          </w:tcPr>
          <w:p w14:paraId="10E48660">
            <w:pPr>
              <w:spacing w:line="360" w:lineRule="auto"/>
              <w:jc w:val="center"/>
            </w:pPr>
            <w:r>
              <w:rPr>
                <w:rFonts w:hint="eastAsia"/>
              </w:rPr>
              <w:t>2</w:t>
            </w:r>
          </w:p>
        </w:tc>
        <w:tc>
          <w:tcPr>
            <w:tcW w:w="904" w:type="dxa"/>
            <w:tcBorders>
              <w:top w:val="single" w:color="auto" w:sz="4" w:space="0"/>
              <w:left w:val="single" w:color="auto" w:sz="4" w:space="0"/>
              <w:bottom w:val="single" w:color="auto" w:sz="4" w:space="0"/>
              <w:right w:val="single" w:color="auto" w:sz="4" w:space="0"/>
            </w:tcBorders>
            <w:vAlign w:val="center"/>
          </w:tcPr>
          <w:p w14:paraId="1E634AFA">
            <w:pPr>
              <w:spacing w:line="360" w:lineRule="auto"/>
              <w:jc w:val="center"/>
            </w:pPr>
            <w:r>
              <w:rPr>
                <w:rFonts w:hint="eastAsia"/>
              </w:rPr>
              <w:t>3</w:t>
            </w:r>
          </w:p>
        </w:tc>
        <w:tc>
          <w:tcPr>
            <w:tcW w:w="904" w:type="dxa"/>
            <w:tcBorders>
              <w:top w:val="single" w:color="auto" w:sz="4" w:space="0"/>
              <w:left w:val="single" w:color="auto" w:sz="4" w:space="0"/>
              <w:bottom w:val="single" w:color="auto" w:sz="4" w:space="0"/>
              <w:right w:val="single" w:color="auto" w:sz="4" w:space="0"/>
            </w:tcBorders>
            <w:vAlign w:val="center"/>
          </w:tcPr>
          <w:p w14:paraId="6BEBA007">
            <w:pPr>
              <w:spacing w:line="360" w:lineRule="auto"/>
              <w:jc w:val="center"/>
            </w:pPr>
            <w:r>
              <w:rPr>
                <w:rFonts w:hint="eastAsia"/>
              </w:rPr>
              <w:t>4</w:t>
            </w:r>
          </w:p>
        </w:tc>
        <w:tc>
          <w:tcPr>
            <w:tcW w:w="904" w:type="dxa"/>
            <w:tcBorders>
              <w:top w:val="single" w:color="auto" w:sz="4" w:space="0"/>
              <w:left w:val="single" w:color="auto" w:sz="4" w:space="0"/>
              <w:bottom w:val="single" w:color="auto" w:sz="4" w:space="0"/>
              <w:right w:val="single" w:color="auto" w:sz="4" w:space="0"/>
            </w:tcBorders>
            <w:vAlign w:val="center"/>
          </w:tcPr>
          <w:p w14:paraId="34974208">
            <w:pPr>
              <w:spacing w:line="360" w:lineRule="auto"/>
              <w:jc w:val="center"/>
            </w:pPr>
            <w:r>
              <w:rPr>
                <w:rFonts w:hint="eastAsia"/>
              </w:rPr>
              <w:t>5</w:t>
            </w:r>
          </w:p>
        </w:tc>
        <w:tc>
          <w:tcPr>
            <w:tcW w:w="904" w:type="dxa"/>
            <w:tcBorders>
              <w:top w:val="single" w:color="auto" w:sz="4" w:space="0"/>
              <w:left w:val="single" w:color="auto" w:sz="4" w:space="0"/>
              <w:bottom w:val="single" w:color="auto" w:sz="4" w:space="0"/>
              <w:right w:val="single" w:color="auto" w:sz="4" w:space="0"/>
            </w:tcBorders>
            <w:vAlign w:val="center"/>
          </w:tcPr>
          <w:p w14:paraId="4A121EEA">
            <w:pPr>
              <w:spacing w:line="360" w:lineRule="auto"/>
              <w:jc w:val="center"/>
            </w:pPr>
            <w:r>
              <w:rPr>
                <w:rFonts w:hint="eastAsia"/>
              </w:rPr>
              <w:t>6</w:t>
            </w:r>
          </w:p>
        </w:tc>
        <w:tc>
          <w:tcPr>
            <w:tcW w:w="904" w:type="dxa"/>
            <w:tcBorders>
              <w:top w:val="single" w:color="auto" w:sz="4" w:space="0"/>
              <w:left w:val="single" w:color="auto" w:sz="4" w:space="0"/>
              <w:bottom w:val="single" w:color="auto" w:sz="4" w:space="0"/>
              <w:right w:val="single" w:color="auto" w:sz="4" w:space="0"/>
            </w:tcBorders>
            <w:vAlign w:val="center"/>
          </w:tcPr>
          <w:p w14:paraId="0B457786">
            <w:pPr>
              <w:spacing w:line="360" w:lineRule="auto"/>
              <w:jc w:val="center"/>
            </w:pPr>
            <w:r>
              <w:rPr>
                <w:rFonts w:hint="eastAsia"/>
              </w:rPr>
              <w:t>7</w:t>
            </w:r>
          </w:p>
        </w:tc>
        <w:tc>
          <w:tcPr>
            <w:tcW w:w="904" w:type="dxa"/>
            <w:tcBorders>
              <w:top w:val="single" w:color="auto" w:sz="4" w:space="0"/>
              <w:left w:val="single" w:color="auto" w:sz="4" w:space="0"/>
              <w:bottom w:val="single" w:color="auto" w:sz="4" w:space="0"/>
              <w:right w:val="single" w:color="auto" w:sz="4" w:space="0"/>
            </w:tcBorders>
            <w:vAlign w:val="center"/>
          </w:tcPr>
          <w:p w14:paraId="61E8B546">
            <w:pPr>
              <w:spacing w:line="360" w:lineRule="auto"/>
              <w:jc w:val="center"/>
            </w:pPr>
            <w:r>
              <w:rPr>
                <w:rFonts w:hint="eastAsia"/>
              </w:rPr>
              <w:t>8</w:t>
            </w:r>
          </w:p>
        </w:tc>
        <w:tc>
          <w:tcPr>
            <w:tcW w:w="904" w:type="dxa"/>
            <w:tcBorders>
              <w:top w:val="single" w:color="auto" w:sz="4" w:space="0"/>
              <w:left w:val="single" w:color="auto" w:sz="4" w:space="0"/>
              <w:bottom w:val="single" w:color="auto" w:sz="4" w:space="0"/>
              <w:right w:val="single" w:color="auto" w:sz="4" w:space="0"/>
            </w:tcBorders>
            <w:vAlign w:val="center"/>
          </w:tcPr>
          <w:p w14:paraId="3130D1BF">
            <w:pPr>
              <w:spacing w:line="360" w:lineRule="auto"/>
              <w:jc w:val="center"/>
            </w:pPr>
            <w:r>
              <w:rPr>
                <w:rFonts w:hint="eastAsia"/>
              </w:rPr>
              <w:t>9</w:t>
            </w:r>
          </w:p>
        </w:tc>
        <w:tc>
          <w:tcPr>
            <w:tcW w:w="904" w:type="dxa"/>
            <w:tcBorders>
              <w:top w:val="single" w:color="auto" w:sz="4" w:space="0"/>
              <w:left w:val="single" w:color="auto" w:sz="4" w:space="0"/>
              <w:bottom w:val="single" w:color="auto" w:sz="4" w:space="0"/>
              <w:right w:val="single" w:color="auto" w:sz="4" w:space="0"/>
            </w:tcBorders>
            <w:vAlign w:val="center"/>
          </w:tcPr>
          <w:p w14:paraId="251B66BF">
            <w:pPr>
              <w:spacing w:line="360" w:lineRule="auto"/>
              <w:jc w:val="center"/>
            </w:pPr>
            <w:r>
              <w:rPr>
                <w:rFonts w:hint="eastAsia"/>
              </w:rPr>
              <w:t>10</w:t>
            </w:r>
          </w:p>
        </w:tc>
      </w:tr>
      <w:tr w14:paraId="71E3A119">
        <w:tblPrEx>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vAlign w:val="center"/>
          </w:tcPr>
          <w:p w14:paraId="3CA35FBB">
            <w:pPr>
              <w:spacing w:line="360" w:lineRule="auto"/>
              <w:jc w:val="center"/>
            </w:pPr>
            <w:r>
              <w:rPr>
                <w:rFonts w:hint="eastAsia"/>
              </w:rPr>
              <w:t>答案</w:t>
            </w:r>
          </w:p>
        </w:tc>
        <w:tc>
          <w:tcPr>
            <w:tcW w:w="904" w:type="dxa"/>
            <w:tcBorders>
              <w:top w:val="single" w:color="auto" w:sz="4" w:space="0"/>
              <w:left w:val="single" w:color="auto" w:sz="4" w:space="0"/>
              <w:bottom w:val="single" w:color="auto" w:sz="4" w:space="0"/>
              <w:right w:val="single" w:color="auto" w:sz="4" w:space="0"/>
            </w:tcBorders>
            <w:vAlign w:val="center"/>
          </w:tcPr>
          <w:p w14:paraId="514B1DD0">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2E6EE9A6">
            <w:pPr>
              <w:spacing w:line="360" w:lineRule="auto"/>
              <w:jc w:val="center"/>
            </w:pPr>
            <w:r>
              <w:rPr>
                <w:rFonts w:hint="eastAsia"/>
              </w:rPr>
              <w:t>C</w:t>
            </w:r>
          </w:p>
        </w:tc>
        <w:tc>
          <w:tcPr>
            <w:tcW w:w="904" w:type="dxa"/>
            <w:tcBorders>
              <w:top w:val="single" w:color="auto" w:sz="4" w:space="0"/>
              <w:left w:val="single" w:color="auto" w:sz="4" w:space="0"/>
              <w:bottom w:val="single" w:color="auto" w:sz="4" w:space="0"/>
              <w:right w:val="single" w:color="auto" w:sz="4" w:space="0"/>
            </w:tcBorders>
            <w:vAlign w:val="center"/>
          </w:tcPr>
          <w:p w14:paraId="535BF1FF">
            <w:pPr>
              <w:spacing w:line="360" w:lineRule="auto"/>
              <w:jc w:val="center"/>
            </w:pPr>
            <w:r>
              <w:rPr>
                <w:rFonts w:hint="eastAsia"/>
              </w:rPr>
              <w:t>B</w:t>
            </w:r>
          </w:p>
        </w:tc>
        <w:tc>
          <w:tcPr>
            <w:tcW w:w="904" w:type="dxa"/>
            <w:tcBorders>
              <w:top w:val="single" w:color="auto" w:sz="4" w:space="0"/>
              <w:left w:val="single" w:color="auto" w:sz="4" w:space="0"/>
              <w:bottom w:val="single" w:color="auto" w:sz="4" w:space="0"/>
              <w:right w:val="single" w:color="auto" w:sz="4" w:space="0"/>
            </w:tcBorders>
            <w:vAlign w:val="center"/>
          </w:tcPr>
          <w:p w14:paraId="420A721B">
            <w:pPr>
              <w:spacing w:line="360" w:lineRule="auto"/>
              <w:jc w:val="center"/>
            </w:pPr>
            <w:r>
              <w:rPr>
                <w:rFonts w:hint="eastAsia"/>
              </w:rPr>
              <w:t>B</w:t>
            </w:r>
          </w:p>
        </w:tc>
        <w:tc>
          <w:tcPr>
            <w:tcW w:w="904" w:type="dxa"/>
            <w:tcBorders>
              <w:top w:val="single" w:color="auto" w:sz="4" w:space="0"/>
              <w:left w:val="single" w:color="auto" w:sz="4" w:space="0"/>
              <w:bottom w:val="single" w:color="auto" w:sz="4" w:space="0"/>
              <w:right w:val="single" w:color="auto" w:sz="4" w:space="0"/>
            </w:tcBorders>
            <w:vAlign w:val="center"/>
          </w:tcPr>
          <w:p w14:paraId="32D5EB75">
            <w:pPr>
              <w:spacing w:line="360" w:lineRule="auto"/>
              <w:jc w:val="center"/>
            </w:pPr>
            <w:r>
              <w:rPr>
                <w:rFonts w:hint="eastAsia"/>
              </w:rPr>
              <w:t>D</w:t>
            </w:r>
          </w:p>
        </w:tc>
        <w:tc>
          <w:tcPr>
            <w:tcW w:w="904" w:type="dxa"/>
            <w:tcBorders>
              <w:top w:val="single" w:color="auto" w:sz="4" w:space="0"/>
              <w:left w:val="single" w:color="auto" w:sz="4" w:space="0"/>
              <w:bottom w:val="single" w:color="auto" w:sz="4" w:space="0"/>
              <w:right w:val="single" w:color="auto" w:sz="4" w:space="0"/>
            </w:tcBorders>
            <w:vAlign w:val="center"/>
          </w:tcPr>
          <w:p w14:paraId="1F59E6FD">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5975DE53">
            <w:pPr>
              <w:spacing w:line="360" w:lineRule="auto"/>
              <w:jc w:val="center"/>
            </w:pPr>
            <w:r>
              <w:rPr>
                <w:rFonts w:hint="eastAsia"/>
              </w:rPr>
              <w:t>B</w:t>
            </w:r>
          </w:p>
        </w:tc>
        <w:tc>
          <w:tcPr>
            <w:tcW w:w="904" w:type="dxa"/>
            <w:tcBorders>
              <w:top w:val="single" w:color="auto" w:sz="4" w:space="0"/>
              <w:left w:val="single" w:color="auto" w:sz="4" w:space="0"/>
              <w:bottom w:val="single" w:color="auto" w:sz="4" w:space="0"/>
              <w:right w:val="single" w:color="auto" w:sz="4" w:space="0"/>
            </w:tcBorders>
            <w:vAlign w:val="center"/>
          </w:tcPr>
          <w:p w14:paraId="413AB62B">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64C00566">
            <w:pPr>
              <w:spacing w:line="360" w:lineRule="auto"/>
              <w:jc w:val="center"/>
            </w:pPr>
            <w:r>
              <w:rPr>
                <w:rFonts w:hint="eastAsia"/>
              </w:rPr>
              <w:t>D</w:t>
            </w:r>
          </w:p>
        </w:tc>
        <w:tc>
          <w:tcPr>
            <w:tcW w:w="904" w:type="dxa"/>
            <w:tcBorders>
              <w:top w:val="single" w:color="auto" w:sz="4" w:space="0"/>
              <w:left w:val="single" w:color="auto" w:sz="4" w:space="0"/>
              <w:bottom w:val="single" w:color="auto" w:sz="4" w:space="0"/>
              <w:right w:val="single" w:color="auto" w:sz="4" w:space="0"/>
            </w:tcBorders>
            <w:vAlign w:val="center"/>
          </w:tcPr>
          <w:p w14:paraId="72F5F9F2">
            <w:pPr>
              <w:spacing w:line="360" w:lineRule="auto"/>
              <w:jc w:val="center"/>
            </w:pPr>
            <w:r>
              <w:rPr>
                <w:rFonts w:hint="eastAsia"/>
              </w:rPr>
              <w:t>C</w:t>
            </w:r>
          </w:p>
        </w:tc>
      </w:tr>
      <w:tr w14:paraId="22FBB92C">
        <w:tblPrEx>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vAlign w:val="center"/>
          </w:tcPr>
          <w:p w14:paraId="5DB27D27">
            <w:pPr>
              <w:spacing w:line="360" w:lineRule="auto"/>
              <w:jc w:val="center"/>
            </w:pPr>
            <w:r>
              <w:rPr>
                <w:rFonts w:hint="eastAsia"/>
              </w:rPr>
              <w:t>题号</w:t>
            </w:r>
          </w:p>
        </w:tc>
        <w:tc>
          <w:tcPr>
            <w:tcW w:w="904" w:type="dxa"/>
            <w:tcBorders>
              <w:top w:val="single" w:color="auto" w:sz="4" w:space="0"/>
              <w:left w:val="single" w:color="auto" w:sz="4" w:space="0"/>
              <w:bottom w:val="single" w:color="auto" w:sz="4" w:space="0"/>
              <w:right w:val="single" w:color="auto" w:sz="4" w:space="0"/>
            </w:tcBorders>
            <w:vAlign w:val="center"/>
          </w:tcPr>
          <w:p w14:paraId="2BE77910">
            <w:pPr>
              <w:spacing w:line="360" w:lineRule="auto"/>
              <w:jc w:val="center"/>
            </w:pPr>
            <w:r>
              <w:rPr>
                <w:rFonts w:hint="eastAsia"/>
              </w:rPr>
              <w:t>11</w:t>
            </w:r>
          </w:p>
        </w:tc>
        <w:tc>
          <w:tcPr>
            <w:tcW w:w="904" w:type="dxa"/>
            <w:tcBorders>
              <w:top w:val="single" w:color="auto" w:sz="4" w:space="0"/>
              <w:left w:val="single" w:color="auto" w:sz="4" w:space="0"/>
              <w:bottom w:val="single" w:color="auto" w:sz="4" w:space="0"/>
              <w:right w:val="single" w:color="auto" w:sz="4" w:space="0"/>
            </w:tcBorders>
            <w:vAlign w:val="center"/>
          </w:tcPr>
          <w:p w14:paraId="77FFC7E8">
            <w:pPr>
              <w:spacing w:line="360" w:lineRule="auto"/>
              <w:jc w:val="center"/>
            </w:pPr>
            <w:r>
              <w:rPr>
                <w:rFonts w:hint="eastAsia"/>
              </w:rPr>
              <w:t>12</w:t>
            </w:r>
          </w:p>
        </w:tc>
        <w:tc>
          <w:tcPr>
            <w:tcW w:w="904" w:type="dxa"/>
            <w:tcBorders>
              <w:top w:val="single" w:color="auto" w:sz="4" w:space="0"/>
              <w:left w:val="single" w:color="auto" w:sz="4" w:space="0"/>
              <w:bottom w:val="single" w:color="auto" w:sz="4" w:space="0"/>
              <w:right w:val="single" w:color="auto" w:sz="4" w:space="0"/>
            </w:tcBorders>
            <w:vAlign w:val="center"/>
          </w:tcPr>
          <w:p w14:paraId="4C28AAB8">
            <w:pPr>
              <w:spacing w:line="360" w:lineRule="auto"/>
              <w:jc w:val="center"/>
            </w:pPr>
            <w:r>
              <w:rPr>
                <w:rFonts w:hint="eastAsia"/>
              </w:rPr>
              <w:t>13</w:t>
            </w:r>
          </w:p>
        </w:tc>
        <w:tc>
          <w:tcPr>
            <w:tcW w:w="904" w:type="dxa"/>
            <w:tcBorders>
              <w:top w:val="single" w:color="auto" w:sz="4" w:space="0"/>
              <w:left w:val="single" w:color="auto" w:sz="4" w:space="0"/>
              <w:bottom w:val="single" w:color="auto" w:sz="4" w:space="0"/>
              <w:right w:val="single" w:color="auto" w:sz="4" w:space="0"/>
            </w:tcBorders>
            <w:vAlign w:val="center"/>
          </w:tcPr>
          <w:p w14:paraId="4621EABA">
            <w:pPr>
              <w:spacing w:line="360" w:lineRule="auto"/>
              <w:jc w:val="center"/>
            </w:pPr>
            <w:r>
              <w:rPr>
                <w:rFonts w:hint="eastAsia"/>
              </w:rPr>
              <w:t>14</w:t>
            </w:r>
          </w:p>
        </w:tc>
        <w:tc>
          <w:tcPr>
            <w:tcW w:w="904" w:type="dxa"/>
            <w:tcBorders>
              <w:top w:val="single" w:color="auto" w:sz="4" w:space="0"/>
              <w:left w:val="single" w:color="auto" w:sz="4" w:space="0"/>
              <w:bottom w:val="single" w:color="auto" w:sz="4" w:space="0"/>
              <w:right w:val="single" w:color="auto" w:sz="4" w:space="0"/>
            </w:tcBorders>
            <w:vAlign w:val="center"/>
          </w:tcPr>
          <w:p w14:paraId="3A859E91">
            <w:pPr>
              <w:spacing w:line="360" w:lineRule="auto"/>
              <w:jc w:val="center"/>
            </w:pPr>
            <w:r>
              <w:rPr>
                <w:rFonts w:hint="eastAsia"/>
              </w:rPr>
              <w:t>15</w:t>
            </w:r>
          </w:p>
        </w:tc>
        <w:tc>
          <w:tcPr>
            <w:tcW w:w="904" w:type="dxa"/>
            <w:tcBorders>
              <w:top w:val="single" w:color="auto" w:sz="4" w:space="0"/>
              <w:left w:val="single" w:color="auto" w:sz="4" w:space="0"/>
              <w:bottom w:val="single" w:color="auto" w:sz="4" w:space="0"/>
              <w:right w:val="single" w:color="auto" w:sz="4" w:space="0"/>
            </w:tcBorders>
            <w:vAlign w:val="center"/>
          </w:tcPr>
          <w:p w14:paraId="59F5EF78">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255DDFE5">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4EFDD2FC">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493E1615">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5FCA25D4">
            <w:pPr>
              <w:spacing w:line="360" w:lineRule="auto"/>
              <w:jc w:val="center"/>
            </w:pPr>
          </w:p>
        </w:tc>
      </w:tr>
      <w:tr w14:paraId="7D54F2E0">
        <w:tblPrEx>
          <w:tblCellMar>
            <w:top w:w="0" w:type="dxa"/>
            <w:left w:w="108" w:type="dxa"/>
            <w:bottom w:w="0" w:type="dxa"/>
            <w:right w:w="108" w:type="dxa"/>
          </w:tblCellMar>
        </w:tblPrEx>
        <w:trPr>
          <w:jc w:val="center"/>
        </w:trPr>
        <w:tc>
          <w:tcPr>
            <w:tcW w:w="904" w:type="dxa"/>
            <w:tcBorders>
              <w:top w:val="single" w:color="auto" w:sz="4" w:space="0"/>
              <w:left w:val="single" w:color="auto" w:sz="4" w:space="0"/>
              <w:bottom w:val="single" w:color="auto" w:sz="4" w:space="0"/>
              <w:right w:val="single" w:color="auto" w:sz="4" w:space="0"/>
            </w:tcBorders>
            <w:vAlign w:val="center"/>
          </w:tcPr>
          <w:p w14:paraId="10DB4C27">
            <w:pPr>
              <w:spacing w:line="360" w:lineRule="auto"/>
              <w:jc w:val="center"/>
            </w:pPr>
            <w:r>
              <w:rPr>
                <w:rFonts w:hint="eastAsia"/>
              </w:rPr>
              <w:t>答案</w:t>
            </w:r>
          </w:p>
        </w:tc>
        <w:tc>
          <w:tcPr>
            <w:tcW w:w="904" w:type="dxa"/>
            <w:tcBorders>
              <w:top w:val="single" w:color="auto" w:sz="4" w:space="0"/>
              <w:left w:val="single" w:color="auto" w:sz="4" w:space="0"/>
              <w:bottom w:val="single" w:color="auto" w:sz="4" w:space="0"/>
              <w:right w:val="single" w:color="auto" w:sz="4" w:space="0"/>
            </w:tcBorders>
            <w:vAlign w:val="center"/>
          </w:tcPr>
          <w:p w14:paraId="561C9F81">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7454810F">
            <w:pPr>
              <w:spacing w:line="360" w:lineRule="auto"/>
              <w:jc w:val="center"/>
            </w:pPr>
            <w:r>
              <w:rPr>
                <w:rFonts w:hint="eastAsia"/>
              </w:rPr>
              <w:t>B</w:t>
            </w:r>
          </w:p>
        </w:tc>
        <w:tc>
          <w:tcPr>
            <w:tcW w:w="904" w:type="dxa"/>
            <w:tcBorders>
              <w:top w:val="single" w:color="auto" w:sz="4" w:space="0"/>
              <w:left w:val="single" w:color="auto" w:sz="4" w:space="0"/>
              <w:bottom w:val="single" w:color="auto" w:sz="4" w:space="0"/>
              <w:right w:val="single" w:color="auto" w:sz="4" w:space="0"/>
            </w:tcBorders>
            <w:vAlign w:val="center"/>
          </w:tcPr>
          <w:p w14:paraId="2D827B71">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7D2123C6">
            <w:pPr>
              <w:spacing w:line="360" w:lineRule="auto"/>
              <w:jc w:val="center"/>
            </w:pPr>
            <w:r>
              <w:rPr>
                <w:rFonts w:hint="eastAsia"/>
              </w:rPr>
              <w:t>C</w:t>
            </w:r>
          </w:p>
        </w:tc>
        <w:tc>
          <w:tcPr>
            <w:tcW w:w="904" w:type="dxa"/>
            <w:tcBorders>
              <w:top w:val="single" w:color="auto" w:sz="4" w:space="0"/>
              <w:left w:val="single" w:color="auto" w:sz="4" w:space="0"/>
              <w:bottom w:val="single" w:color="auto" w:sz="4" w:space="0"/>
              <w:right w:val="single" w:color="auto" w:sz="4" w:space="0"/>
            </w:tcBorders>
            <w:vAlign w:val="center"/>
          </w:tcPr>
          <w:p w14:paraId="483E3103">
            <w:pPr>
              <w:spacing w:line="360" w:lineRule="auto"/>
              <w:jc w:val="center"/>
            </w:pPr>
            <w:r>
              <w:rPr>
                <w:rFonts w:hint="eastAsia"/>
              </w:rPr>
              <w:t>A</w:t>
            </w:r>
          </w:p>
        </w:tc>
        <w:tc>
          <w:tcPr>
            <w:tcW w:w="904" w:type="dxa"/>
            <w:tcBorders>
              <w:top w:val="single" w:color="auto" w:sz="4" w:space="0"/>
              <w:left w:val="single" w:color="auto" w:sz="4" w:space="0"/>
              <w:bottom w:val="single" w:color="auto" w:sz="4" w:space="0"/>
              <w:right w:val="single" w:color="auto" w:sz="4" w:space="0"/>
            </w:tcBorders>
            <w:vAlign w:val="center"/>
          </w:tcPr>
          <w:p w14:paraId="75BAC969">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69B032C8">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1D53C563">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3648C543">
            <w:pPr>
              <w:spacing w:line="360" w:lineRule="auto"/>
              <w:jc w:val="center"/>
            </w:pPr>
          </w:p>
        </w:tc>
        <w:tc>
          <w:tcPr>
            <w:tcW w:w="904" w:type="dxa"/>
            <w:tcBorders>
              <w:top w:val="single" w:color="auto" w:sz="4" w:space="0"/>
              <w:left w:val="single" w:color="auto" w:sz="4" w:space="0"/>
              <w:bottom w:val="single" w:color="auto" w:sz="4" w:space="0"/>
              <w:right w:val="single" w:color="auto" w:sz="4" w:space="0"/>
            </w:tcBorders>
            <w:vAlign w:val="center"/>
          </w:tcPr>
          <w:p w14:paraId="22068BE9">
            <w:pPr>
              <w:spacing w:line="360" w:lineRule="auto"/>
              <w:jc w:val="center"/>
            </w:pPr>
          </w:p>
        </w:tc>
      </w:tr>
    </w:tbl>
    <w:p w14:paraId="33E24A7B"/>
    <w:p w14:paraId="6B9D49F3">
      <w:pPr>
        <w:pStyle w:val="6"/>
        <w:ind w:left="399" w:leftChars="50" w:hanging="294" w:hangingChars="140"/>
      </w:pPr>
      <w:r>
        <w:rPr>
          <w:rFonts w:hint="eastAsia" w:ascii="Times New Roman" w:hAnsi="Times New Roman" w:eastAsia="宋体"/>
        </w:rPr>
        <w:t>1．</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据所学可知，为稳定周初的政治形势，周王室根据血缘关系远近和功劳大小，将宗亲和功臣等分封到各地，授予他们管理土地和民众的权力，建立诸侯国，以巩固周王朝对地方的控制，扩大统治范围，故选A项；郡县制是指秦朝建立后全面废除分封制，在全国范围内实行郡县制，由中央直接管辖，与题干建立诸侯国不符，排除B项；汉武帝时建立刺史制度，把全国划分为13个州部，每个州部派刺史一人，定期巡视，与题干建立诸侯国不符，排除C项；行省制度始创于元朝，与题干周朝时间不符，排除D项。</w:t>
      </w:r>
    </w:p>
    <w:p w14:paraId="404C870C">
      <w:pPr>
        <w:pStyle w:val="6"/>
        <w:ind w:left="399" w:leftChars="50" w:hanging="294" w:hangingChars="140"/>
      </w:pPr>
      <w:r>
        <w:rPr>
          <w:rFonts w:hint="eastAsia" w:ascii="Times New Roman" w:hAnsi="Times New Roman" w:eastAsia="宋体"/>
        </w:rPr>
        <w:t>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根据所学知识可知，西域都护是西汉时期在西域设置的军事和政治机构，标志着西域正式纳入中国版图，澎湖巡检司是元朝时期在澎湖列岛设置的行政机构，用于管理澎湖和琉球（今台湾）的民政和治安，设置驻藏大臣是清朝时期加强对西藏地区管辖的重要举措，这三个卡片条目都涉及中国历史上的边疆治理，分别代表了不同时期、不同地区的边疆管理机构或政策，故选C项；卡片中的条目都是关于边疆治理的，与科技无关，排除A项；卡片内容并未直接体现变法或革新的过程，而是强调边疆治理，排除B项；中外交往与卡片内容不符，卡片中的条目主要关注的是中国内部的边疆治理，而非中外交往，排除D项。</w:t>
      </w:r>
    </w:p>
    <w:p w14:paraId="0B98B4D5">
      <w:pPr>
        <w:pStyle w:val="6"/>
        <w:ind w:left="399" w:leftChars="50" w:hanging="294" w:hangingChars="140"/>
      </w:pPr>
      <w:r>
        <w:rPr>
          <w:rFonts w:hint="eastAsia" w:ascii="Times New Roman" w:hAnsi="Times New Roman" w:eastAsia="宋体"/>
        </w:rPr>
        <w:t>3．</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581—907年处于隋唐时期，当时国家统一，经济发展，对外交往频繁，是繁荣与开放的时代，故选B项；夏商周时期是早期国家与社会变革时期，排除A项；秦汉时期是统一多民族国家的建立和巩固时期，排除C项；魏晋南北朝时期是政权分立与民族交融时期，排除D项。</w:t>
      </w:r>
    </w:p>
    <w:p w14:paraId="079E4E21">
      <w:pPr>
        <w:pStyle w:val="6"/>
        <w:ind w:left="399" w:leftChars="50" w:hanging="294" w:hangingChars="140"/>
      </w:pPr>
      <w:r>
        <w:rPr>
          <w:rFonts w:hint="eastAsia" w:ascii="Times New Roman" w:hAnsi="Times New Roman" w:eastAsia="宋体"/>
        </w:rPr>
        <w:t>4．</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上品无寒门，下品无士族”可知，这是魏晋南北朝时期的九品中正制，看门第选官，对门阀士族有利，“一日看尽长安花”可知，这是唐朝科举制，进士科逐渐成为最重要科目，材料“五经勤向窗前读”是宋朝科举制，读四书五经，宋朝科举制不断完善，增加选官数量，读书成为社会风气，“八股文”是明清时期科举取士方式，八股取士，因此，材料体现选官制度（九品中正制、科举制）变化，故选B项；古代商业的繁荣发展是经济方面的，表现在商业贸易等方面，材料是选官制度，不符合题意，排除A项；中央集权制度的完善体现在对地方管理加强，材料是选官制度，排除C项；军事力量的不断增强与材料不符，材料是选官制度，不是军事方面，排除D项。</w:t>
      </w:r>
    </w:p>
    <w:p w14:paraId="4F2341AD">
      <w:pPr>
        <w:pStyle w:val="6"/>
        <w:ind w:left="399" w:leftChars="50" w:hanging="294" w:hangingChars="140"/>
      </w:pPr>
      <w:r>
        <w:rPr>
          <w:rFonts w:hint="eastAsia" w:ascii="Times New Roman" w:hAnsi="Times New Roman" w:eastAsia="宋体"/>
        </w:rPr>
        <w:t>5．</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清朝乾隆时期平定大小和卓叛乱后，为巩固西北边疆，1762年设立伊犁将军，统辖天山南北军政事务，有效加强了对新疆地区的管理，形成明确的历史因果关系，故选D项；秦朝暴政导致速亡，汉初休养生息政策确实恢复经济，但“光武中兴”是东汉刘秀统治时期的盛世，与汉初政策相隔两百余年，无直接因果，排除A项；汉初郡国并行引发诸侯坐大，汉武帝颁布推恩令旨在削弱诸侯王而非削弱相权，削弱相权是通过设置中朝等措施实现的，排除B项；北宋重文轻武导致积贫积弱，王安石变法虽试图富国强兵，但因保守派反对和施行问题未能彻底成功，未达成目标，排除C项。</w:t>
      </w:r>
    </w:p>
    <w:p w14:paraId="6CEB4530">
      <w:pPr>
        <w:pStyle w:val="6"/>
        <w:ind w:left="399" w:leftChars="50" w:hanging="294" w:hangingChars="140"/>
      </w:pPr>
      <w:r>
        <w:rPr>
          <w:rFonts w:hint="eastAsia" w:ascii="Times New Roman" w:hAnsi="Times New Roman" w:eastAsia="宋体"/>
        </w:rPr>
        <w:t>6．</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鸦片战争改变了中国历史的发展进程，中国社会自然经济遭到破坏，开始从封建社会变为半殖民地半封建社会，是中国近代史的开端；鸦片战争时中国社会的主要矛盾由地主阶级和农民阶级的矛盾，开始转变为外国资本主义和中华民族的矛盾，封建主义和人民大众的矛盾，故选A项；第二次鸦片战争进一步加深了中国的半殖民地化程度，排除B项；甲午中日战争后，列强掀起了瓜分中国的狂潮，中国的半殖民地化程度大大加深，排除C项；八国联军侵华战争，中国完全沦为半殖民地半封建社会，排除D项。</w:t>
      </w:r>
    </w:p>
    <w:p w14:paraId="6BB79CD0">
      <w:pPr>
        <w:pStyle w:val="6"/>
        <w:ind w:left="399" w:leftChars="50" w:hanging="294" w:hangingChars="140"/>
      </w:pPr>
      <w:r>
        <w:rPr>
          <w:rFonts w:hint="eastAsia" w:ascii="Times New Roman" w:hAnsi="Times New Roman" w:eastAsia="宋体"/>
        </w:rPr>
        <w:t>7．</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向西方学习”可知，中国在近代化历程经历了由学习西方的科学技术的洋务运动到学习西方的政治制度戊戌变法、辛亥革命，再到学习西方的思想文化的新文化运动。由浅入深，由表及里，层层深入。故选B项；义和团运动是农民起义，口号是“扶清灭洋”，排除A项；二次革命与反对袁世凯独裁相关，排除C项；护国战争的爆发与袁世凯复辟帝制相关，排除D项。</w:t>
      </w:r>
    </w:p>
    <w:p w14:paraId="05DB5517">
      <w:pPr>
        <w:pStyle w:val="6"/>
        <w:ind w:left="399" w:leftChars="50" w:hanging="294" w:hangingChars="140"/>
      </w:pPr>
      <w:r>
        <w:rPr>
          <w:rFonts w:hint="eastAsia" w:ascii="Times New Roman" w:hAnsi="Times New Roman" w:eastAsia="宋体"/>
        </w:rPr>
        <w:t>8．</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根据题目“1934年10月”、“中央红军……行程约25000里”可知，材料反映的是红军长征。根据题意并结合所学可知，红军长征过程中面对的是敌人的围追堵截和恶劣的自然环境，还要与分裂革命的势力作斗争，历经磨难，但红军不怕任何艰难险阻，坚定革命必胜的信念，英勇无畏，团结互助，最终胜利会师，体现了红军革命英雄主义和革命乐观主义精神，故选A项；开天辟地、敢为人先的首创精神反映的是中国共产党的诞生，排除B项；建党是在1921年，与长征时间不符，排除C项；“铁人精神”反映的是社会主义建设时期石油工人王进喜艰苦奋斗的精神，不符合题意，排除D项。</w:t>
      </w:r>
    </w:p>
    <w:p w14:paraId="1142821E">
      <w:pPr>
        <w:pStyle w:val="6"/>
        <w:ind w:left="399" w:leftChars="50" w:hanging="294" w:hangingChars="140"/>
      </w:pPr>
      <w:r>
        <w:rPr>
          <w:rFonts w:hint="eastAsia" w:ascii="Times New Roman" w:hAnsi="Times New Roman" w:eastAsia="宋体"/>
        </w:rPr>
        <w:t>9．</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1953—1956年，我国进行了农业的社会主义改造。1953—1957年，我国进行了一五计划，进行社会主义工业化，据“《拖拉机到咱社来代耕了》”可知，拖拉机是社会主义工业化的成果之一，其代耕推进了农业合作化的进行，这体现出农业合作化的现实成果，故选D项；1950—1952年的土地改革彻底摧毁了封建土地制度，排除A项；《中国土地法大纲》颁布于1947年，排除B项；“打土豪，分田地，开展土地革命”是在土地革命时期，排除C项。</w:t>
      </w:r>
    </w:p>
    <w:p w14:paraId="2D91F40A">
      <w:pPr>
        <w:pStyle w:val="6"/>
        <w:ind w:left="399" w:hanging="399" w:hangingChars="190"/>
      </w:pPr>
      <w:r>
        <w:rPr>
          <w:rFonts w:hint="eastAsia" w:ascii="Times New Roman" w:hAnsi="Times New Roman" w:eastAsia="宋体"/>
        </w:rPr>
        <w:t>10．</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根据图片并结合所学知识可知，图片反映的是1972年美国总统尼克松访问中国，它使中美两国关系开始正常化，故选C项；中美意识形态和社会制度不同，不会结盟，因此两国矛盾不会彻底消除，排除A、D两项；1979年元旦，中美两国正式建交，排除B项。</w:t>
      </w:r>
    </w:p>
    <w:p w14:paraId="15F894B9">
      <w:pPr>
        <w:pStyle w:val="6"/>
        <w:ind w:left="399" w:hanging="399" w:hangingChars="190"/>
      </w:pPr>
      <w:r>
        <w:rPr>
          <w:rFonts w:hint="eastAsia" w:ascii="Times New Roman" w:hAnsi="Times New Roman" w:eastAsia="宋体"/>
        </w:rPr>
        <w:t>11．</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据材料图片结合所学知识可知，罗马帝国的版图横跨欧、亚、非三洲，地中海成为罗马帝国的“内湖”，阿拉伯帝国版图也横跨亚、欧、非三大洲，8世纪成为当时世界上疆域最大的帝国，因此两大帝国疆域都横跨亚、非、欧三洲，故选A项；阿拉伯帝国实行哈里发中央集权统治，与古代罗马帝国无关，排除B项；封建西欧实行封君封臣制，与罗马帝国、阿拉伯帝国不符，排除C项；罗马帝国是奴隶制帝国，阿拉伯帝国是封建国家，排除D项。</w:t>
      </w:r>
    </w:p>
    <w:p w14:paraId="051FFE7B">
      <w:pPr>
        <w:pStyle w:val="6"/>
        <w:ind w:left="399" w:hanging="399" w:hangingChars="190"/>
      </w:pPr>
      <w:r>
        <w:rPr>
          <w:rFonts w:hint="eastAsia" w:ascii="Times New Roman" w:hAnsi="Times New Roman" w:eastAsia="宋体"/>
        </w:rPr>
        <w:t>12．</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根据题目信息“棉纺工厂”、“钢铁和蒸汽的……机器上”可知，材料反映的现象是工业革命后工人受到的劳动压迫。根据所学可知，第一次工业革命中，瓦特改进的蒸汽机促进机器大工厂发展，人们在机器工厂中工作环境十分恶劣，工作量大，遭受着严重的剥削，因此材料所述现象最早出现于第一次工业革命时期，故选B项；集中的手工工场发生在第一次工业革命前，手工工场没有使用机器生产，排除A项；第二次工业革命后，生产力水平进一步提高，人类社会进入电气时代，材料反映的现象最早出现在第一次工业革命时期，排除C项；第三次科技革命推动人类社会进入信息化时代，不符合题意，排除D项。</w:t>
      </w:r>
    </w:p>
    <w:p w14:paraId="64725559">
      <w:pPr>
        <w:pStyle w:val="6"/>
        <w:ind w:left="399" w:hanging="399" w:hangingChars="190"/>
      </w:pPr>
      <w:r>
        <w:rPr>
          <w:rFonts w:hint="eastAsia" w:ascii="Times New Roman" w:hAnsi="Times New Roman" w:eastAsia="宋体"/>
        </w:rPr>
        <w:t>13．</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根据题干材料中的“历史解释是对史实的分析或评判”分析选项可知，A项中“标志着贝多芬在思想和艺术上的成熟”是对“《英雄交响曲》完成”这一历史事件的评判，属于历史解释，故选A项；B项只是在陈述巴尔扎克创作“人间喜剧”这一历史事件，属于历史史实，排除B项；C项只是在陈述达尔文出版《物种起源》这一历史事件，属于历史史实，排除C项；D项只是在陈述英法等国开展义务教育的历史事件，属于历史史实，排除D项。</w:t>
      </w:r>
    </w:p>
    <w:p w14:paraId="0C96F2DE">
      <w:pPr>
        <w:pStyle w:val="6"/>
        <w:ind w:left="399" w:hanging="399" w:hangingChars="190"/>
      </w:pPr>
      <w:r>
        <w:rPr>
          <w:rFonts w:hint="eastAsia" w:ascii="Times New Roman" w:hAnsi="Times New Roman" w:eastAsia="宋体"/>
        </w:rPr>
        <w:t>14．</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根据所学可知，当今世界，联合国在维护国际和平与安全方面发挥了积极作用，符合题意，故选C项；三国同盟与三国协约组织最终引发了第一次世界大战，不符合题意，排除A项；世界反法西斯同盟建立的标志是1942年《联合国家宣言》的签署，时间不符，排除B项；世界贸易组织属于经济领域的组织，推动的是经济全球化，与题意不符，排除D项。</w:t>
      </w:r>
    </w:p>
    <w:p w14:paraId="0B9FE1DA">
      <w:pPr>
        <w:pStyle w:val="6"/>
        <w:ind w:left="399" w:hanging="399" w:hangingChars="190"/>
      </w:pPr>
      <w:r>
        <w:rPr>
          <w:rFonts w:hint="eastAsia" w:ascii="Times New Roman" w:hAnsi="Times New Roman" w:eastAsia="宋体"/>
        </w:rPr>
        <w:t>15．</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据所学可知，洋务运动是中国近代化的开端，洋务派提出师夷长技以制夷，学习西方先进技术，创办民用企业，对外国资本的入侵起到了一定的抵制作用，故选A项；戊戌变法代表康有为、梁启超等主张学习西方先进制度，变法图强，虽最终失败但在思想文化方面产生了广泛而持久的影响，排除B项；辛亥革命推翻清朝，宣告了中国两千多年君主专制制度的终结，建立中华民国，排除C项；新文化运动提倡民主科学，反对愚昧专制，使中国人民接受了一次民主与科学的洗礼，排除D项。</w:t>
      </w:r>
    </w:p>
    <w:p w14:paraId="35CBB961"/>
    <w:p w14:paraId="4A66B561">
      <w:pPr>
        <w:pStyle w:val="5"/>
      </w:pPr>
      <w:r>
        <w:rPr>
          <w:rFonts w:hint="eastAsia"/>
        </w:rPr>
        <w:t>二、非选择题</w:t>
      </w:r>
    </w:p>
    <w:p w14:paraId="735721A5">
      <w:pPr>
        <w:pStyle w:val="7"/>
        <w:ind w:left="525" w:hanging="525" w:hangingChars="250"/>
      </w:pPr>
      <w:r>
        <w:rPr>
          <w:rFonts w:hint="eastAsia" w:ascii="Times New Roman" w:hAnsi="Times New Roman" w:eastAsia="宋体"/>
        </w:rPr>
        <w:t>16．</w:t>
      </w:r>
      <w:r>
        <w:rPr>
          <w:rFonts w:hint="eastAsia" w:ascii="Times New Roman" w:hAnsi="Times New Roman" w:eastAsia="黑体"/>
          <w:color w:val="FF0000"/>
        </w:rPr>
        <w:t>【答案】</w:t>
      </w:r>
    </w:p>
    <w:p w14:paraId="439975F6">
      <w:pPr>
        <w:pStyle w:val="7"/>
        <w:autoSpaceDE w:val="0"/>
        <w:autoSpaceDN/>
        <w:ind w:left="945" w:leftChars="200" w:hanging="525" w:hangingChars="250"/>
      </w:pPr>
      <w:r>
        <w:rPr>
          <w:rFonts w:hint="eastAsia"/>
        </w:rPr>
        <w:t>（1）正确。</w:t>
      </w:r>
    </w:p>
    <w:p w14:paraId="38F5624C">
      <w:pPr>
        <w:pStyle w:val="7"/>
        <w:autoSpaceDE w:val="0"/>
        <w:autoSpaceDN/>
        <w:ind w:left="945" w:leftChars="200" w:hanging="525" w:hangingChars="250"/>
      </w:pPr>
      <w:r>
        <w:rPr>
          <w:rFonts w:hint="eastAsia"/>
        </w:rPr>
        <w:t>（2）错误 与回鹘“绢马互市”应出现在唐朝。据此可知，题干叙述不符合史实。</w:t>
      </w:r>
    </w:p>
    <w:p w14:paraId="51DC6178">
      <w:pPr>
        <w:pStyle w:val="7"/>
        <w:autoSpaceDE w:val="0"/>
        <w:autoSpaceDN/>
        <w:ind w:left="945" w:leftChars="200" w:hanging="525" w:hangingChars="250"/>
      </w:pPr>
      <w:r>
        <w:rPr>
          <w:rFonts w:hint="eastAsia"/>
        </w:rPr>
        <w:t>（3）错误 土尔扈特东归与清朝实行移民实边、屯垦戍边政策无关。据此可知，题干叙述不符合史实。</w:t>
      </w:r>
    </w:p>
    <w:p w14:paraId="5C83F707">
      <w:pPr>
        <w:pStyle w:val="7"/>
        <w:autoSpaceDE w:val="0"/>
        <w:autoSpaceDN/>
        <w:ind w:left="945" w:leftChars="200" w:hanging="525" w:hangingChars="250"/>
      </w:pPr>
      <w:r>
        <w:rPr>
          <w:rFonts w:hint="eastAsia"/>
        </w:rPr>
        <w:t>（4）错误。1938年8月，新疆各族民众捐款购买了10架战斗机，命名为“新疆号”，送往抗日前线参加武汉保卫战。因此，题干叙述不符合史实。</w:t>
      </w:r>
    </w:p>
    <w:p w14:paraId="49518D6B">
      <w:pPr>
        <w:pStyle w:val="6"/>
        <w:ind w:left="399" w:leftChars="150" w:hanging="84" w:hangingChars="40"/>
      </w:pPr>
      <w:r>
        <w:rPr>
          <w:rFonts w:hint="eastAsia" w:ascii="Times New Roman" w:hAnsi="Times New Roman" w:eastAsia="黑体"/>
          <w:color w:val="FF0000"/>
        </w:rPr>
        <w:t>【解析】</w:t>
      </w:r>
    </w:p>
    <w:p w14:paraId="01BEBBB2">
      <w:pPr>
        <w:pStyle w:val="6"/>
        <w:autoSpaceDE w:val="0"/>
        <w:autoSpaceDN/>
        <w:ind w:left="945" w:leftChars="200" w:hanging="525" w:hangingChars="250"/>
      </w:pPr>
      <w:r>
        <w:rPr>
          <w:rFonts w:hint="eastAsia"/>
        </w:rPr>
        <w:t>（1）正确。根据所学可知，公元前60年，西汉朝廷设置西域都护，作为管理西域的最高长官，管辖西域三十六国，都护府设在乌垒城。清代，1762年设立伊犁将军，管辖包括巴勒喀什池在内的整个新疆地区；1884年，清政府在新疆建立行省。1912年新疆积极响应辛亥革命，成为中华民国的一个行省。故</w:t>
      </w:r>
    </w:p>
    <w:p w14:paraId="63680B8A">
      <w:pPr>
        <w:pStyle w:val="6"/>
        <w:autoSpaceDE w:val="0"/>
        <w:autoSpaceDN/>
        <w:ind w:left="945" w:leftChars="200" w:hanging="525" w:hangingChars="250"/>
      </w:pPr>
      <w:r>
        <w:rPr>
          <w:rFonts w:hint="eastAsia"/>
        </w:rPr>
        <w:t>（1）正确。</w:t>
      </w:r>
    </w:p>
    <w:p w14:paraId="3A45E737">
      <w:pPr>
        <w:pStyle w:val="6"/>
        <w:autoSpaceDE w:val="0"/>
        <w:autoSpaceDN/>
        <w:ind w:left="945" w:leftChars="200" w:hanging="525" w:hangingChars="250"/>
      </w:pPr>
      <w:r>
        <w:rPr>
          <w:rFonts w:hint="eastAsia"/>
        </w:rPr>
        <w:t>（2）错误。根据所学可知，新疆地区自古就同中原地区保持着密切联系。早在商代，中原同西域就有玉石贸易。汉代张骞“凿空西域”打通丝绸之路，使者相望于道，商旅不绝于途。唐代“绢马互市”持续繁盛，“参天可汗大道”直通内地，沿途驿站星罗棋布，成为西域先民同中原密切联系的纽带。因此与回鹘“绢马互市”应出现在唐朝，题干叙述不符合史实，故</w:t>
      </w:r>
    </w:p>
    <w:p w14:paraId="6F1E105E">
      <w:pPr>
        <w:pStyle w:val="6"/>
        <w:autoSpaceDE w:val="0"/>
        <w:autoSpaceDN/>
        <w:ind w:left="945" w:leftChars="200" w:hanging="525" w:hangingChars="250"/>
      </w:pPr>
      <w:r>
        <w:rPr>
          <w:rFonts w:hint="eastAsia"/>
        </w:rPr>
        <w:t>（2）错误。</w:t>
      </w:r>
    </w:p>
    <w:p w14:paraId="3857EB95">
      <w:pPr>
        <w:pStyle w:val="6"/>
        <w:autoSpaceDE w:val="0"/>
        <w:autoSpaceDN/>
        <w:ind w:left="945" w:leftChars="200" w:hanging="525" w:hangingChars="250"/>
      </w:pPr>
      <w:r>
        <w:rPr>
          <w:rFonts w:hint="eastAsia"/>
        </w:rPr>
        <w:t>（3）错误。根据所学可知，土尔扈特不堪忍受沙俄的控制与压迫，在首领沃巴西的领导下战胜重重困难，返回新疆，得到清政府的妥善安置。因此“锡伯族西迁与土尔扈特东归是清朝实行移民实边、屯垦戍边政策的典型”说法错误，故</w:t>
      </w:r>
    </w:p>
    <w:p w14:paraId="689AA79F">
      <w:pPr>
        <w:pStyle w:val="6"/>
        <w:autoSpaceDE w:val="0"/>
        <w:autoSpaceDN/>
        <w:ind w:left="945" w:leftChars="200" w:hanging="525" w:hangingChars="250"/>
      </w:pPr>
      <w:r>
        <w:rPr>
          <w:rFonts w:hint="eastAsia"/>
        </w:rPr>
        <w:t>（3）错误。</w:t>
      </w:r>
    </w:p>
    <w:p w14:paraId="4982656B">
      <w:pPr>
        <w:pStyle w:val="6"/>
        <w:autoSpaceDE w:val="0"/>
        <w:autoSpaceDN/>
        <w:ind w:left="945" w:leftChars="200" w:hanging="525" w:hangingChars="250"/>
      </w:pPr>
      <w:r>
        <w:rPr>
          <w:rFonts w:hint="eastAsia"/>
        </w:rPr>
        <w:t>（4）1938年8月，新疆各族民众踊跃捐款，新疆省政府用此款购买了10架战斗机，命名为“新疆号”，送往抗日前线。随后，“新疆号”战斗机参加了“武汉保卫战”。因此“1939年8月，新疆省政府用各族民众的捐款购买了10架战斗机，送往抗日前线”说法错误，故</w:t>
      </w:r>
    </w:p>
    <w:p w14:paraId="3DFB8AD6">
      <w:pPr>
        <w:pStyle w:val="6"/>
        <w:autoSpaceDE w:val="0"/>
        <w:autoSpaceDN/>
        <w:ind w:left="945" w:leftChars="200" w:hanging="525" w:hangingChars="250"/>
      </w:pPr>
      <w:r>
        <w:rPr>
          <w:rFonts w:hint="eastAsia"/>
        </w:rPr>
        <w:t>（4）错误。</w:t>
      </w:r>
    </w:p>
    <w:p w14:paraId="64536C26">
      <w:pPr>
        <w:pStyle w:val="7"/>
        <w:ind w:left="525" w:hanging="525" w:hangingChars="250"/>
      </w:pPr>
      <w:r>
        <w:rPr>
          <w:rFonts w:hint="eastAsia" w:ascii="Times New Roman" w:hAnsi="Times New Roman" w:eastAsia="宋体"/>
        </w:rPr>
        <w:t>17．</w:t>
      </w:r>
      <w:r>
        <w:rPr>
          <w:rFonts w:hint="eastAsia" w:ascii="Times New Roman" w:hAnsi="Times New Roman" w:eastAsia="黑体"/>
          <w:color w:val="FF0000"/>
        </w:rPr>
        <w:t>【答案】</w:t>
      </w:r>
    </w:p>
    <w:p w14:paraId="106334DF">
      <w:pPr>
        <w:pStyle w:val="7"/>
        <w:autoSpaceDE w:val="0"/>
        <w:autoSpaceDN/>
        <w:ind w:left="1575" w:leftChars="200" w:hanging="1155" w:hangingChars="550"/>
      </w:pPr>
      <w:r>
        <w:rPr>
          <w:rFonts w:hint="eastAsia"/>
        </w:rPr>
        <w:t>（1）</w:t>
      </w:r>
      <w:r>
        <w:rPr>
          <w:rFonts w:hint="eastAsia"/>
          <w:lang w:eastAsia="zh-CN"/>
        </w:rPr>
        <w:t>（</w:t>
      </w:r>
      <w:r>
        <w:rPr>
          <w:rFonts w:hint="eastAsia"/>
          <w:lang w:val="en-US" w:eastAsia="zh-CN"/>
        </w:rPr>
        <w:t>4分）</w:t>
      </w:r>
      <w:r>
        <w:rPr>
          <w:rFonts w:hint="eastAsia"/>
        </w:rPr>
        <w:t>理由：东汉时蔡伦改进了造纸术，促进了文化的传播，是中国对世界文明的伟大贡献之一。</w:t>
      </w:r>
    </w:p>
    <w:p w14:paraId="05196206">
      <w:pPr>
        <w:pStyle w:val="7"/>
        <w:autoSpaceDE w:val="0"/>
        <w:autoSpaceDN/>
        <w:ind w:left="1890" w:leftChars="450" w:hanging="945" w:hangingChars="450"/>
      </w:pPr>
      <w:r>
        <w:rPr>
          <w:rFonts w:hint="eastAsia"/>
        </w:rPr>
        <w:t>图B地位：《天工开物》被誉为“中国17世纪的工艺百科全书”。</w:t>
      </w:r>
    </w:p>
    <w:p w14:paraId="4A594D2B">
      <w:pPr>
        <w:pStyle w:val="7"/>
        <w:autoSpaceDE w:val="0"/>
        <w:autoSpaceDN/>
        <w:ind w:left="1575" w:leftChars="200" w:hanging="1155" w:hangingChars="550"/>
      </w:pPr>
      <w:r>
        <w:rPr>
          <w:rFonts w:hint="eastAsia"/>
        </w:rPr>
        <w:t>（2）</w:t>
      </w:r>
      <w:r>
        <w:rPr>
          <w:rFonts w:hint="eastAsia"/>
          <w:lang w:eastAsia="zh-CN"/>
        </w:rPr>
        <w:t>（</w:t>
      </w:r>
      <w:r>
        <w:rPr>
          <w:rFonts w:hint="eastAsia"/>
          <w:lang w:val="en-US" w:eastAsia="zh-CN"/>
        </w:rPr>
        <w:t>2分）</w:t>
      </w:r>
      <w:r>
        <w:rPr>
          <w:rFonts w:hint="eastAsia"/>
        </w:rPr>
        <w:t>理由：洋务运动开始学习西方先进的生产技术，使中国出现了第一批近代企业，是我国近代化的开端。</w:t>
      </w:r>
    </w:p>
    <w:p w14:paraId="6E0BA551">
      <w:pPr>
        <w:pStyle w:val="7"/>
        <w:autoSpaceDE w:val="0"/>
        <w:autoSpaceDN/>
        <w:ind w:left="1575" w:leftChars="200" w:hanging="1155" w:hangingChars="550"/>
      </w:pPr>
      <w:r>
        <w:rPr>
          <w:rFonts w:hint="eastAsia"/>
        </w:rPr>
        <w:t>（3）</w:t>
      </w:r>
      <w:r>
        <w:rPr>
          <w:rFonts w:hint="eastAsia"/>
          <w:lang w:eastAsia="zh-CN"/>
        </w:rPr>
        <w:t>（</w:t>
      </w:r>
      <w:r>
        <w:rPr>
          <w:rFonts w:hint="eastAsia"/>
          <w:lang w:val="en-US" w:eastAsia="zh-CN"/>
        </w:rPr>
        <w:t>4分）</w:t>
      </w:r>
      <w:r>
        <w:rPr>
          <w:rFonts w:hint="eastAsia"/>
        </w:rPr>
        <w:t>原因：党的正确领导；制定正确的科技规划；科研人员的努力奋斗。</w:t>
      </w:r>
    </w:p>
    <w:p w14:paraId="1E3E0B8E">
      <w:pPr>
        <w:pStyle w:val="7"/>
        <w:autoSpaceDE w:val="0"/>
        <w:autoSpaceDN/>
        <w:ind w:left="1575" w:leftChars="450" w:hanging="630" w:hangingChars="300"/>
      </w:pPr>
      <w:r>
        <w:rPr>
          <w:rFonts w:hint="eastAsia"/>
        </w:rPr>
        <w:t>意义：极大地鼓舞了中国人民的志气，振奋了中华民族的精神。它打破了当时有核大国的核垄断，增强了我国的国防实力，大大提高了我国的国际地位。</w:t>
      </w:r>
    </w:p>
    <w:p w14:paraId="57C2EB9B">
      <w:pPr>
        <w:pStyle w:val="7"/>
        <w:autoSpaceDE w:val="0"/>
        <w:autoSpaceDN/>
        <w:ind w:left="1575" w:leftChars="200" w:hanging="1155" w:hangingChars="550"/>
      </w:pPr>
      <w:r>
        <w:rPr>
          <w:rFonts w:hint="eastAsia"/>
        </w:rPr>
        <w:t>（4）</w:t>
      </w:r>
      <w:r>
        <w:rPr>
          <w:rFonts w:hint="eastAsia"/>
          <w:lang w:eastAsia="zh-CN"/>
        </w:rPr>
        <w:t>（</w:t>
      </w:r>
      <w:r>
        <w:rPr>
          <w:rFonts w:hint="eastAsia"/>
          <w:lang w:val="en-US" w:eastAsia="zh-CN"/>
        </w:rPr>
        <w:t>2分）</w:t>
      </w:r>
      <w:r>
        <w:rPr>
          <w:rFonts w:hint="eastAsia"/>
        </w:rPr>
        <w:t>如何：掌握核心技术、原创性技术，培育壮大战略性新兴产业和未来产业等。</w:t>
      </w:r>
    </w:p>
    <w:p w14:paraId="64DAFE4C">
      <w:pPr>
        <w:pStyle w:val="6"/>
        <w:ind w:left="399" w:leftChars="150" w:hanging="84" w:hangingChars="40"/>
      </w:pPr>
      <w:r>
        <w:rPr>
          <w:rFonts w:hint="eastAsia" w:ascii="Times New Roman" w:hAnsi="Times New Roman" w:eastAsia="黑体"/>
          <w:color w:val="FF0000"/>
        </w:rPr>
        <w:t>【解析】</w:t>
      </w:r>
    </w:p>
    <w:p w14:paraId="22962FB8">
      <w:pPr>
        <w:pStyle w:val="6"/>
        <w:autoSpaceDE w:val="0"/>
        <w:autoSpaceDN/>
        <w:ind w:left="945" w:leftChars="200" w:hanging="525" w:hangingChars="250"/>
      </w:pPr>
      <w:r>
        <w:rPr>
          <w:rFonts w:hint="eastAsia"/>
        </w:rPr>
        <w:t>（1）理由：据材料一图片信息“蔡伦”并结合所学可知，东汉时蔡伦改进了造纸术，促进了文化的传播，是中国对世界文明的伟大贡献之一。</w:t>
      </w:r>
    </w:p>
    <w:p w14:paraId="4466025D">
      <w:pPr>
        <w:pStyle w:val="6"/>
        <w:autoSpaceDE w:val="0"/>
        <w:autoSpaceDN/>
        <w:ind w:left="945"/>
      </w:pPr>
      <w:r>
        <w:rPr>
          <w:rFonts w:hint="eastAsia"/>
        </w:rPr>
        <w:t>图B地位：据材料二图B信息“《天工开物》”并结合所学可知，《天工开物》被誉为“中国17世纪的工艺百科全书”。</w:t>
      </w:r>
    </w:p>
    <w:p w14:paraId="528FACB4">
      <w:pPr>
        <w:pStyle w:val="6"/>
        <w:autoSpaceDE w:val="0"/>
        <w:autoSpaceDN/>
        <w:ind w:left="945" w:leftChars="200" w:hanging="525" w:hangingChars="250"/>
      </w:pPr>
      <w:r>
        <w:rPr>
          <w:rFonts w:hint="eastAsia"/>
        </w:rPr>
        <w:t>（2）理由：据材料二“洋务运动虽然没能救中国，却为中国的进步、中国的近代化开辟了道路”并结合所学可知，洋务运动开始学习西方先进的生产技术，使中国出现了第一批近代企业，是我国近代化的开端。</w:t>
      </w:r>
    </w:p>
    <w:p w14:paraId="0C01E78F">
      <w:pPr>
        <w:pStyle w:val="6"/>
        <w:autoSpaceDE w:val="0"/>
        <w:autoSpaceDN/>
        <w:ind w:left="945" w:leftChars="200" w:hanging="525" w:hangingChars="250"/>
      </w:pPr>
      <w:r>
        <w:rPr>
          <w:rFonts w:hint="eastAsia"/>
        </w:rPr>
        <w:t>（3）原因：据材料三“新中国成立后，中央决定设立中国科学院负责管理全国科学研究事业”可知，党的正确领导；据材料三“制定……《1956年至1967年全国科学技术发展远景规划》”可知，制定正确的科技规划；据材料三“到1966年，全国科研机构已增至1700多个，从事科学研究人员达到12万人”可知，科研人员的努力奋斗。</w:t>
      </w:r>
    </w:p>
    <w:p w14:paraId="0DC1F3F4">
      <w:pPr>
        <w:pStyle w:val="6"/>
        <w:autoSpaceDE w:val="0"/>
        <w:autoSpaceDN/>
        <w:ind w:left="945"/>
      </w:pPr>
      <w:r>
        <w:rPr>
          <w:rFonts w:hint="eastAsia"/>
        </w:rPr>
        <w:t>意义：结合所学“两弹一星”的知识可知，极大地鼓舞了中国人民的志气，振奋了中华民族的精神，它打破了当时有核大国的核垄断，增强了我国的国防实力，大大提高了我国的国际地位。</w:t>
      </w:r>
    </w:p>
    <w:p w14:paraId="5C21D347">
      <w:pPr>
        <w:pStyle w:val="6"/>
        <w:autoSpaceDE w:val="0"/>
        <w:autoSpaceDN/>
        <w:ind w:left="945" w:leftChars="200" w:hanging="525" w:hangingChars="250"/>
      </w:pPr>
      <w:r>
        <w:rPr>
          <w:rFonts w:hint="eastAsia"/>
        </w:rPr>
        <w:t>（4）如何：据材料四“迫切需要掌握更多关键核心技术、原创性颠覆性技术，培育壮大战略性新兴产业和未来产业……”可知，掌握核心技术、原创性技术，培育壮大战略性新兴产业和未来产业等。</w:t>
      </w:r>
    </w:p>
    <w:p w14:paraId="5EEF8689">
      <w:pPr>
        <w:pStyle w:val="7"/>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p>
    <w:p w14:paraId="08286212">
      <w:pPr>
        <w:pStyle w:val="7"/>
        <w:autoSpaceDE w:val="0"/>
        <w:autoSpaceDN/>
        <w:ind w:left="1575" w:leftChars="200" w:hanging="1155" w:hangingChars="550"/>
      </w:pPr>
      <w:r>
        <w:rPr>
          <w:rFonts w:hint="eastAsia"/>
        </w:rPr>
        <w:t>（1）地方：上海。</w:t>
      </w:r>
      <w:r>
        <w:rPr>
          <w:rFonts w:hint="eastAsia"/>
          <w:lang w:eastAsia="zh-CN"/>
        </w:rPr>
        <w:t>（</w:t>
      </w:r>
      <w:r>
        <w:rPr>
          <w:rFonts w:hint="eastAsia"/>
          <w:lang w:val="en-US" w:eastAsia="zh-CN"/>
        </w:rPr>
        <w:t>1分）</w:t>
      </w:r>
      <w:r>
        <w:rPr>
          <w:rFonts w:hint="eastAsia"/>
        </w:rPr>
        <w:t>意义：中共一大召开标志着中国共产党的诞生，这是中国历史上开天辟地的大事变，从此中国革命的面貌焕然一新。</w:t>
      </w:r>
      <w:r>
        <w:rPr>
          <w:rFonts w:hint="eastAsia"/>
          <w:lang w:eastAsia="zh-CN"/>
        </w:rPr>
        <w:t>（</w:t>
      </w:r>
      <w:r>
        <w:rPr>
          <w:rFonts w:hint="eastAsia"/>
          <w:lang w:val="en-US" w:eastAsia="zh-CN"/>
        </w:rPr>
        <w:t>2分）</w:t>
      </w:r>
    </w:p>
    <w:p w14:paraId="1E2549EE">
      <w:pPr>
        <w:pStyle w:val="7"/>
        <w:autoSpaceDE w:val="0"/>
        <w:autoSpaceDN/>
        <w:ind w:left="1785" w:leftChars="450" w:hanging="840" w:hangingChars="400"/>
      </w:pPr>
      <w:r>
        <w:rPr>
          <w:rFonts w:hint="eastAsia"/>
        </w:rPr>
        <w:t>总方针：确立了武装反抗国民党反对派的总方针。</w:t>
      </w:r>
      <w:r>
        <w:rPr>
          <w:rFonts w:hint="eastAsia"/>
          <w:lang w:eastAsia="zh-CN"/>
        </w:rPr>
        <w:t>（</w:t>
      </w:r>
      <w:r>
        <w:rPr>
          <w:rFonts w:hint="eastAsia"/>
          <w:lang w:val="en-US" w:eastAsia="zh-CN"/>
        </w:rPr>
        <w:t>1分）</w:t>
      </w:r>
    </w:p>
    <w:p w14:paraId="729587E5">
      <w:pPr>
        <w:pStyle w:val="7"/>
        <w:autoSpaceDE w:val="0"/>
        <w:autoSpaceDN/>
        <w:ind w:left="1575" w:leftChars="200" w:hanging="1155" w:hangingChars="550"/>
      </w:pPr>
      <w:r>
        <w:rPr>
          <w:rFonts w:hint="eastAsia"/>
        </w:rPr>
        <w:t>（2）影响：遵义会议确立了以毛泽东为核心的党中央的正确领导，遵义会议在中国革命的危急关头挽救了党、挽救了红军、挽救了革命，是党的历史上生死攸关的转折点。</w:t>
      </w:r>
      <w:r>
        <w:rPr>
          <w:rFonts w:hint="eastAsia"/>
          <w:lang w:eastAsia="zh-CN"/>
        </w:rPr>
        <w:t>（</w:t>
      </w:r>
      <w:r>
        <w:rPr>
          <w:rFonts w:hint="eastAsia"/>
          <w:lang w:val="en-US" w:eastAsia="zh-CN"/>
        </w:rPr>
        <w:t>2分）</w:t>
      </w:r>
    </w:p>
    <w:p w14:paraId="1C6B1376">
      <w:pPr>
        <w:pStyle w:val="7"/>
        <w:autoSpaceDE w:val="0"/>
        <w:autoSpaceDN/>
        <w:ind w:left="1575" w:leftChars="450" w:hanging="630" w:hangingChars="300"/>
      </w:pPr>
      <w:r>
        <w:rPr>
          <w:rFonts w:hint="eastAsia"/>
        </w:rPr>
        <w:t>会议：中共七大。</w:t>
      </w:r>
      <w:r>
        <w:rPr>
          <w:rFonts w:hint="eastAsia"/>
          <w:lang w:eastAsia="zh-CN"/>
        </w:rPr>
        <w:t>（</w:t>
      </w:r>
      <w:r>
        <w:rPr>
          <w:rFonts w:hint="eastAsia"/>
          <w:lang w:val="en-US" w:eastAsia="zh-CN"/>
        </w:rPr>
        <w:t>2分）</w:t>
      </w:r>
    </w:p>
    <w:p w14:paraId="33F53519">
      <w:pPr>
        <w:pStyle w:val="7"/>
        <w:autoSpaceDE w:val="0"/>
        <w:autoSpaceDN/>
        <w:ind w:left="1995" w:leftChars="450" w:hanging="1050" w:hangingChars="500"/>
      </w:pPr>
      <w:r>
        <w:rPr>
          <w:rFonts w:hint="eastAsia"/>
        </w:rPr>
        <w:t>政治路线：放手发动群众，壮大人民力量，在中国共产党的领导下，打败日本侵略者，解放全国人民，建立一个新民主主义的中国。</w:t>
      </w:r>
      <w:r>
        <w:rPr>
          <w:rFonts w:hint="eastAsia"/>
          <w:lang w:eastAsia="zh-CN"/>
        </w:rPr>
        <w:t>（</w:t>
      </w:r>
      <w:r>
        <w:rPr>
          <w:rFonts w:hint="eastAsia"/>
          <w:lang w:val="en-US" w:eastAsia="zh-CN"/>
        </w:rPr>
        <w:t>2分）</w:t>
      </w:r>
    </w:p>
    <w:p w14:paraId="69EF2F4E">
      <w:pPr>
        <w:pStyle w:val="7"/>
        <w:autoSpaceDE w:val="0"/>
        <w:autoSpaceDN/>
        <w:ind w:left="1575" w:leftChars="200" w:hanging="1155" w:hangingChars="550"/>
      </w:pPr>
      <w:r>
        <w:rPr>
          <w:rFonts w:hint="eastAsia"/>
        </w:rPr>
        <w:t>（3）背景：当时阶级斗争为纲，文革结束后在思想理论界展开了一场关于真理标准问题的讨论，使人民认识到，只有实践才是检验真理的唯一标准。</w:t>
      </w:r>
      <w:r>
        <w:rPr>
          <w:rFonts w:hint="eastAsia"/>
          <w:lang w:eastAsia="zh-CN"/>
        </w:rPr>
        <w:t>（</w:t>
      </w:r>
      <w:r>
        <w:rPr>
          <w:rFonts w:hint="eastAsia"/>
          <w:lang w:val="en-US" w:eastAsia="zh-CN"/>
        </w:rPr>
        <w:t>2分）</w:t>
      </w:r>
    </w:p>
    <w:p w14:paraId="67764E6B">
      <w:pPr>
        <w:pStyle w:val="7"/>
        <w:autoSpaceDE w:val="0"/>
        <w:autoSpaceDN/>
        <w:ind w:left="1575" w:leftChars="450" w:hanging="630" w:hangingChars="300"/>
      </w:pPr>
      <w:r>
        <w:rPr>
          <w:rFonts w:hint="eastAsia"/>
        </w:rPr>
        <w:t>原因：十一届三中全会冲破了“左倾”错误的束缚，重新确立马克思主义思想路线；停止了以阶级斗争为纲，工作中心转移到了经济建设上；实行了改革开放的伟大决策。</w:t>
      </w:r>
      <w:r>
        <w:rPr>
          <w:rFonts w:hint="eastAsia"/>
          <w:lang w:eastAsia="zh-CN"/>
        </w:rPr>
        <w:t>（</w:t>
      </w:r>
      <w:r>
        <w:rPr>
          <w:rFonts w:hint="eastAsia"/>
          <w:lang w:val="en-US" w:eastAsia="zh-CN"/>
        </w:rPr>
        <w:t>2分）</w:t>
      </w:r>
    </w:p>
    <w:p w14:paraId="71273E14">
      <w:pPr>
        <w:pStyle w:val="7"/>
        <w:autoSpaceDE w:val="0"/>
        <w:autoSpaceDN/>
        <w:ind w:left="1995" w:leftChars="450" w:hanging="1050" w:hangingChars="500"/>
      </w:pPr>
      <w:r>
        <w:rPr>
          <w:rFonts w:hint="eastAsia"/>
        </w:rPr>
        <w:t>初心使命：为中国人民谋幸福，为中华民族谋复兴。</w:t>
      </w:r>
      <w:r>
        <w:rPr>
          <w:rFonts w:hint="eastAsia"/>
          <w:lang w:eastAsia="zh-CN"/>
        </w:rPr>
        <w:t>（</w:t>
      </w:r>
      <w:r>
        <w:rPr>
          <w:rFonts w:hint="eastAsia"/>
          <w:lang w:val="en-US" w:eastAsia="zh-CN"/>
        </w:rPr>
        <w:t>1分）</w:t>
      </w:r>
    </w:p>
    <w:p w14:paraId="0CD04D12">
      <w:pPr>
        <w:pStyle w:val="7"/>
        <w:autoSpaceDE w:val="0"/>
        <w:autoSpaceDN/>
        <w:ind w:left="1995"/>
      </w:pPr>
      <w:r>
        <w:rPr>
          <w:rFonts w:hint="eastAsia"/>
        </w:rPr>
        <w:t>“第二个百年奋斗目标”：到新中国成立100年时，建成富强民主文明和谐美丽的社会主义现代化强国。</w:t>
      </w:r>
      <w:r>
        <w:rPr>
          <w:rFonts w:hint="eastAsia"/>
          <w:lang w:eastAsia="zh-CN"/>
        </w:rPr>
        <w:t>（</w:t>
      </w:r>
      <w:r>
        <w:rPr>
          <w:rFonts w:hint="eastAsia"/>
          <w:lang w:val="en-US" w:eastAsia="zh-CN"/>
        </w:rPr>
        <w:t>1分）</w:t>
      </w:r>
    </w:p>
    <w:p w14:paraId="14F19FBC">
      <w:pPr>
        <w:pStyle w:val="7"/>
        <w:autoSpaceDE w:val="0"/>
        <w:autoSpaceDN/>
        <w:ind w:left="1575" w:leftChars="200" w:hanging="1155" w:hangingChars="550"/>
      </w:pPr>
      <w:r>
        <w:rPr>
          <w:rFonts w:hint="eastAsia"/>
        </w:rPr>
        <w:t>（4）史实：社会保障体系不断完善；公共文化服务体系不断完善，文化产品日益丰富使我们的生活更加惬意。</w:t>
      </w:r>
      <w:r>
        <w:rPr>
          <w:rFonts w:hint="eastAsia"/>
          <w:lang w:eastAsia="zh-CN"/>
        </w:rPr>
        <w:t>（</w:t>
      </w:r>
      <w:r>
        <w:rPr>
          <w:rFonts w:hint="eastAsia"/>
          <w:lang w:val="en-US" w:eastAsia="zh-CN"/>
        </w:rPr>
        <w:t>3分）</w:t>
      </w:r>
    </w:p>
    <w:p w14:paraId="5828856A">
      <w:pPr>
        <w:pStyle w:val="7"/>
        <w:autoSpaceDE w:val="0"/>
        <w:autoSpaceDN/>
        <w:ind w:left="1575" w:leftChars="450" w:hanging="630" w:hangingChars="300"/>
      </w:pPr>
      <w:r>
        <w:rPr>
          <w:rFonts w:hint="eastAsia"/>
        </w:rPr>
        <w:t>名称：党领导中国人民实现民族复兴。</w:t>
      </w:r>
      <w:r>
        <w:rPr>
          <w:rFonts w:hint="eastAsia"/>
          <w:lang w:eastAsia="zh-CN"/>
        </w:rPr>
        <w:t>（</w:t>
      </w:r>
      <w:r>
        <w:rPr>
          <w:rFonts w:hint="eastAsia"/>
          <w:lang w:val="en-US" w:eastAsia="zh-CN"/>
        </w:rPr>
        <w:t>2分）</w:t>
      </w:r>
    </w:p>
    <w:p w14:paraId="141C5852">
      <w:pPr>
        <w:pStyle w:val="6"/>
        <w:ind w:left="399" w:leftChars="150" w:hanging="84" w:hangingChars="40"/>
      </w:pPr>
      <w:r>
        <w:rPr>
          <w:rFonts w:hint="eastAsia" w:ascii="Times New Roman" w:hAnsi="Times New Roman" w:eastAsia="黑体"/>
          <w:color w:val="FF0000"/>
        </w:rPr>
        <w:t>【解析】</w:t>
      </w:r>
    </w:p>
    <w:p w14:paraId="0EE8B9CB">
      <w:pPr>
        <w:pStyle w:val="6"/>
        <w:autoSpaceDE w:val="0"/>
        <w:autoSpaceDN/>
        <w:ind w:left="945" w:leftChars="200" w:hanging="525" w:hangingChars="250"/>
      </w:pPr>
      <w:r>
        <w:rPr>
          <w:rFonts w:hint="eastAsia"/>
        </w:rPr>
        <w:t>（1）地方：根据所学可知，材料一图A是中共一大上海会址。</w:t>
      </w:r>
    </w:p>
    <w:p w14:paraId="7E2F0DF9">
      <w:pPr>
        <w:pStyle w:val="6"/>
        <w:autoSpaceDE w:val="0"/>
        <w:autoSpaceDN/>
        <w:ind w:left="945"/>
      </w:pPr>
      <w:r>
        <w:rPr>
          <w:rFonts w:hint="eastAsia"/>
        </w:rPr>
        <w:t>意义：根据所学可知，1921年中共一大召开，标志着中国共产党的诞生，这是中国历史上开天辟地的大事变，从此中国革命的面貌焕然一新。</w:t>
      </w:r>
    </w:p>
    <w:p w14:paraId="7B50845F">
      <w:pPr>
        <w:pStyle w:val="6"/>
        <w:autoSpaceDE w:val="0"/>
        <w:autoSpaceDN/>
        <w:ind w:left="945"/>
      </w:pPr>
      <w:r>
        <w:rPr>
          <w:rFonts w:hint="eastAsia"/>
        </w:rPr>
        <w:t>总方针：根据所学可知，八七会议确立了武装反抗国民党反对派的总方针。</w:t>
      </w:r>
    </w:p>
    <w:p w14:paraId="7B953084">
      <w:pPr>
        <w:pStyle w:val="6"/>
        <w:autoSpaceDE w:val="0"/>
        <w:autoSpaceDN/>
        <w:ind w:left="945" w:leftChars="200" w:hanging="525" w:hangingChars="250"/>
      </w:pPr>
      <w:r>
        <w:rPr>
          <w:rFonts w:hint="eastAsia"/>
        </w:rPr>
        <w:t>（2）影响：根据所学可知，遵义会议确立了以毛泽东为核心的党中央的正确领导，遵义会议在中国革命的危急关头挽救了党、挽救了红军、挽救了革命，是中国共产党历史上生死攸关的转折点。</w:t>
      </w:r>
    </w:p>
    <w:p w14:paraId="2BC1D5A5">
      <w:pPr>
        <w:pStyle w:val="6"/>
        <w:autoSpaceDE w:val="0"/>
        <w:autoSpaceDN/>
        <w:ind w:left="945"/>
      </w:pPr>
      <w:r>
        <w:rPr>
          <w:rFonts w:hint="eastAsia"/>
        </w:rPr>
        <w:t>会议：根据材料二“打败日本侵略者，建立……新中国而奋斗”可知，这次会议是指中共七大。根据所学可知，中共七大为争取抗战最后胜利准备了条件，为党和人民指明了战后的奋斗方向。</w:t>
      </w:r>
    </w:p>
    <w:p w14:paraId="75DF02F2">
      <w:pPr>
        <w:pStyle w:val="6"/>
        <w:autoSpaceDE w:val="0"/>
        <w:autoSpaceDN/>
        <w:ind w:left="945"/>
      </w:pPr>
      <w:r>
        <w:rPr>
          <w:rFonts w:hint="eastAsia"/>
        </w:rPr>
        <w:t>政治路线：根据所学可知，中共七大制订了党的政治路线：放手发动群众，壮大人民力量，在中国共产党的领导下，打败日本侵略者，解放全国人民，建立一个新民主主义的中国。</w:t>
      </w:r>
    </w:p>
    <w:p w14:paraId="6AF96383">
      <w:pPr>
        <w:pStyle w:val="6"/>
        <w:autoSpaceDE w:val="0"/>
        <w:autoSpaceDN/>
        <w:ind w:left="945" w:leftChars="200" w:hanging="525" w:hangingChars="250"/>
      </w:pPr>
      <w:r>
        <w:rPr>
          <w:rFonts w:hint="eastAsia"/>
        </w:rPr>
        <w:t>（3）背景：根据材料三“果断结束……”并结合所学可知，当时的中国以阶级斗争为纲，“文革”结束后在思想理论界展开了一场关于真理标准问题的讨论，使人民认识到，只有实践才是检验真理的唯一标准。</w:t>
      </w:r>
    </w:p>
    <w:p w14:paraId="2BF571B4">
      <w:pPr>
        <w:pStyle w:val="6"/>
        <w:autoSpaceDE w:val="0"/>
        <w:autoSpaceDN/>
        <w:ind w:left="945"/>
      </w:pPr>
      <w:r>
        <w:rPr>
          <w:rFonts w:hint="eastAsia"/>
        </w:rPr>
        <w:t>原因：根据所学可知，中共十一届三中全会冲破了“左倾”错误的束缚，重新确立马克思主义思想路线；停止了以阶级斗争为纲，工作中心转移到了经济建设上；实行了改革开放的伟大决策，是伟大的历史转折。</w:t>
      </w:r>
    </w:p>
    <w:p w14:paraId="08E14762">
      <w:pPr>
        <w:pStyle w:val="6"/>
        <w:autoSpaceDE w:val="0"/>
        <w:autoSpaceDN/>
        <w:ind w:left="945"/>
      </w:pPr>
      <w:r>
        <w:rPr>
          <w:rFonts w:hint="eastAsia"/>
        </w:rPr>
        <w:t>初心使命：根据所学可知，中国共产党的初心使命是为中国人民谋幸福，为中华民族谋复兴。</w:t>
      </w:r>
    </w:p>
    <w:p w14:paraId="7235C92B">
      <w:pPr>
        <w:pStyle w:val="6"/>
        <w:autoSpaceDE w:val="0"/>
        <w:autoSpaceDN/>
        <w:ind w:left="945" w:leftChars="450" w:firstLine="1050" w:firstLineChars="500"/>
      </w:pPr>
      <w:r>
        <w:rPr>
          <w:rFonts w:hint="eastAsia"/>
        </w:rPr>
        <w:t>“第二个百年奋斗目标”：根据所学可知，第二个百年奋斗目标是到新中国成立100年时，建成富强民主文明和谐美丽的社会主义现代化强国。</w:t>
      </w:r>
    </w:p>
    <w:p w14:paraId="2E2F660E">
      <w:pPr>
        <w:pStyle w:val="6"/>
        <w:autoSpaceDE w:val="0"/>
        <w:autoSpaceDN/>
        <w:ind w:left="945" w:leftChars="200" w:hanging="525" w:hangingChars="250"/>
      </w:pPr>
      <w:r>
        <w:rPr>
          <w:rFonts w:hint="eastAsia"/>
        </w:rPr>
        <w:t>（4）史实：根据材料四“社会保障体系不断完善，人民生活水平显著提高”“公共文化服务体系不断完善”和所学可知，社会主义发展成果惠及民生，社会保障体系不断完善；公共文化服务体系不断完善，文化产品日益丰富使我们的生活更加惬意，我们都是社会主义成果的受益者。</w:t>
      </w:r>
    </w:p>
    <w:p w14:paraId="16B729E0">
      <w:pPr>
        <w:pStyle w:val="6"/>
        <w:autoSpaceDE w:val="0"/>
        <w:autoSpaceDN/>
        <w:ind w:left="945"/>
      </w:pPr>
      <w:r>
        <w:rPr>
          <w:rFonts w:hint="eastAsia"/>
        </w:rPr>
        <w:t>名称：结合上述材料可知，以上材料反映了党的百年奋斗征程，带领中国人民取得了革命和发展的辉煌成就，因此活动主题是党领导中国人民实现民族复兴。</w:t>
      </w:r>
    </w:p>
    <w:p w14:paraId="7AC3EC36">
      <w:pPr>
        <w:pStyle w:val="7"/>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p>
    <w:p w14:paraId="167588A1">
      <w:pPr>
        <w:pStyle w:val="7"/>
        <w:autoSpaceDE w:val="0"/>
        <w:autoSpaceDN/>
        <w:ind w:left="1575" w:leftChars="200" w:hanging="1155" w:hangingChars="550"/>
      </w:pPr>
      <w:r>
        <w:rPr>
          <w:rFonts w:hint="eastAsia"/>
        </w:rPr>
        <w:t>（1）名称：《十二铜表法》；</w:t>
      </w:r>
      <w:r>
        <w:rPr>
          <w:rFonts w:hint="eastAsia"/>
          <w:lang w:eastAsia="zh-CN"/>
        </w:rPr>
        <w:t>（</w:t>
      </w:r>
      <w:r>
        <w:rPr>
          <w:rFonts w:hint="eastAsia"/>
          <w:lang w:val="en-US" w:eastAsia="zh-CN"/>
        </w:rPr>
        <w:t>22分）</w:t>
      </w:r>
    </w:p>
    <w:p w14:paraId="29C3E2D1">
      <w:pPr>
        <w:pStyle w:val="7"/>
        <w:autoSpaceDE w:val="0"/>
        <w:autoSpaceDN/>
        <w:ind w:left="1575" w:leftChars="450" w:hanging="630" w:hangingChars="300"/>
      </w:pPr>
      <w:r>
        <w:rPr>
          <w:rFonts w:hint="eastAsia"/>
        </w:rPr>
        <w:t>意义：使量刑定罪有了文字依据，成为罗马法的渊源。</w:t>
      </w:r>
      <w:r>
        <w:rPr>
          <w:rFonts w:hint="eastAsia"/>
          <w:lang w:eastAsia="zh-CN"/>
        </w:rPr>
        <w:t>（</w:t>
      </w:r>
      <w:r>
        <w:rPr>
          <w:rFonts w:hint="eastAsia"/>
          <w:lang w:val="en-US" w:eastAsia="zh-CN"/>
        </w:rPr>
        <w:t>2分）</w:t>
      </w:r>
    </w:p>
    <w:p w14:paraId="7C153214">
      <w:pPr>
        <w:pStyle w:val="7"/>
        <w:autoSpaceDE w:val="0"/>
        <w:autoSpaceDN/>
        <w:ind w:left="1575" w:leftChars="200" w:hanging="1155" w:hangingChars="550"/>
      </w:pPr>
      <w:r>
        <w:rPr>
          <w:rFonts w:hint="eastAsia"/>
        </w:rPr>
        <w:t>（2）文献：《权利法案》《美国1787年宪法》《人权宣言》《拿破仑法典》。（列举出一项即可）</w:t>
      </w:r>
      <w:r>
        <w:rPr>
          <w:rFonts w:hint="eastAsia"/>
          <w:lang w:eastAsia="zh-CN"/>
        </w:rPr>
        <w:t>（</w:t>
      </w:r>
      <w:r>
        <w:rPr>
          <w:rFonts w:hint="eastAsia"/>
          <w:lang w:val="en-US" w:eastAsia="zh-CN"/>
        </w:rPr>
        <w:t>4分）</w:t>
      </w:r>
    </w:p>
    <w:p w14:paraId="564B14E4">
      <w:pPr>
        <w:pStyle w:val="7"/>
        <w:autoSpaceDE w:val="0"/>
        <w:autoSpaceDN/>
        <w:ind w:left="1575" w:leftChars="200" w:hanging="1155" w:hangingChars="550"/>
      </w:pPr>
      <w:r>
        <w:rPr>
          <w:rFonts w:hint="eastAsia"/>
        </w:rPr>
        <w:t>（3）认识：吸收本国优秀传统文化；借鉴外国法治建设经验；法治建设要符合本国国情；法治建设要适应社会的发展变化。（言之有理即可）</w:t>
      </w:r>
      <w:r>
        <w:rPr>
          <w:rFonts w:hint="eastAsia"/>
          <w:lang w:eastAsia="zh-CN"/>
        </w:rPr>
        <w:t>（</w:t>
      </w:r>
      <w:r>
        <w:rPr>
          <w:rFonts w:hint="eastAsia"/>
          <w:lang w:val="en-US" w:eastAsia="zh-CN"/>
        </w:rPr>
        <w:t>2分）</w:t>
      </w:r>
    </w:p>
    <w:p w14:paraId="4A73BE67">
      <w:pPr>
        <w:pStyle w:val="6"/>
        <w:ind w:left="399" w:leftChars="150" w:hanging="84" w:hangingChars="40"/>
      </w:pPr>
      <w:r>
        <w:rPr>
          <w:rFonts w:hint="eastAsia" w:ascii="Times New Roman" w:hAnsi="Times New Roman" w:eastAsia="黑体"/>
          <w:color w:val="FF0000"/>
        </w:rPr>
        <w:t>【解析】</w:t>
      </w:r>
    </w:p>
    <w:p w14:paraId="45FD13E2">
      <w:pPr>
        <w:pStyle w:val="6"/>
        <w:autoSpaceDE w:val="0"/>
        <w:autoSpaceDN/>
        <w:ind w:left="945" w:leftChars="200" w:hanging="525" w:hangingChars="250"/>
      </w:pPr>
      <w:r>
        <w:rPr>
          <w:rFonts w:hint="eastAsia"/>
        </w:rPr>
        <w:t>（1）名称：根据材料一“公元前450年左右，罗马颁布了成文法，并把这部法刻在十二块青铜板上”并结合所学知识可知，公元前450年左右，罗马颁布了成文法， 因这部法刻在十二块青铜板上，所以被称为《十二铜表法》。</w:t>
      </w:r>
    </w:p>
    <w:p w14:paraId="25742024">
      <w:pPr>
        <w:pStyle w:val="6"/>
        <w:autoSpaceDE w:val="0"/>
        <w:autoSpaceDN/>
        <w:ind w:left="945"/>
      </w:pPr>
      <w:r>
        <w:rPr>
          <w:rFonts w:hint="eastAsia"/>
        </w:rPr>
        <w:t>意义：根据材料一“使量刑定罪有了文字依据，在一定程度上遏制了贵族对法律的曲解和滥用。”并结合所学知识可知，《十二铜表法》使量刑定罪有了文字依据，在一定程度上遏制了贵族对法律的曲解和滥用，是罗马法制建设的第一步，是后世罗马法典乃至欧洲法学的渊源。</w:t>
      </w:r>
    </w:p>
    <w:p w14:paraId="47CFBDE3">
      <w:pPr>
        <w:pStyle w:val="6"/>
        <w:autoSpaceDE w:val="0"/>
        <w:autoSpaceDN/>
        <w:ind w:left="945" w:leftChars="200" w:hanging="525" w:hangingChars="250"/>
      </w:pPr>
      <w:r>
        <w:rPr>
          <w:rFonts w:hint="eastAsia"/>
        </w:rPr>
        <w:t>（2）文献：根据材料二“英、法、美等国在近代资产阶级革命过程中，颁布了一系列法律文献，巩固了资产阶级革命成果”以及所学知识可知，这一时期资产阶级为了巩固革命成果颁布的重要法律文献有，英国资产阶级革命后颁布的《权利法案》，美国独立战争后颁布的 《美国1787年宪法》，法国大革命期间颁布的《人权宣言》，法兰西第一帝国时期颁布的《拿破仑法典》等。</w:t>
      </w:r>
    </w:p>
    <w:p w14:paraId="550CBDE6">
      <w:pPr>
        <w:pStyle w:val="6"/>
        <w:autoSpaceDE w:val="0"/>
        <w:autoSpaceDN/>
        <w:ind w:left="945" w:leftChars="200" w:hanging="525" w:hangingChars="250"/>
      </w:pPr>
      <w:r>
        <w:rPr>
          <w:rFonts w:hint="eastAsia"/>
        </w:rPr>
        <w:t>（3）认识：本题是开放型题目，考查的是学生开放性思维的能力。只要符合题意，言之有理即可。据材料三可知，要吸收本国优秀传统文化；据材料一、二并结合所学可知，借鉴外国法治建设经验；法治建设要符合本国国情；法治建设要适应社会的发展变化。</w:t>
      </w:r>
    </w:p>
    <w:p w14:paraId="3514E3E8"/>
    <w:sectPr>
      <w:pgSz w:w="23811" w:h="16838" w:orient="landscape"/>
      <w:pgMar w:top="1800" w:right="1440" w:bottom="1800" w:left="1440" w:header="851" w:footer="992" w:gutter="0"/>
      <w:cols w:space="427"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37C16"/>
    <w:rsid w:val="6563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5">
    <w:name w:val="试卷-题型-标题"/>
    <w:basedOn w:val="1"/>
    <w:qFormat/>
    <w:uiPriority w:val="0"/>
    <w:pPr>
      <w:spacing w:line="360" w:lineRule="auto"/>
    </w:pPr>
    <w:rPr>
      <w:rFonts w:hAnsi="黑体" w:eastAsia="黑体"/>
      <w:b/>
      <w:szCs w:val="21"/>
    </w:rPr>
  </w:style>
  <w:style w:type="paragraph" w:customStyle="1" w:styleId="6">
    <w:name w:val="试题-解析-普通"/>
    <w:basedOn w:val="7"/>
    <w:qFormat/>
    <w:uiPriority w:val="0"/>
    <w:pPr>
      <w:spacing w:line="360" w:lineRule="auto"/>
      <w:jc w:val="left"/>
    </w:pPr>
    <w:rPr>
      <w:rFonts w:eastAsia="楷体_GB2312"/>
    </w:rPr>
  </w:style>
  <w:style w:type="paragraph" w:customStyle="1" w:styleId="7">
    <w:name w:val="试题-答案-普通1"/>
    <w:basedOn w:val="1"/>
    <w:qFormat/>
    <w:uiPriority w:val="0"/>
    <w:pPr>
      <w:spacing w:line="360" w:lineRule="auto"/>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2025-05-17T14:17:00Z</dcterms:created>
  <dc:creator>科布莱恩</dc:creator>
  <cp:lastModifiedBy>科布莱恩</cp:lastModifiedBy>
  <dcterms:modified xsi:type="dcterms:W3CDTF">2025-05-17T14:18:06Z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CC0D29B734F247589E437F5C68BF9143_11</vt:lpwstr>
  </property>
  <property fmtid="{D5CDD505-2E9C-101B-9397-08002B2CF9AE}" pid="4" name="KSOTemplateDocerSaveRecord">
    <vt:lpwstr>eyJoZGlkIjoiNjI0MjUyYzA2MDliYmNiZDIwOGNlMWQ2OTBmNzdkZGUiLCJ1c2VySWQiOiI0MDY3MjUwNDgifQ==</vt:lpwstr>
  </property>
</Properties>
</file>