
<file path=[Content_Types].xml><?xml version="1.0" encoding="utf-8"?>
<Types xmlns="http://schemas.openxmlformats.org/package/2006/content-types">
  <Default Extension="xml" ContentType="application/xml"/>
  <Default Extension="bin" ContentType="application/vnd.openxmlformats-officedocument.oleObject"/>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A5B12">
      <w:pPr>
        <w:jc w:val="center"/>
        <w:rPr>
          <w:rFonts w:hint="default" w:ascii="黑体" w:eastAsia="黑体"/>
          <w:b/>
          <w:bCs/>
          <w:sz w:val="44"/>
          <w:szCs w:val="44"/>
          <w:lang w:val="en-US" w:eastAsia="zh-CN"/>
        </w:rPr>
      </w:pPr>
      <w:r>
        <w:rPr>
          <w:rFonts w:hint="eastAsia" w:ascii="黑体" w:eastAsia="黑体"/>
          <w:b/>
          <w:bCs/>
          <w:sz w:val="44"/>
          <w:szCs w:val="44"/>
          <w:lang w:val="en-US" w:eastAsia="zh-CN"/>
        </w:rPr>
        <w:t>化学学科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14:paraId="1DAD9614">
      <w:pPr>
        <w:jc w:val="center"/>
        <w:rPr>
          <w:rFonts w:ascii="黑体" w:eastAsia="黑体"/>
          <w:b/>
          <w:bCs/>
        </w:rPr>
      </w:pPr>
      <w:r>
        <w:rPr>
          <w:rFonts w:hint="eastAsia" w:ascii="黑体" w:eastAsia="黑体"/>
          <w:b/>
          <w:bCs/>
        </w:rPr>
        <w:t>（时间：</w:t>
      </w:r>
      <w:r>
        <w:rPr>
          <w:rFonts w:hint="eastAsia" w:ascii="黑体" w:eastAsia="黑体"/>
          <w:b/>
          <w:bCs/>
          <w:color w:val="FFFFFF" w:themeColor="text1"/>
          <w:lang w:val="en-US" w:eastAsia="zh-CN"/>
          <w14:textFill>
            <w14:solidFill>
              <w14:schemeClr w14:val="tx1"/>
            </w14:solidFill>
          </w14:textFill>
        </w:rPr>
        <w:t>90</w:t>
      </w:r>
      <w:r>
        <w:rPr>
          <w:rFonts w:hint="eastAsia" w:ascii="黑体" w:eastAsia="黑体"/>
          <w:b/>
          <w:bCs/>
        </w:rPr>
        <w:t>分钟   满分：</w:t>
      </w:r>
      <w:r>
        <w:rPr>
          <w:rFonts w:hint="eastAsia" w:ascii="黑体" w:eastAsia="黑体"/>
          <w:b/>
          <w:bCs/>
          <w:lang w:val="en-US" w:eastAsia="zh-CN"/>
        </w:rPr>
        <w:t>100</w:t>
      </w:r>
      <w:r>
        <w:rPr>
          <w:rFonts w:hint="eastAsia" w:ascii="黑体" w:eastAsia="黑体"/>
          <w:b/>
          <w:bCs/>
        </w:rPr>
        <w:t>分）</w:t>
      </w:r>
    </w:p>
    <w:p w14:paraId="526BC953">
      <w:pPr>
        <w:jc w:val="center"/>
        <w:rPr>
          <w:rFonts w:ascii="黑体" w:eastAsia="黑体"/>
          <w:b/>
          <w:bCs/>
        </w:rPr>
      </w:pPr>
    </w:p>
    <w:tbl>
      <w:tblPr>
        <w:tblStyle w:val="11"/>
        <w:tblW w:w="8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9"/>
        <w:gridCol w:w="993"/>
        <w:gridCol w:w="991"/>
        <w:gridCol w:w="991"/>
        <w:gridCol w:w="991"/>
        <w:gridCol w:w="1040"/>
        <w:gridCol w:w="1043"/>
        <w:gridCol w:w="1040"/>
      </w:tblGrid>
      <w:tr w14:paraId="45EF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1289" w:type="dxa"/>
            <w:vAlign w:val="center"/>
          </w:tcPr>
          <w:p w14:paraId="7FDC1E6E">
            <w:pPr>
              <w:jc w:val="center"/>
              <w:rPr>
                <w:rFonts w:ascii="宋体" w:hAnsi="宋体"/>
                <w:b/>
                <w:bCs/>
              </w:rPr>
            </w:pPr>
            <w:r>
              <w:rPr>
                <w:rFonts w:hint="eastAsia" w:ascii="宋体" w:hAnsi="宋体"/>
                <w:b/>
                <w:bCs/>
                <w:lang w:val="en-US" w:eastAsia="zh-CN"/>
              </w:rPr>
              <w:t>题型</w:t>
            </w:r>
          </w:p>
        </w:tc>
        <w:tc>
          <w:tcPr>
            <w:tcW w:w="1984" w:type="dxa"/>
            <w:gridSpan w:val="2"/>
            <w:vAlign w:val="center"/>
          </w:tcPr>
          <w:p w14:paraId="5C17FCD7">
            <w:pPr>
              <w:jc w:val="center"/>
              <w:rPr>
                <w:rFonts w:ascii="宋体" w:hAnsi="宋体"/>
                <w:b/>
                <w:bCs/>
              </w:rPr>
            </w:pPr>
            <w:r>
              <w:rPr>
                <w:rFonts w:hint="eastAsia" w:ascii="宋体" w:hAnsi="宋体" w:cs="宋体"/>
                <w:b/>
                <w:sz w:val="28"/>
                <w:szCs w:val="28"/>
                <w:lang w:val="en-US" w:eastAsia="zh-CN"/>
              </w:rPr>
              <w:t xml:space="preserve"> 第一部分</w:t>
            </w:r>
          </w:p>
        </w:tc>
        <w:tc>
          <w:tcPr>
            <w:tcW w:w="4065" w:type="dxa"/>
            <w:gridSpan w:val="4"/>
            <w:vAlign w:val="center"/>
          </w:tcPr>
          <w:p w14:paraId="117BE699">
            <w:pPr>
              <w:jc w:val="center"/>
              <w:rPr>
                <w:rFonts w:hint="eastAsia" w:ascii="宋体" w:hAnsi="宋体"/>
                <w:b/>
                <w:bCs/>
              </w:rPr>
            </w:pPr>
            <w:r>
              <w:rPr>
                <w:rFonts w:hint="eastAsia" w:ascii="宋体" w:hAnsi="Times New Roman" w:eastAsia="宋体" w:cs="Times New Roman"/>
                <w:b/>
                <w:bCs w:val="0"/>
                <w:kern w:val="2"/>
                <w:sz w:val="28"/>
                <w:szCs w:val="28"/>
                <w:lang w:val="en-US" w:eastAsia="zh-CN" w:bidi="ar-SA"/>
              </w:rPr>
              <w:t>第</w:t>
            </w:r>
            <w:r>
              <w:rPr>
                <w:rFonts w:hint="eastAsia" w:ascii="宋体" w:cs="Times New Roman"/>
                <w:b/>
                <w:bCs w:val="0"/>
                <w:kern w:val="2"/>
                <w:sz w:val="28"/>
                <w:szCs w:val="28"/>
                <w:lang w:val="en-US" w:eastAsia="zh-CN" w:bidi="ar-SA"/>
              </w:rPr>
              <w:t>二</w:t>
            </w:r>
            <w:r>
              <w:rPr>
                <w:rFonts w:hint="eastAsia" w:ascii="宋体" w:hAnsi="Times New Roman" w:eastAsia="宋体" w:cs="Times New Roman"/>
                <w:b/>
                <w:bCs w:val="0"/>
                <w:kern w:val="2"/>
                <w:sz w:val="28"/>
                <w:szCs w:val="28"/>
                <w:lang w:val="en-US" w:eastAsia="zh-CN" w:bidi="ar-SA"/>
              </w:rPr>
              <w:t>部分</w:t>
            </w:r>
          </w:p>
        </w:tc>
        <w:tc>
          <w:tcPr>
            <w:tcW w:w="1040" w:type="dxa"/>
            <w:vMerge w:val="restart"/>
            <w:vAlign w:val="center"/>
          </w:tcPr>
          <w:p w14:paraId="56F41F44">
            <w:pPr>
              <w:jc w:val="center"/>
              <w:rPr>
                <w:rFonts w:ascii="宋体" w:hAnsi="宋体"/>
                <w:b/>
                <w:bCs/>
              </w:rPr>
            </w:pPr>
            <w:r>
              <w:rPr>
                <w:rFonts w:hint="eastAsia" w:ascii="宋体" w:hAnsi="宋体"/>
                <w:b/>
                <w:bCs/>
              </w:rPr>
              <w:t>总分</w:t>
            </w:r>
          </w:p>
        </w:tc>
      </w:tr>
      <w:tr w14:paraId="6B9E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289" w:type="dxa"/>
            <w:vAlign w:val="center"/>
          </w:tcPr>
          <w:p w14:paraId="6041707A">
            <w:pPr>
              <w:jc w:val="center"/>
              <w:rPr>
                <w:rFonts w:ascii="宋体" w:hAnsi="宋体"/>
                <w:b/>
                <w:bCs/>
              </w:rPr>
            </w:pPr>
            <w:r>
              <w:rPr>
                <w:rFonts w:hint="eastAsia" w:ascii="宋体" w:hAnsi="宋体"/>
                <w:b/>
                <w:bCs/>
              </w:rPr>
              <w:t>题 目</w:t>
            </w:r>
          </w:p>
        </w:tc>
        <w:tc>
          <w:tcPr>
            <w:tcW w:w="993" w:type="dxa"/>
            <w:shd w:val="clear" w:color="auto" w:fill="auto"/>
            <w:vAlign w:val="center"/>
          </w:tcPr>
          <w:p w14:paraId="426CA127">
            <w:pPr>
              <w:jc w:val="center"/>
              <w:rPr>
                <w:rFonts w:ascii="宋体" w:hAnsi="宋体" w:eastAsia="宋体" w:cs="Times New Roman"/>
                <w:b/>
                <w:bCs/>
                <w:kern w:val="2"/>
                <w:sz w:val="24"/>
                <w:szCs w:val="24"/>
                <w:lang w:val="en-US" w:eastAsia="zh-CN" w:bidi="ar-SA"/>
              </w:rPr>
            </w:pPr>
            <w:r>
              <w:rPr>
                <w:rFonts w:hint="eastAsia" w:ascii="宋体" w:hAnsi="宋体"/>
                <w:b/>
                <w:bCs/>
              </w:rPr>
              <w:t>一</w:t>
            </w:r>
          </w:p>
        </w:tc>
        <w:tc>
          <w:tcPr>
            <w:tcW w:w="991" w:type="dxa"/>
            <w:shd w:val="clear" w:color="auto" w:fill="auto"/>
            <w:vAlign w:val="center"/>
          </w:tcPr>
          <w:p w14:paraId="30105AC7">
            <w:pPr>
              <w:jc w:val="center"/>
              <w:rPr>
                <w:rFonts w:ascii="宋体" w:hAnsi="宋体" w:eastAsia="宋体" w:cs="Times New Roman"/>
                <w:b/>
                <w:bCs/>
                <w:kern w:val="2"/>
                <w:sz w:val="24"/>
                <w:szCs w:val="24"/>
                <w:lang w:val="en-US" w:eastAsia="zh-CN" w:bidi="ar-SA"/>
              </w:rPr>
            </w:pPr>
            <w:r>
              <w:rPr>
                <w:rFonts w:hint="eastAsia" w:ascii="宋体" w:hAnsi="宋体"/>
                <w:b/>
                <w:bCs/>
              </w:rPr>
              <w:t>二</w:t>
            </w:r>
          </w:p>
        </w:tc>
        <w:tc>
          <w:tcPr>
            <w:tcW w:w="991" w:type="dxa"/>
            <w:shd w:val="clear" w:color="auto" w:fill="auto"/>
            <w:vAlign w:val="center"/>
          </w:tcPr>
          <w:p w14:paraId="5544D5CE">
            <w:pPr>
              <w:jc w:val="center"/>
              <w:rPr>
                <w:rFonts w:ascii="宋体" w:hAnsi="宋体" w:eastAsia="宋体" w:cs="Times New Roman"/>
                <w:b/>
                <w:bCs/>
                <w:kern w:val="2"/>
                <w:sz w:val="24"/>
                <w:szCs w:val="24"/>
                <w:lang w:val="en-US" w:eastAsia="zh-CN" w:bidi="ar-SA"/>
              </w:rPr>
            </w:pPr>
            <w:r>
              <w:rPr>
                <w:rFonts w:hint="eastAsia" w:ascii="宋体" w:hAnsi="宋体"/>
                <w:b/>
                <w:bCs/>
              </w:rPr>
              <w:t>一</w:t>
            </w:r>
          </w:p>
        </w:tc>
        <w:tc>
          <w:tcPr>
            <w:tcW w:w="991" w:type="dxa"/>
            <w:shd w:val="clear" w:color="auto" w:fill="auto"/>
            <w:vAlign w:val="center"/>
          </w:tcPr>
          <w:p w14:paraId="59EC4034">
            <w:pPr>
              <w:jc w:val="center"/>
              <w:rPr>
                <w:rFonts w:ascii="宋体" w:hAnsi="宋体" w:eastAsia="宋体" w:cs="Times New Roman"/>
                <w:b/>
                <w:bCs/>
                <w:kern w:val="2"/>
                <w:sz w:val="24"/>
                <w:szCs w:val="24"/>
                <w:lang w:val="en-US" w:eastAsia="zh-CN" w:bidi="ar-SA"/>
              </w:rPr>
            </w:pPr>
            <w:r>
              <w:rPr>
                <w:rFonts w:hint="eastAsia" w:ascii="宋体" w:hAnsi="宋体"/>
                <w:b/>
                <w:bCs/>
              </w:rPr>
              <w:t>二</w:t>
            </w:r>
          </w:p>
        </w:tc>
        <w:tc>
          <w:tcPr>
            <w:tcW w:w="1040" w:type="dxa"/>
            <w:vAlign w:val="center"/>
          </w:tcPr>
          <w:p w14:paraId="30F05A77">
            <w:pPr>
              <w:jc w:val="center"/>
              <w:rPr>
                <w:rFonts w:ascii="宋体" w:hAnsi="宋体"/>
                <w:b/>
                <w:bCs/>
              </w:rPr>
            </w:pPr>
            <w:r>
              <w:rPr>
                <w:rFonts w:hint="eastAsia" w:ascii="宋体" w:hAnsi="宋体"/>
                <w:b/>
                <w:bCs/>
              </w:rPr>
              <w:t>三</w:t>
            </w:r>
          </w:p>
        </w:tc>
        <w:tc>
          <w:tcPr>
            <w:tcW w:w="1043" w:type="dxa"/>
            <w:vAlign w:val="center"/>
          </w:tcPr>
          <w:p w14:paraId="261888AB">
            <w:pPr>
              <w:jc w:val="center"/>
              <w:rPr>
                <w:rFonts w:ascii="宋体" w:hAnsi="宋体"/>
                <w:b/>
                <w:bCs/>
              </w:rPr>
            </w:pPr>
            <w:r>
              <w:rPr>
                <w:rFonts w:hint="eastAsia" w:ascii="宋体" w:hAnsi="宋体"/>
                <w:b/>
                <w:bCs/>
              </w:rPr>
              <w:t>四</w:t>
            </w:r>
          </w:p>
        </w:tc>
        <w:tc>
          <w:tcPr>
            <w:tcW w:w="1040" w:type="dxa"/>
            <w:vMerge w:val="continue"/>
            <w:vAlign w:val="center"/>
          </w:tcPr>
          <w:p w14:paraId="56152307">
            <w:pPr>
              <w:jc w:val="center"/>
              <w:rPr>
                <w:rFonts w:ascii="宋体" w:hAnsi="宋体"/>
                <w:b/>
                <w:bCs/>
              </w:rPr>
            </w:pPr>
          </w:p>
        </w:tc>
      </w:tr>
      <w:tr w14:paraId="479C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289" w:type="dxa"/>
            <w:vAlign w:val="center"/>
          </w:tcPr>
          <w:p w14:paraId="2EFD9D53">
            <w:pPr>
              <w:jc w:val="center"/>
              <w:rPr>
                <w:rFonts w:hint="eastAsia" w:ascii="宋体" w:hAnsi="宋体"/>
                <w:b/>
                <w:bCs/>
              </w:rPr>
            </w:pPr>
            <w:r>
              <w:rPr>
                <w:rFonts w:hint="eastAsia" w:ascii="宋体" w:hAnsi="宋体"/>
                <w:b/>
                <w:bCs/>
              </w:rPr>
              <w:t>得 分</w:t>
            </w:r>
          </w:p>
        </w:tc>
        <w:tc>
          <w:tcPr>
            <w:tcW w:w="993" w:type="dxa"/>
            <w:vAlign w:val="center"/>
          </w:tcPr>
          <w:p w14:paraId="5336FA6E">
            <w:pPr>
              <w:jc w:val="center"/>
              <w:rPr>
                <w:rFonts w:ascii="宋体" w:hAnsi="宋体"/>
                <w:b/>
                <w:bCs/>
              </w:rPr>
            </w:pPr>
          </w:p>
        </w:tc>
        <w:tc>
          <w:tcPr>
            <w:tcW w:w="991" w:type="dxa"/>
            <w:vAlign w:val="center"/>
          </w:tcPr>
          <w:p w14:paraId="2FD6953C">
            <w:pPr>
              <w:jc w:val="center"/>
              <w:rPr>
                <w:rFonts w:ascii="宋体" w:hAnsi="宋体"/>
                <w:b/>
                <w:bCs/>
              </w:rPr>
            </w:pPr>
          </w:p>
        </w:tc>
        <w:tc>
          <w:tcPr>
            <w:tcW w:w="991" w:type="dxa"/>
            <w:vAlign w:val="center"/>
          </w:tcPr>
          <w:p w14:paraId="56086000">
            <w:pPr>
              <w:jc w:val="center"/>
              <w:rPr>
                <w:rFonts w:ascii="宋体" w:hAnsi="宋体"/>
                <w:b/>
                <w:bCs/>
              </w:rPr>
            </w:pPr>
          </w:p>
        </w:tc>
        <w:tc>
          <w:tcPr>
            <w:tcW w:w="991" w:type="dxa"/>
            <w:vAlign w:val="center"/>
          </w:tcPr>
          <w:p w14:paraId="652C03AD">
            <w:pPr>
              <w:jc w:val="center"/>
              <w:rPr>
                <w:rFonts w:ascii="宋体" w:hAnsi="宋体"/>
                <w:b/>
                <w:bCs/>
              </w:rPr>
            </w:pPr>
          </w:p>
        </w:tc>
        <w:tc>
          <w:tcPr>
            <w:tcW w:w="1040" w:type="dxa"/>
            <w:vAlign w:val="top"/>
          </w:tcPr>
          <w:p w14:paraId="041A6F31">
            <w:pPr>
              <w:jc w:val="center"/>
              <w:rPr>
                <w:rFonts w:ascii="宋体" w:hAnsi="宋体"/>
                <w:b/>
                <w:bCs/>
              </w:rPr>
            </w:pPr>
          </w:p>
        </w:tc>
        <w:tc>
          <w:tcPr>
            <w:tcW w:w="1043" w:type="dxa"/>
            <w:vAlign w:val="top"/>
          </w:tcPr>
          <w:p w14:paraId="6EBB226F">
            <w:pPr>
              <w:jc w:val="center"/>
              <w:rPr>
                <w:rFonts w:ascii="宋体" w:hAnsi="宋体"/>
                <w:b/>
                <w:bCs/>
              </w:rPr>
            </w:pPr>
          </w:p>
        </w:tc>
        <w:tc>
          <w:tcPr>
            <w:tcW w:w="1040" w:type="dxa"/>
            <w:vAlign w:val="center"/>
          </w:tcPr>
          <w:p w14:paraId="40C144BD">
            <w:pPr>
              <w:jc w:val="center"/>
              <w:rPr>
                <w:rFonts w:ascii="宋体" w:hAnsi="宋体"/>
                <w:b/>
                <w:bCs/>
              </w:rPr>
            </w:pPr>
          </w:p>
        </w:tc>
      </w:tr>
    </w:tbl>
    <w:p w14:paraId="08EC36BE">
      <w:pPr>
        <w:numPr>
          <w:ilvl w:val="0"/>
          <w:numId w:val="0"/>
        </w:numPr>
        <w:ind w:firstLine="1968" w:firstLineChars="700"/>
        <w:jc w:val="both"/>
        <w:rPr>
          <w:rFonts w:hint="eastAsia" w:ascii="宋体" w:hAnsi="宋体" w:cs="宋体"/>
          <w:b/>
          <w:sz w:val="28"/>
          <w:szCs w:val="28"/>
        </w:rPr>
      </w:pPr>
      <w:r>
        <w:rPr>
          <w:rFonts w:hint="eastAsia" w:ascii="宋体" w:hAnsi="宋体" w:cs="宋体"/>
          <w:b/>
          <w:sz w:val="28"/>
          <w:szCs w:val="28"/>
          <w:lang w:val="en-US" w:eastAsia="zh-CN"/>
        </w:rPr>
        <w:t xml:space="preserve"> 第一部分   </w:t>
      </w:r>
      <w:r>
        <w:rPr>
          <w:rFonts w:hint="eastAsia" w:ascii="宋体" w:hAnsi="宋体" w:cs="宋体"/>
          <w:b/>
          <w:sz w:val="28"/>
          <w:szCs w:val="28"/>
        </w:rPr>
        <w:t>时事政治</w:t>
      </w:r>
      <w:r>
        <w:rPr>
          <w:rFonts w:hint="eastAsia" w:ascii="宋体" w:hAnsi="宋体" w:cs="宋体"/>
          <w:b/>
          <w:sz w:val="28"/>
          <w:szCs w:val="28"/>
          <w:lang w:eastAsia="zh-CN"/>
        </w:rPr>
        <w:t>与</w:t>
      </w:r>
      <w:r>
        <w:rPr>
          <w:rFonts w:hint="eastAsia" w:ascii="宋体" w:hAnsi="宋体" w:cs="宋体"/>
          <w:b/>
          <w:sz w:val="28"/>
          <w:szCs w:val="28"/>
        </w:rPr>
        <w:t>课程标准（</w:t>
      </w:r>
      <w:r>
        <w:rPr>
          <w:rFonts w:hint="eastAsia" w:ascii="宋体" w:hAnsi="宋体" w:cs="宋体"/>
          <w:b/>
          <w:sz w:val="28"/>
          <w:szCs w:val="28"/>
          <w:lang w:val="en-US" w:eastAsia="zh-CN"/>
        </w:rPr>
        <w:t>20</w:t>
      </w:r>
      <w:r>
        <w:rPr>
          <w:rFonts w:hint="eastAsia" w:ascii="宋体" w:hAnsi="宋体" w:cs="宋体"/>
          <w:b/>
          <w:sz w:val="28"/>
          <w:szCs w:val="28"/>
        </w:rPr>
        <w:t>分）</w:t>
      </w:r>
    </w:p>
    <w:p w14:paraId="0C65E219">
      <w:pPr>
        <w:rPr>
          <w:rFonts w:hint="eastAsia" w:ascii="宋体" w:hAnsi="宋体"/>
          <w:b/>
          <w:bCs/>
          <w:spacing w:val="30"/>
          <w:sz w:val="28"/>
          <w:szCs w:val="28"/>
        </w:rPr>
      </w:pPr>
      <w:r>
        <w:rPr>
          <w:rFonts w:hint="eastAsia" w:ascii="宋体" w:hAnsi="宋体"/>
          <w:b/>
          <w:bCs/>
          <w:spacing w:val="30"/>
          <w:sz w:val="28"/>
          <w:szCs w:val="28"/>
        </w:rPr>
        <w:t>一、填空题</w:t>
      </w:r>
      <w:r>
        <w:rPr>
          <w:rFonts w:hint="eastAsia" w:ascii="宋体" w:hAnsi="宋体"/>
          <w:b/>
          <w:bCs/>
          <w:spacing w:val="30"/>
          <w:sz w:val="28"/>
          <w:szCs w:val="28"/>
          <w:lang w:eastAsia="zh-CN"/>
        </w:rPr>
        <w:t>。</w:t>
      </w:r>
      <w:r>
        <w:rPr>
          <w:rFonts w:hint="eastAsia" w:ascii="宋体" w:hAnsi="宋体"/>
          <w:b/>
          <w:bCs/>
          <w:spacing w:val="30"/>
          <w:sz w:val="28"/>
          <w:szCs w:val="28"/>
        </w:rPr>
        <w:t>（本题包括</w:t>
      </w:r>
      <w:r>
        <w:rPr>
          <w:rFonts w:hint="eastAsia" w:ascii="宋体" w:hAnsi="宋体"/>
          <w:b/>
          <w:bCs/>
          <w:spacing w:val="30"/>
          <w:sz w:val="28"/>
          <w:szCs w:val="28"/>
          <w:lang w:val="en-US" w:eastAsia="zh-CN"/>
        </w:rPr>
        <w:t>3</w:t>
      </w:r>
      <w:r>
        <w:rPr>
          <w:rFonts w:hint="eastAsia" w:ascii="宋体" w:hAnsi="宋体"/>
          <w:b/>
          <w:bCs/>
          <w:spacing w:val="30"/>
          <w:sz w:val="28"/>
          <w:szCs w:val="28"/>
        </w:rPr>
        <w:t>小题，每空</w:t>
      </w:r>
      <w:r>
        <w:rPr>
          <w:rFonts w:hint="eastAsia" w:ascii="宋体" w:hAnsi="宋体"/>
          <w:b/>
          <w:bCs/>
          <w:spacing w:val="30"/>
          <w:sz w:val="28"/>
          <w:szCs w:val="28"/>
          <w:lang w:val="en-US" w:eastAsia="zh-CN"/>
        </w:rPr>
        <w:t>1</w:t>
      </w:r>
      <w:r>
        <w:rPr>
          <w:rFonts w:hint="eastAsia" w:ascii="宋体" w:hAnsi="宋体"/>
          <w:b/>
          <w:bCs/>
          <w:spacing w:val="30"/>
          <w:sz w:val="28"/>
          <w:szCs w:val="28"/>
        </w:rPr>
        <w:t>分，共</w:t>
      </w:r>
      <w:r>
        <w:rPr>
          <w:rFonts w:hint="eastAsia" w:ascii="宋体" w:hAnsi="宋体"/>
          <w:b/>
          <w:bCs/>
          <w:spacing w:val="30"/>
          <w:sz w:val="28"/>
          <w:szCs w:val="28"/>
          <w:lang w:val="en-US" w:eastAsia="zh-CN"/>
        </w:rPr>
        <w:t>6</w:t>
      </w:r>
      <w:r>
        <w:rPr>
          <w:rFonts w:hint="eastAsia" w:ascii="宋体" w:hAnsi="宋体"/>
          <w:b/>
          <w:bCs/>
          <w:spacing w:val="30"/>
          <w:sz w:val="28"/>
          <w:szCs w:val="28"/>
        </w:rPr>
        <w:t>分）</w:t>
      </w:r>
    </w:p>
    <w:p w14:paraId="542AEFF2">
      <w:pPr>
        <w:pStyle w:val="28"/>
        <w:keepNext w:val="0"/>
        <w:keepLines w:val="0"/>
        <w:pageBreakBefore w:val="0"/>
        <w:widowControl w:val="0"/>
        <w:shd w:val="clear" w:color="auto" w:fill="auto"/>
        <w:kinsoku w:val="0"/>
        <w:wordWrap/>
        <w:overflowPunct w:val="0"/>
        <w:topLinePunct w:val="0"/>
        <w:autoSpaceDE w:val="0"/>
        <w:autoSpaceDN w:val="0"/>
        <w:bidi w:val="0"/>
        <w:adjustRightInd w:val="0"/>
        <w:snapToGrid w:val="0"/>
        <w:spacing w:line="360" w:lineRule="exact"/>
        <w:ind w:left="120" w:hanging="140" w:hangingChars="5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新疆教育大会提出，要落实立德树人根本任务，推进大中小学思政课一体化改革创新，健全德智体美劳全面培养体系，抓实教育领域中华民族共同体建设，高质量推进青少年“筑基”工程，巩固提升</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rPr>
        <w:t>教育教学</w:t>
      </w:r>
      <w:r>
        <w:rPr>
          <w:rFonts w:hint="eastAsia" w:asciiTheme="minorEastAsia" w:hAnsiTheme="minorEastAsia" w:eastAsiaTheme="minorEastAsia" w:cstheme="minorEastAsia"/>
          <w:sz w:val="28"/>
          <w:szCs w:val="28"/>
        </w:rPr>
        <w:t>全覆盖成果。要夯实基础教育基点，不断提升教育公共服务质量，巩固“双减”成果，促进校内教育提质增效。</w:t>
      </w:r>
    </w:p>
    <w:p w14:paraId="1D9CE3F2">
      <w:pPr>
        <w:pStyle w:val="28"/>
        <w:keepNext w:val="0"/>
        <w:keepLines w:val="0"/>
        <w:pageBreakBefore w:val="0"/>
        <w:widowControl w:val="0"/>
        <w:shd w:val="clear" w:color="auto" w:fill="auto"/>
        <w:kinsoku w:val="0"/>
        <w:wordWrap/>
        <w:overflowPunct w:val="0"/>
        <w:topLinePunct w:val="0"/>
        <w:autoSpaceDE w:val="0"/>
        <w:autoSpaceDN w:val="0"/>
        <w:bidi w:val="0"/>
        <w:adjustRightInd w:val="0"/>
        <w:snapToGrid w:val="0"/>
        <w:spacing w:line="360" w:lineRule="exact"/>
        <w:ind w:left="120" w:hanging="140" w:hangingChars="50"/>
        <w:jc w:val="left"/>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u w:val="none"/>
          <w:lang w:val="en-US"/>
        </w:rPr>
        <w:t>化学课程要培养的核心素养，</w:t>
      </w:r>
      <w:r>
        <w:rPr>
          <w:rFonts w:hint="eastAsia" w:asciiTheme="minorEastAsia" w:hAnsiTheme="minorEastAsia" w:eastAsiaTheme="minorEastAsia" w:cstheme="minorEastAsia"/>
          <w:sz w:val="28"/>
          <w:szCs w:val="28"/>
          <w:u w:val="none"/>
        </w:rPr>
        <w:t>主要包括</w:t>
      </w:r>
      <w:r>
        <w:rPr>
          <w:rFonts w:hint="eastAsia" w:asciiTheme="minorEastAsia" w:hAnsiTheme="minorEastAsia" w:eastAsiaTheme="minorEastAsia" w:cstheme="minorEastAsia"/>
          <w:sz w:val="28"/>
          <w:szCs w:val="28"/>
          <w:u w:val="none"/>
          <w:lang w:eastAsia="zh-CN"/>
        </w:rPr>
        <w:t>：化学观念</w:t>
      </w:r>
      <w:r>
        <w:rPr>
          <w:rFonts w:hint="eastAsia" w:asciiTheme="minorEastAsia" w:hAnsiTheme="minorEastAsia" w:eastAsiaTheme="minorEastAsia" w:cstheme="minorEastAsia"/>
          <w:sz w:val="28"/>
          <w:szCs w:val="28"/>
          <w:u w:val="none"/>
        </w:rPr>
        <w:t>、</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rPr>
        <w:t>、</w:t>
      </w:r>
    </w:p>
    <w:p w14:paraId="40F24907">
      <w:pPr>
        <w:pStyle w:val="28"/>
        <w:keepNext w:val="0"/>
        <w:keepLines w:val="0"/>
        <w:pageBreakBefore w:val="0"/>
        <w:widowControl w:val="0"/>
        <w:shd w:val="clear" w:color="auto" w:fill="auto"/>
        <w:kinsoku w:val="0"/>
        <w:wordWrap/>
        <w:overflowPunct w:val="0"/>
        <w:topLinePunct w:val="0"/>
        <w:autoSpaceDE w:val="0"/>
        <w:autoSpaceDN w:val="0"/>
        <w:bidi w:val="0"/>
        <w:adjustRightInd w:val="0"/>
        <w:snapToGrid w:val="0"/>
        <w:spacing w:line="360" w:lineRule="exact"/>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none"/>
          <w:lang w:eastAsia="zh-CN"/>
        </w:rPr>
        <w:t>科学探究与实践、</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6E246D3C">
      <w:pPr>
        <w:keepNext w:val="0"/>
        <w:keepLines w:val="0"/>
        <w:pageBreakBefore w:val="0"/>
        <w:widowControl w:val="0"/>
        <w:numPr>
          <w:ilvl w:val="0"/>
          <w:numId w:val="0"/>
        </w:numPr>
        <w:wordWrap/>
        <w:topLinePunct w:val="0"/>
        <w:bidi w:val="0"/>
        <w:spacing w:line="3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义务教育化学课程以促进学生核心素养发展为导向，设置</w:t>
      </w:r>
      <w:r>
        <w:rPr>
          <w:rFonts w:hint="eastAsia" w:asciiTheme="minorEastAsia" w:hAnsiTheme="minorEastAsia" w:eastAsiaTheme="minorEastAsia" w:cstheme="minorEastAsia"/>
          <w:sz w:val="28"/>
          <w:szCs w:val="28"/>
          <w:u w:val="none"/>
          <w:lang w:eastAsia="zh-CN"/>
        </w:rPr>
        <w:t>五</w:t>
      </w:r>
      <w:r>
        <w:rPr>
          <w:rFonts w:hint="eastAsia" w:asciiTheme="minorEastAsia" w:hAnsiTheme="minorEastAsia" w:eastAsiaTheme="minorEastAsia" w:cstheme="minorEastAsia"/>
          <w:sz w:val="28"/>
          <w:szCs w:val="28"/>
        </w:rPr>
        <w:t>个学习主题，分别为“科学探究与化学实验”、“ 物质的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“物质的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“物质的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“化学与社会.跨学科实践”。</w:t>
      </w:r>
    </w:p>
    <w:p w14:paraId="02EA5A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spacing w:val="30"/>
          <w:sz w:val="28"/>
          <w:szCs w:val="28"/>
          <w:lang w:eastAsia="zh-CN"/>
        </w:rPr>
      </w:pPr>
      <w:r>
        <w:rPr>
          <w:rFonts w:hint="eastAsia" w:ascii="宋体" w:hAnsi="宋体" w:eastAsia="宋体" w:cs="Times New Roman"/>
          <w:b/>
          <w:bCs/>
          <w:spacing w:val="30"/>
          <w:sz w:val="28"/>
          <w:szCs w:val="28"/>
          <w:lang w:eastAsia="zh-CN"/>
        </w:rPr>
        <w:t>二、选择题。（本题包括</w:t>
      </w:r>
      <w:r>
        <w:rPr>
          <w:rFonts w:hint="eastAsia" w:ascii="宋体" w:hAnsi="宋体" w:eastAsia="宋体" w:cs="Times New Roman"/>
          <w:b/>
          <w:bCs/>
          <w:spacing w:val="30"/>
          <w:sz w:val="28"/>
          <w:szCs w:val="28"/>
          <w:lang w:val="en-US" w:eastAsia="zh-CN"/>
        </w:rPr>
        <w:t>7</w:t>
      </w:r>
      <w:r>
        <w:rPr>
          <w:rFonts w:hint="eastAsia" w:ascii="宋体" w:hAnsi="宋体" w:eastAsia="宋体" w:cs="Times New Roman"/>
          <w:b/>
          <w:bCs/>
          <w:spacing w:val="30"/>
          <w:sz w:val="28"/>
          <w:szCs w:val="28"/>
          <w:lang w:eastAsia="zh-CN"/>
        </w:rPr>
        <w:t>小题，每题只有一个选项最符合题意。每小题</w:t>
      </w:r>
      <w:r>
        <w:rPr>
          <w:rFonts w:hint="eastAsia" w:ascii="宋体" w:hAnsi="宋体" w:eastAsia="宋体" w:cs="Times New Roman"/>
          <w:b/>
          <w:bCs/>
          <w:spacing w:val="30"/>
          <w:sz w:val="28"/>
          <w:szCs w:val="28"/>
          <w:lang w:val="en-US" w:eastAsia="zh-CN"/>
        </w:rPr>
        <w:t>2</w:t>
      </w:r>
      <w:r>
        <w:rPr>
          <w:rFonts w:hint="eastAsia" w:ascii="宋体" w:hAnsi="宋体" w:eastAsia="宋体" w:cs="Times New Roman"/>
          <w:b/>
          <w:bCs/>
          <w:spacing w:val="30"/>
          <w:sz w:val="28"/>
          <w:szCs w:val="28"/>
          <w:lang w:eastAsia="zh-CN"/>
        </w:rPr>
        <w:t>分，共</w:t>
      </w:r>
      <w:r>
        <w:rPr>
          <w:rFonts w:hint="eastAsia" w:ascii="宋体" w:hAnsi="宋体" w:eastAsia="宋体" w:cs="Times New Roman"/>
          <w:b/>
          <w:bCs/>
          <w:spacing w:val="30"/>
          <w:sz w:val="28"/>
          <w:szCs w:val="28"/>
          <w:lang w:val="en-US" w:eastAsia="zh-CN"/>
        </w:rPr>
        <w:t>14</w:t>
      </w:r>
      <w:r>
        <w:rPr>
          <w:rFonts w:hint="eastAsia" w:ascii="宋体" w:hAnsi="宋体" w:eastAsia="宋体" w:cs="Times New Roman"/>
          <w:b/>
          <w:bCs/>
          <w:spacing w:val="30"/>
          <w:sz w:val="28"/>
          <w:szCs w:val="28"/>
          <w:lang w:eastAsia="zh-CN"/>
        </w:rPr>
        <w:t>分）。</w:t>
      </w:r>
    </w:p>
    <w:p w14:paraId="2197CE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中国共产党第二十届中央委员会第三次全体会议全会审议通过了哪个重要文件？（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p>
    <w:p w14:paraId="142087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A.《中共中央关于制定国民经济和社会发展第十五个五年规划的建议》</w:t>
      </w:r>
    </w:p>
    <w:p w14:paraId="714876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B.《中共中央关于坚持和完善中国特色社会主义制度的决定》</w:t>
      </w:r>
    </w:p>
    <w:p w14:paraId="3795CC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C.《中共中央关于进一步全面深化改革、推进中国式现代化的决定》</w:t>
      </w:r>
    </w:p>
    <w:p w14:paraId="77D355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D.《中共中央关于全面推进依法治国若干重大问题的决定》</w:t>
      </w:r>
    </w:p>
    <w:p w14:paraId="19DAF7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2025年全国教育工作会议于2025年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在北京召开。会议以习近平新时代中国特色社会主义思想为指导，全面贯彻落实党的二十大和二十届二中、三中全会精神，深入学习贯彻全国教育大会精神和习近平总书记关于教育的重要论述，总结工作、分析形势，统一思想、凝聚共识，围绕组织实施教育强国建设规划纲要，安排布置年度重点任务，确保教育强国建设高起点布局、高质量推进。（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p w14:paraId="59047A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A.1月6日  B. 1月7日  C.1月8日   D.1月9日</w:t>
      </w:r>
    </w:p>
    <w:p w14:paraId="5A47F1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义务教育课程规定了________，体现国家意志，在立德树人中发挥着关键作用。</w:t>
      </w:r>
      <w:r>
        <w:rPr>
          <w:rFonts w:hint="eastAsia" w:asciiTheme="minorEastAsia" w:hAnsiTheme="minorEastAsia" w:eastAsiaTheme="minorEastAsia" w:cstheme="minorEastAsia"/>
          <w:sz w:val="28"/>
          <w:szCs w:val="28"/>
          <w:lang w:val="en-US" w:eastAsia="zh-CN"/>
        </w:rPr>
        <w:t>(    )</w:t>
      </w:r>
    </w:p>
    <w:p w14:paraId="39A2F9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①教育目标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②教育内容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③教学基本要求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④教学评价</w:t>
      </w:r>
    </w:p>
    <w:p w14:paraId="5C34FA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A.①②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B.①③</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C.①②③</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D.①②③④</w:t>
      </w:r>
    </w:p>
    <w:p w14:paraId="55DA7F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反映核心素养的学科特质的是（</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p>
    <w:p w14:paraId="322739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A.化学观念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B.科学思维</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C.科学探究与实践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D.科学态度与责任</w:t>
      </w:r>
    </w:p>
    <w:p w14:paraId="68DDD1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5、大概念可以反映学科的本质，下列不属于大概念的性质的是（    ）</w:t>
      </w:r>
    </w:p>
    <w:p w14:paraId="69D4ED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A.高度概括性    B.统摄性     C.迁移性     D.创新性</w:t>
      </w:r>
    </w:p>
    <w:p w14:paraId="50AD9D5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科学思维是在化学学习中基于事实与逻辑进行独立________提出创造性见解的能力。</w:t>
      </w:r>
      <w:r>
        <w:rPr>
          <w:rFonts w:hint="eastAsia" w:asciiTheme="minorEastAsia" w:hAnsiTheme="minorEastAsia" w:eastAsiaTheme="minorEastAsia" w:cstheme="minorEastAsia"/>
          <w:sz w:val="28"/>
          <w:szCs w:val="28"/>
          <w:lang w:val="en-US" w:eastAsia="zh-CN"/>
        </w:rPr>
        <w:t>(     )</w:t>
      </w:r>
    </w:p>
    <w:p w14:paraId="1D8884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A.猜想和假设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B.思考和判断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C.实践和探究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D.辨析和思考</w:t>
      </w:r>
    </w:p>
    <w:p w14:paraId="4970AF1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w:t>
      </w:r>
      <w:r>
        <w:rPr>
          <w:rFonts w:hint="default" w:asciiTheme="minorEastAsia" w:hAnsiTheme="minorEastAsia" w:eastAsiaTheme="minorEastAsia" w:cstheme="minorEastAsia"/>
          <w:sz w:val="28"/>
          <w:szCs w:val="28"/>
          <w:lang w:val="en-US" w:eastAsia="zh-CN"/>
        </w:rPr>
        <w:t>《义务教育课程方案》规定，各学科用不少于本学科总课时的</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_____</w:t>
      </w:r>
      <w:r>
        <w:rPr>
          <w:rFonts w:hint="eastAsia" w:asciiTheme="minorEastAsia" w:hAnsiTheme="minorEastAsia" w:eastAsiaTheme="minorEastAsia" w:cstheme="minorEastAsia"/>
          <w:sz w:val="28"/>
          <w:szCs w:val="28"/>
          <w:lang w:val="en-US" w:eastAsia="zh-CN"/>
        </w:rPr>
        <w:t>）</w:t>
      </w:r>
      <w:r>
        <w:rPr>
          <w:rFonts w:hint="default" w:asciiTheme="minorEastAsia" w:hAnsiTheme="minorEastAsia" w:eastAsiaTheme="minorEastAsia" w:cstheme="minorEastAsia"/>
          <w:sz w:val="28"/>
          <w:szCs w:val="28"/>
          <w:lang w:val="en-US" w:eastAsia="zh-CN"/>
        </w:rPr>
        <w:t>开展跨学科主题学习。</w:t>
      </w:r>
    </w:p>
    <w:p w14:paraId="01211D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t xml:space="preserve">   A.10%           B.20%       C.30%        D.40%</w:t>
      </w:r>
    </w:p>
    <w:p w14:paraId="62569BD7">
      <w:pPr>
        <w:numPr>
          <w:ilvl w:val="0"/>
          <w:numId w:val="0"/>
        </w:numPr>
        <w:jc w:val="center"/>
        <w:rPr>
          <w:rFonts w:hint="eastAsia" w:ascii="宋体"/>
          <w:b/>
          <w:bCs w:val="0"/>
          <w:sz w:val="28"/>
          <w:szCs w:val="28"/>
        </w:rPr>
      </w:pPr>
      <w:r>
        <w:rPr>
          <w:rFonts w:hint="eastAsia" w:ascii="宋体" w:hAnsi="Times New Roman" w:eastAsia="宋体" w:cs="Times New Roman"/>
          <w:b/>
          <w:bCs w:val="0"/>
          <w:kern w:val="2"/>
          <w:sz w:val="28"/>
          <w:szCs w:val="28"/>
          <w:lang w:val="en-US" w:eastAsia="zh-CN" w:bidi="ar-SA"/>
        </w:rPr>
        <w:t>第</w:t>
      </w:r>
      <w:r>
        <w:rPr>
          <w:rFonts w:hint="eastAsia" w:ascii="宋体" w:cs="Times New Roman"/>
          <w:b/>
          <w:bCs w:val="0"/>
          <w:kern w:val="2"/>
          <w:sz w:val="28"/>
          <w:szCs w:val="28"/>
          <w:lang w:val="en-US" w:eastAsia="zh-CN" w:bidi="ar-SA"/>
        </w:rPr>
        <w:t>二</w:t>
      </w:r>
      <w:r>
        <w:rPr>
          <w:rFonts w:hint="eastAsia" w:ascii="宋体" w:hAnsi="Times New Roman" w:eastAsia="宋体" w:cs="Times New Roman"/>
          <w:b/>
          <w:bCs w:val="0"/>
          <w:kern w:val="2"/>
          <w:sz w:val="28"/>
          <w:szCs w:val="28"/>
          <w:lang w:val="en-US" w:eastAsia="zh-CN" w:bidi="ar-SA"/>
        </w:rPr>
        <w:t>部分</w:t>
      </w:r>
      <w:r>
        <w:rPr>
          <w:rFonts w:hint="eastAsia" w:ascii="宋体" w:hAnsi="宋体" w:cs="宋体"/>
          <w:b/>
          <w:bCs w:val="0"/>
          <w:sz w:val="28"/>
          <w:szCs w:val="28"/>
          <w:lang w:val="en-US" w:eastAsia="zh-CN"/>
        </w:rPr>
        <w:t xml:space="preserve"> </w:t>
      </w:r>
      <w:r>
        <w:rPr>
          <w:rFonts w:hint="eastAsia" w:ascii="宋体" w:hAnsi="宋体" w:cs="宋体"/>
          <w:b/>
          <w:bCs w:val="0"/>
          <w:sz w:val="28"/>
          <w:szCs w:val="28"/>
        </w:rPr>
        <w:t>专业知识（</w:t>
      </w:r>
      <w:r>
        <w:rPr>
          <w:rFonts w:hint="eastAsia" w:ascii="宋体" w:hAnsi="宋体" w:cs="宋体"/>
          <w:b/>
          <w:bCs w:val="0"/>
          <w:sz w:val="28"/>
          <w:szCs w:val="28"/>
          <w:lang w:val="en-US" w:eastAsia="zh-CN"/>
        </w:rPr>
        <w:t>80</w:t>
      </w:r>
      <w:r>
        <w:rPr>
          <w:rFonts w:hint="eastAsia" w:ascii="宋体" w:hAnsi="宋体" w:cs="宋体"/>
          <w:b/>
          <w:bCs w:val="0"/>
          <w:sz w:val="28"/>
          <w:szCs w:val="28"/>
        </w:rPr>
        <w:t>分）</w:t>
      </w:r>
    </w:p>
    <w:p w14:paraId="697365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spacing w:val="30"/>
          <w:sz w:val="28"/>
          <w:szCs w:val="28"/>
        </w:rPr>
      </w:pPr>
      <w:r>
        <w:rPr>
          <w:rFonts w:hint="eastAsia" w:ascii="宋体" w:hAnsi="宋体"/>
          <w:b/>
          <w:bCs/>
          <w:spacing w:val="30"/>
          <w:sz w:val="28"/>
          <w:szCs w:val="28"/>
          <w:lang w:eastAsia="zh-CN"/>
        </w:rPr>
        <w:t>一、</w:t>
      </w:r>
      <w:r>
        <w:rPr>
          <w:rFonts w:hint="eastAsia" w:ascii="宋体" w:hAnsi="宋体"/>
          <w:b/>
          <w:bCs/>
          <w:spacing w:val="30"/>
          <w:sz w:val="28"/>
          <w:szCs w:val="28"/>
        </w:rPr>
        <w:t>选择题。（本题包括</w:t>
      </w:r>
      <w:r>
        <w:rPr>
          <w:rFonts w:hint="eastAsia" w:ascii="宋体" w:hAnsi="宋体"/>
          <w:b/>
          <w:bCs/>
          <w:spacing w:val="30"/>
          <w:sz w:val="28"/>
          <w:szCs w:val="28"/>
          <w:lang w:val="en-US" w:eastAsia="zh-CN"/>
        </w:rPr>
        <w:t>12</w:t>
      </w:r>
      <w:r>
        <w:rPr>
          <w:rFonts w:hint="eastAsia" w:ascii="宋体" w:hAnsi="宋体"/>
          <w:b/>
          <w:bCs/>
          <w:spacing w:val="30"/>
          <w:sz w:val="28"/>
          <w:szCs w:val="28"/>
        </w:rPr>
        <w:t>小题，每小题只有一个选项符合题意</w:t>
      </w:r>
      <w:r>
        <w:rPr>
          <w:rFonts w:hint="eastAsia" w:ascii="宋体" w:hAnsi="宋体"/>
          <w:b/>
          <w:bCs/>
          <w:spacing w:val="30"/>
          <w:sz w:val="28"/>
          <w:szCs w:val="28"/>
          <w:lang w:eastAsia="zh-CN"/>
        </w:rPr>
        <w:t>。</w:t>
      </w:r>
      <w:r>
        <w:rPr>
          <w:rFonts w:hint="eastAsia" w:ascii="宋体" w:hAnsi="宋体"/>
          <w:b/>
          <w:bCs/>
          <w:spacing w:val="30"/>
          <w:sz w:val="28"/>
          <w:szCs w:val="28"/>
        </w:rPr>
        <w:t>每小题</w:t>
      </w:r>
      <w:r>
        <w:rPr>
          <w:rFonts w:hint="eastAsia" w:ascii="宋体" w:hAnsi="宋体"/>
          <w:b/>
          <w:bCs/>
          <w:spacing w:val="30"/>
          <w:sz w:val="28"/>
          <w:szCs w:val="28"/>
          <w:lang w:val="en-US" w:eastAsia="zh-CN"/>
        </w:rPr>
        <w:t>3</w:t>
      </w:r>
      <w:r>
        <w:rPr>
          <w:rFonts w:hint="eastAsia" w:ascii="宋体" w:hAnsi="宋体"/>
          <w:b/>
          <w:bCs/>
          <w:spacing w:val="30"/>
          <w:sz w:val="28"/>
          <w:szCs w:val="28"/>
        </w:rPr>
        <w:t>分，共</w:t>
      </w:r>
      <w:r>
        <w:rPr>
          <w:rFonts w:hint="eastAsia" w:ascii="宋体" w:hAnsi="宋体"/>
          <w:b/>
          <w:bCs/>
          <w:spacing w:val="30"/>
          <w:sz w:val="28"/>
          <w:szCs w:val="28"/>
          <w:lang w:val="en-US" w:eastAsia="zh-CN"/>
        </w:rPr>
        <w:t>36</w:t>
      </w:r>
      <w:r>
        <w:rPr>
          <w:rFonts w:hint="eastAsia" w:ascii="宋体" w:hAnsi="宋体"/>
          <w:b/>
          <w:bCs/>
          <w:spacing w:val="30"/>
          <w:sz w:val="28"/>
          <w:szCs w:val="28"/>
        </w:rPr>
        <w:t>分）。</w:t>
      </w:r>
    </w:p>
    <w:p w14:paraId="002746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lang w:val="en-US" w:eastAsia="zh-CN"/>
        </w:rPr>
      </w:pPr>
      <w:r>
        <w:rPr>
          <w:rFonts w:hint="eastAsia" w:ascii="宋体"/>
          <w:sz w:val="28"/>
          <w:szCs w:val="28"/>
        </w:rPr>
        <w:t>1、</w:t>
      </w:r>
      <w:r>
        <w:rPr>
          <w:rFonts w:hint="eastAsia" w:ascii="宋体"/>
          <w:sz w:val="28"/>
          <w:szCs w:val="28"/>
          <w:lang w:val="en-US" w:eastAsia="zh-CN"/>
        </w:rPr>
        <w:t>我们新疆地域辽阔，物产丰富。下列特产中蛋白质含量较高的是（  ）</w:t>
      </w:r>
    </w:p>
    <w:p w14:paraId="15FD59C0">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宋体"/>
          <w:sz w:val="28"/>
          <w:szCs w:val="28"/>
          <w:lang w:val="en-US" w:eastAsia="zh-CN"/>
        </w:rPr>
      </w:pPr>
      <w:r>
        <w:rPr>
          <w:rFonts w:hint="eastAsia" w:ascii="宋体"/>
          <w:sz w:val="28"/>
          <w:szCs w:val="28"/>
          <w:lang w:val="en-US" w:eastAsia="zh-CN"/>
        </w:rPr>
        <w:t>A.红枣</w:t>
      </w:r>
      <w:r>
        <w:rPr>
          <w:rFonts w:hint="eastAsia" w:ascii="宋体"/>
          <w:sz w:val="28"/>
          <w:szCs w:val="28"/>
          <w:lang w:val="en-US" w:eastAsia="zh-CN"/>
        </w:rPr>
        <w:tab/>
      </w:r>
      <w:r>
        <w:rPr>
          <w:rFonts w:hint="eastAsia" w:ascii="宋体"/>
          <w:sz w:val="28"/>
          <w:szCs w:val="28"/>
          <w:lang w:val="en-US" w:eastAsia="zh-CN"/>
        </w:rPr>
        <w:t xml:space="preserve">  B.甜瓜</w:t>
      </w:r>
      <w:r>
        <w:rPr>
          <w:rFonts w:hint="eastAsia" w:ascii="宋体"/>
          <w:sz w:val="28"/>
          <w:szCs w:val="28"/>
          <w:lang w:val="en-US" w:eastAsia="zh-CN"/>
        </w:rPr>
        <w:tab/>
      </w:r>
      <w:r>
        <w:rPr>
          <w:rFonts w:hint="eastAsia" w:ascii="宋体"/>
          <w:sz w:val="28"/>
          <w:szCs w:val="28"/>
          <w:lang w:val="en-US" w:eastAsia="zh-CN"/>
        </w:rPr>
        <w:t xml:space="preserve">   C. 牛肉</w:t>
      </w:r>
      <w:r>
        <w:rPr>
          <w:rFonts w:hint="eastAsia" w:ascii="宋体"/>
          <w:sz w:val="28"/>
          <w:szCs w:val="28"/>
          <w:lang w:val="en-US" w:eastAsia="zh-CN"/>
        </w:rPr>
        <w:tab/>
      </w:r>
      <w:r>
        <w:rPr>
          <w:rFonts w:hint="eastAsia" w:ascii="宋体"/>
          <w:sz w:val="28"/>
          <w:szCs w:val="28"/>
          <w:lang w:val="en-US" w:eastAsia="zh-CN"/>
        </w:rPr>
        <w:t xml:space="preserve"> D. 凉皮</w:t>
      </w:r>
    </w:p>
    <w:p w14:paraId="3931B66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szCs w:val="21"/>
        </w:rPr>
      </w:pPr>
      <w:r>
        <w:rPr>
          <w:rFonts w:ascii="Times New Roman" w:hAnsi="Times New Roman" w:eastAsiaTheme="minorEastAsia"/>
          <w:b/>
          <w:sz w:val="24"/>
        </w:rPr>
        <w:t>阅读下列材料</w:t>
      </w:r>
      <w:r>
        <w:rPr>
          <w:rFonts w:ascii="Times New Roman" w:hAnsi="Times New Roman"/>
          <w:b/>
          <w:sz w:val="24"/>
        </w:rPr>
        <w:t>，</w:t>
      </w:r>
      <w:r>
        <w:rPr>
          <w:rFonts w:ascii="Times New Roman" w:hAnsi="Times New Roman" w:eastAsiaTheme="minorEastAsia"/>
          <w:b/>
          <w:sz w:val="24"/>
        </w:rPr>
        <w:t>完成</w:t>
      </w:r>
      <w:r>
        <w:rPr>
          <w:rFonts w:hint="eastAsia" w:eastAsiaTheme="minorEastAsia"/>
          <w:b/>
          <w:sz w:val="24"/>
          <w:lang w:val="en-US" w:eastAsia="zh-CN"/>
        </w:rPr>
        <w:t>2</w:t>
      </w:r>
      <w:r>
        <w:rPr>
          <w:rFonts w:ascii="Times New Roman" w:hAnsi="Times New Roman" w:eastAsiaTheme="minorEastAsia"/>
          <w:b/>
          <w:sz w:val="24"/>
        </w:rPr>
        <w:t>-</w:t>
      </w:r>
      <w:r>
        <w:rPr>
          <w:rFonts w:hint="eastAsia" w:eastAsiaTheme="minorEastAsia"/>
          <w:b/>
          <w:sz w:val="24"/>
          <w:lang w:val="en-US" w:eastAsia="zh-CN"/>
        </w:rPr>
        <w:t>3</w:t>
      </w:r>
      <w:r>
        <w:rPr>
          <w:rFonts w:ascii="Times New Roman" w:hAnsi="Times New Roman" w:eastAsiaTheme="minorEastAsia"/>
          <w:b/>
          <w:sz w:val="24"/>
        </w:rPr>
        <w:t>题</w:t>
      </w:r>
      <w:r>
        <w:rPr>
          <w:rFonts w:ascii="Times New Roman" w:hAnsi="Times New Roman"/>
          <w:b/>
          <w:sz w:val="24"/>
        </w:rPr>
        <w:t>：</w:t>
      </w:r>
      <w:r>
        <w:rPr>
          <w:rFonts w:ascii="Times New Roman" w:hAnsi="Times New Roman" w:eastAsiaTheme="minorEastAsia"/>
          <w:szCs w:val="21"/>
        </w:rPr>
        <w:t>火药是我国的四大发明之一。黑火药的主要成分有硫黄、硝酸钾、木炭</w:t>
      </w:r>
      <w:r>
        <w:rPr>
          <w:rFonts w:ascii="Times New Roman" w:hAnsi="Times New Roman"/>
          <w:szCs w:val="21"/>
        </w:rPr>
        <w:t>，</w:t>
      </w:r>
      <w:r>
        <w:rPr>
          <w:rFonts w:ascii="Times New Roman" w:hAnsi="Times New Roman" w:eastAsiaTheme="minorEastAsia"/>
          <w:szCs w:val="21"/>
        </w:rPr>
        <w:t>爆炸时发生的主要反应为</w:t>
      </w:r>
      <w:r>
        <w:rPr>
          <w:rFonts w:ascii="Times New Roman" w:hAnsi="Times New Roman"/>
          <w:szCs w:val="21"/>
        </w:rPr>
        <w:t>：</w:t>
      </w:r>
      <w:r>
        <w:rPr>
          <w:rFonts w:ascii="Times New Roman" w:hAnsi="Times New Roman"/>
          <w:position w:val="-34"/>
          <w:szCs w:val="21"/>
        </w:rPr>
        <w:object>
          <v:shape id="_x0000_i1025" o:spt="75" type="#_x0000_t75" style="height:39.75pt;width:220.8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ascii="Times New Roman" w:hAnsi="Times New Roman" w:eastAsiaTheme="minorEastAsia"/>
          <w:szCs w:val="21"/>
        </w:rPr>
        <w:t>。</w:t>
      </w:r>
    </w:p>
    <w:p w14:paraId="58C3B5F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Theme="minorEastAsia"/>
          <w:sz w:val="28"/>
          <w:szCs w:val="28"/>
        </w:rPr>
      </w:pPr>
      <w:r>
        <w:rPr>
          <w:rFonts w:hint="eastAsia" w:ascii="宋体"/>
          <w:sz w:val="28"/>
          <w:szCs w:val="28"/>
          <w:lang w:val="en-US" w:eastAsia="zh-CN"/>
        </w:rPr>
        <w:t>2、</w:t>
      </w:r>
      <w:r>
        <w:rPr>
          <w:rFonts w:hint="eastAsia" w:eastAsiaTheme="minorEastAsia"/>
          <w:sz w:val="28"/>
          <w:szCs w:val="28"/>
          <w:lang w:eastAsia="zh-CN"/>
        </w:rPr>
        <w:t>以上化学</w:t>
      </w:r>
      <w:r>
        <w:rPr>
          <w:rFonts w:hint="eastAsia" w:eastAsiaTheme="minorEastAsia"/>
          <w:sz w:val="28"/>
          <w:szCs w:val="28"/>
          <w:lang w:val="en-US" w:eastAsia="zh-CN"/>
        </w:rPr>
        <w:t>反应结束后</w:t>
      </w:r>
      <w:r>
        <w:rPr>
          <w:rFonts w:hint="eastAsia" w:eastAsiaTheme="minorEastAsia"/>
          <w:sz w:val="28"/>
          <w:szCs w:val="28"/>
          <w:lang w:eastAsia="zh-CN"/>
        </w:rPr>
        <w:t>化合价升高的元素是</w:t>
      </w:r>
      <w:r>
        <w:rPr>
          <w:rFonts w:ascii="Times New Roman" w:hAnsi="Times New Roman"/>
          <w:sz w:val="28"/>
          <w:szCs w:val="28"/>
        </w:rPr>
        <w:t>（</w:t>
      </w:r>
      <w:r>
        <w:rPr>
          <w:rFonts w:hint="eastAsia" w:ascii="Times New Roman" w:hAnsi="Times New Roman"/>
          <w:sz w:val="28"/>
          <w:szCs w:val="28"/>
        </w:rPr>
        <w:t xml:space="preserve"> </w:t>
      </w:r>
      <w:r>
        <w:rPr>
          <w:rFonts w:ascii="Times New Roman" w:hAnsi="Times New Roman"/>
          <w:sz w:val="28"/>
          <w:szCs w:val="28"/>
        </w:rPr>
        <w:t xml:space="preserve">   ）</w:t>
      </w:r>
    </w:p>
    <w:p w14:paraId="29B2F9DF">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Times New Roman" w:hAnsi="Times New Roman" w:eastAsiaTheme="minorEastAsia"/>
          <w:sz w:val="28"/>
          <w:szCs w:val="28"/>
          <w:lang w:val="en-US" w:eastAsia="zh-CN"/>
        </w:rPr>
      </w:pPr>
      <w:r>
        <w:rPr>
          <w:rFonts w:ascii="Times New Roman" w:hAnsi="Times New Roman" w:eastAsiaTheme="minorEastAsia"/>
          <w:sz w:val="28"/>
          <w:szCs w:val="28"/>
        </w:rPr>
        <w:t>A.</w:t>
      </w:r>
      <w:r>
        <w:rPr>
          <w:rFonts w:hint="eastAsia" w:eastAsiaTheme="minorEastAsia"/>
          <w:sz w:val="28"/>
          <w:szCs w:val="28"/>
          <w:lang w:val="en-US" w:eastAsia="zh-CN"/>
        </w:rPr>
        <w:t>K</w:t>
      </w:r>
      <w:r>
        <w:rPr>
          <w:rFonts w:ascii="Times New Roman" w:hAnsi="Times New Roman"/>
          <w:sz w:val="28"/>
          <w:szCs w:val="28"/>
        </w:rPr>
        <w:tab/>
      </w:r>
      <w:r>
        <w:rPr>
          <w:rFonts w:ascii="Times New Roman" w:hAnsi="Times New Roman"/>
          <w:sz w:val="28"/>
          <w:szCs w:val="28"/>
        </w:rPr>
        <w:tab/>
      </w:r>
      <w:r>
        <w:rPr>
          <w:rFonts w:hint="eastAsia"/>
          <w:sz w:val="28"/>
          <w:szCs w:val="28"/>
          <w:lang w:val="en-US" w:eastAsia="zh-CN"/>
        </w:rPr>
        <w:t xml:space="preserve">   </w:t>
      </w:r>
      <w:r>
        <w:rPr>
          <w:rFonts w:ascii="Times New Roman" w:hAnsi="Times New Roman" w:eastAsiaTheme="minorEastAsia"/>
          <w:sz w:val="28"/>
          <w:szCs w:val="28"/>
        </w:rPr>
        <w:t>B.</w:t>
      </w:r>
      <w:r>
        <w:rPr>
          <w:rFonts w:hint="eastAsia" w:eastAsiaTheme="minorEastAsia"/>
          <w:sz w:val="28"/>
          <w:szCs w:val="28"/>
          <w:lang w:val="en-US" w:eastAsia="zh-CN"/>
        </w:rPr>
        <w:t xml:space="preserve">N     </w:t>
      </w:r>
      <w:r>
        <w:rPr>
          <w:rFonts w:ascii="Times New Roman" w:hAnsi="Times New Roman" w:eastAsiaTheme="minorEastAsia"/>
          <w:sz w:val="28"/>
          <w:szCs w:val="28"/>
        </w:rPr>
        <w:t>C.</w:t>
      </w:r>
      <w:r>
        <w:rPr>
          <w:rFonts w:hint="eastAsia" w:eastAsiaTheme="minorEastAsia"/>
          <w:sz w:val="28"/>
          <w:szCs w:val="28"/>
          <w:lang w:val="en-US" w:eastAsia="zh-CN"/>
        </w:rPr>
        <w:t xml:space="preserve">O      </w:t>
      </w:r>
      <w:r>
        <w:rPr>
          <w:rFonts w:ascii="Times New Roman" w:hAnsi="Times New Roman" w:eastAsiaTheme="minorEastAsia"/>
          <w:sz w:val="28"/>
          <w:szCs w:val="28"/>
        </w:rPr>
        <w:t>D.</w:t>
      </w:r>
      <w:r>
        <w:rPr>
          <w:rFonts w:hint="eastAsia" w:eastAsiaTheme="minorEastAsia"/>
          <w:sz w:val="28"/>
          <w:szCs w:val="28"/>
          <w:lang w:val="en-US" w:eastAsia="zh-CN"/>
        </w:rPr>
        <w:t>C</w:t>
      </w:r>
    </w:p>
    <w:p w14:paraId="23B645E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Theme="minorEastAsia"/>
          <w:sz w:val="28"/>
          <w:szCs w:val="28"/>
        </w:rPr>
      </w:pPr>
      <w:r>
        <w:rPr>
          <w:rFonts w:hint="eastAsia" w:ascii="宋体"/>
          <w:sz w:val="28"/>
          <w:szCs w:val="28"/>
          <w:lang w:val="en-US" w:eastAsia="zh-CN"/>
        </w:rPr>
        <w:t>3、</w:t>
      </w:r>
      <w:r>
        <w:rPr>
          <w:rFonts w:ascii="Times New Roman" w:hAnsi="Times New Roman" w:eastAsiaTheme="minorEastAsia"/>
          <w:sz w:val="28"/>
          <w:szCs w:val="28"/>
        </w:rPr>
        <w:t>下列关于黑火药的说法不正确的是</w:t>
      </w:r>
      <w:r>
        <w:rPr>
          <w:rFonts w:ascii="Times New Roman" w:hAnsi="Times New Roman"/>
          <w:sz w:val="28"/>
          <w:szCs w:val="28"/>
        </w:rPr>
        <w:t>（</w:t>
      </w:r>
      <w:r>
        <w:rPr>
          <w:rFonts w:hint="eastAsia" w:ascii="Times New Roman" w:hAnsi="Times New Roman"/>
          <w:sz w:val="28"/>
          <w:szCs w:val="28"/>
        </w:rPr>
        <w:t xml:space="preserve"> </w:t>
      </w:r>
      <w:r>
        <w:rPr>
          <w:rFonts w:ascii="Times New Roman" w:hAnsi="Times New Roman"/>
          <w:sz w:val="28"/>
          <w:szCs w:val="28"/>
        </w:rPr>
        <w:t xml:space="preserve">   ）</w:t>
      </w:r>
    </w:p>
    <w:p w14:paraId="53A2A0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Theme="minorEastAsia"/>
          <w:sz w:val="28"/>
          <w:szCs w:val="28"/>
        </w:rPr>
      </w:pPr>
      <w:r>
        <w:rPr>
          <w:rFonts w:ascii="Times New Roman" w:hAnsi="Times New Roman" w:eastAsiaTheme="minorEastAsia"/>
          <w:sz w:val="28"/>
          <w:szCs w:val="28"/>
        </w:rPr>
        <w:t>A.黑火药爆炸时产生大量气体</w:t>
      </w:r>
      <w:r>
        <w:rPr>
          <w:rFonts w:ascii="Times New Roman" w:hAnsi="Times New Roman"/>
          <w:sz w:val="28"/>
          <w:szCs w:val="28"/>
        </w:rPr>
        <w:tab/>
      </w:r>
      <w:r>
        <w:rPr>
          <w:rFonts w:hint="eastAsia"/>
          <w:sz w:val="28"/>
          <w:szCs w:val="28"/>
          <w:lang w:val="en-US" w:eastAsia="zh-CN"/>
        </w:rPr>
        <w:t xml:space="preserve">        </w:t>
      </w:r>
      <w:r>
        <w:rPr>
          <w:rFonts w:ascii="Times New Roman" w:hAnsi="Times New Roman" w:eastAsiaTheme="minorEastAsia"/>
          <w:sz w:val="28"/>
          <w:szCs w:val="28"/>
        </w:rPr>
        <w:t>B.黑火药爆炸前后</w:t>
      </w:r>
      <w:r>
        <w:rPr>
          <w:rFonts w:hint="eastAsia" w:eastAsiaTheme="minorEastAsia"/>
          <w:sz w:val="28"/>
          <w:szCs w:val="28"/>
          <w:lang w:eastAsia="zh-CN"/>
        </w:rPr>
        <w:t>固</w:t>
      </w:r>
      <w:r>
        <w:rPr>
          <w:rFonts w:ascii="Times New Roman" w:hAnsi="Times New Roman" w:eastAsiaTheme="minorEastAsia"/>
          <w:sz w:val="28"/>
          <w:szCs w:val="28"/>
        </w:rPr>
        <w:t>体质量不变</w:t>
      </w:r>
    </w:p>
    <w:p w14:paraId="23415B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0000FF"/>
          <w:sz w:val="28"/>
          <w:szCs w:val="28"/>
        </w:rPr>
      </w:pPr>
      <w:r>
        <w:rPr>
          <w:rFonts w:ascii="Times New Roman" w:hAnsi="Times New Roman" w:eastAsiaTheme="minorEastAsia"/>
          <w:sz w:val="28"/>
          <w:szCs w:val="28"/>
        </w:rPr>
        <w:t>C.黑火药爆炸时可能有</w:t>
      </w:r>
      <w:r>
        <w:rPr>
          <w:rFonts w:ascii="Times New Roman" w:hAnsi="Times New Roman" w:eastAsiaTheme="minorEastAsia"/>
          <w:position w:val="-12"/>
          <w:sz w:val="28"/>
          <w:szCs w:val="28"/>
        </w:rPr>
        <w:object>
          <v:shape id="_x0000_i1026" o:spt="75" type="#_x0000_t75" style="height:18.25pt;width:23.1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ascii="Times New Roman" w:hAnsi="Times New Roman" w:eastAsiaTheme="minorEastAsia"/>
          <w:sz w:val="28"/>
          <w:szCs w:val="28"/>
        </w:rPr>
        <w:t>生成</w:t>
      </w:r>
      <w:r>
        <w:rPr>
          <w:rFonts w:ascii="Times New Roman" w:hAnsi="Times New Roman"/>
          <w:sz w:val="28"/>
          <w:szCs w:val="28"/>
        </w:rPr>
        <w:tab/>
      </w:r>
      <w:r>
        <w:rPr>
          <w:rFonts w:hint="eastAsia"/>
          <w:sz w:val="28"/>
          <w:szCs w:val="28"/>
          <w:lang w:val="en-US" w:eastAsia="zh-CN"/>
        </w:rPr>
        <w:t xml:space="preserve">     </w:t>
      </w:r>
      <w:r>
        <w:rPr>
          <w:rFonts w:ascii="Times New Roman" w:hAnsi="Times New Roman" w:eastAsiaTheme="minorEastAsia"/>
          <w:sz w:val="28"/>
          <w:szCs w:val="28"/>
        </w:rPr>
        <w:t>D.黑火药保存时应该远离火源</w:t>
      </w:r>
    </w:p>
    <w:p w14:paraId="76424CAF">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Theme="minorEastAsia"/>
          <w:sz w:val="28"/>
          <w:szCs w:val="28"/>
        </w:rPr>
      </w:pPr>
      <w:r>
        <w:rPr>
          <w:rFonts w:hint="eastAsia" w:eastAsiaTheme="minorEastAsia"/>
          <w:sz w:val="28"/>
          <w:szCs w:val="28"/>
          <w:lang w:val="en-US" w:eastAsia="zh-CN"/>
        </w:rPr>
        <w:t>4、</w:t>
      </w:r>
      <w:r>
        <w:rPr>
          <w:rFonts w:ascii="Times New Roman" w:hAnsi="Times New Roman" w:eastAsiaTheme="minorEastAsia"/>
          <w:sz w:val="28"/>
          <w:szCs w:val="28"/>
        </w:rPr>
        <w:t>在配制稀硫酸并制备氢气的实验中，下列装置和实验操作正确并规范的是</w:t>
      </w:r>
      <w:r>
        <w:rPr>
          <w:rFonts w:ascii="Times New Roman" w:hAnsi="Times New Roman"/>
          <w:sz w:val="28"/>
          <w:szCs w:val="28"/>
        </w:rPr>
        <w:t>（</w:t>
      </w:r>
      <w:r>
        <w:rPr>
          <w:rFonts w:hint="eastAsia" w:ascii="Times New Roman" w:hAnsi="Times New Roman"/>
          <w:sz w:val="28"/>
          <w:szCs w:val="28"/>
        </w:rPr>
        <w:t xml:space="preserve"> </w:t>
      </w:r>
      <w:r>
        <w:rPr>
          <w:rFonts w:ascii="Times New Roman" w:hAnsi="Times New Roman"/>
          <w:sz w:val="28"/>
          <w:szCs w:val="28"/>
        </w:rPr>
        <w:t xml:space="preserve">   ）</w:t>
      </w:r>
    </w:p>
    <w:p w14:paraId="1DB443F4">
      <w:pPr>
        <w:spacing w:line="288" w:lineRule="auto"/>
        <w:rPr>
          <w:rFonts w:ascii="Times New Roman" w:hAnsi="Times New Roman" w:eastAsiaTheme="minorEastAsia"/>
          <w:sz w:val="28"/>
          <w:szCs w:val="28"/>
        </w:rPr>
      </w:pPr>
      <w:r>
        <w:rPr>
          <w:rFonts w:ascii="Times New Roman" w:hAnsi="Times New Roman" w:eastAsiaTheme="minorEastAsia"/>
          <w:sz w:val="28"/>
          <w:szCs w:val="28"/>
        </w:rPr>
        <w:t>A.量取浓硫酸</w:t>
      </w:r>
      <w:r>
        <w:rPr>
          <w:sz w:val="28"/>
          <w:szCs w:val="28"/>
        </w:rPr>
        <w:drawing>
          <wp:inline distT="0" distB="0" distL="0" distR="0">
            <wp:extent cx="636270" cy="719455"/>
            <wp:effectExtent l="0" t="0" r="11430" b="444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636428" cy="720000"/>
                    </a:xfrm>
                    <a:prstGeom prst="rect">
                      <a:avLst/>
                    </a:prstGeom>
                  </pic:spPr>
                </pic:pic>
              </a:graphicData>
            </a:graphic>
          </wp:inline>
        </w:drawing>
      </w:r>
      <w:r>
        <w:rPr>
          <w:rFonts w:ascii="Times New Roman" w:hAnsi="Times New Roman"/>
          <w:sz w:val="28"/>
          <w:szCs w:val="28"/>
        </w:rPr>
        <w:tab/>
      </w:r>
      <w:r>
        <w:rPr>
          <w:rFonts w:ascii="Times New Roman" w:hAnsi="Times New Roman" w:eastAsiaTheme="minorEastAsia"/>
          <w:sz w:val="28"/>
          <w:szCs w:val="28"/>
        </w:rPr>
        <w:t>B.稀释浓硫酸</w:t>
      </w:r>
      <w:r>
        <w:rPr>
          <w:sz w:val="28"/>
          <w:szCs w:val="28"/>
        </w:rPr>
        <w:drawing>
          <wp:inline distT="0" distB="0" distL="0" distR="0">
            <wp:extent cx="739140" cy="719455"/>
            <wp:effectExtent l="0" t="0" r="3810" b="444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739285" cy="720000"/>
                    </a:xfrm>
                    <a:prstGeom prst="rect">
                      <a:avLst/>
                    </a:prstGeom>
                  </pic:spPr>
                </pic:pic>
              </a:graphicData>
            </a:graphic>
          </wp:inline>
        </w:drawing>
      </w:r>
    </w:p>
    <w:p w14:paraId="3E9C345E">
      <w:pPr>
        <w:spacing w:line="288" w:lineRule="auto"/>
        <w:rPr>
          <w:rFonts w:hint="eastAsia" w:ascii="宋体"/>
          <w:sz w:val="28"/>
          <w:szCs w:val="28"/>
        </w:rPr>
      </w:pPr>
      <w:r>
        <w:rPr>
          <w:rFonts w:ascii="Times New Roman" w:hAnsi="Times New Roman" w:eastAsiaTheme="minorEastAsia"/>
          <w:sz w:val="28"/>
          <w:szCs w:val="28"/>
        </w:rPr>
        <w:t>C.制取氢气</w:t>
      </w:r>
      <w:r>
        <w:rPr>
          <w:sz w:val="28"/>
          <w:szCs w:val="28"/>
        </w:rPr>
        <w:drawing>
          <wp:inline distT="0" distB="0" distL="0" distR="0">
            <wp:extent cx="913130" cy="719455"/>
            <wp:effectExtent l="0" t="0" r="1270" b="444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913614" cy="720000"/>
                    </a:xfrm>
                    <a:prstGeom prst="rect">
                      <a:avLst/>
                    </a:prstGeom>
                  </pic:spPr>
                </pic:pic>
              </a:graphicData>
            </a:graphic>
          </wp:inline>
        </w:drawing>
      </w:r>
      <w:r>
        <w:rPr>
          <w:rFonts w:hint="eastAsia"/>
          <w:sz w:val="28"/>
          <w:szCs w:val="28"/>
          <w:lang w:val="en-US" w:eastAsia="zh-CN"/>
        </w:rPr>
        <w:t xml:space="preserve"> </w:t>
      </w:r>
      <w:r>
        <w:rPr>
          <w:rFonts w:ascii="Times New Roman" w:hAnsi="Times New Roman"/>
          <w:sz w:val="28"/>
          <w:szCs w:val="28"/>
        </w:rPr>
        <w:tab/>
      </w:r>
      <w:r>
        <w:rPr>
          <w:rFonts w:ascii="Times New Roman" w:hAnsi="Times New Roman" w:eastAsiaTheme="minorEastAsia"/>
          <w:sz w:val="28"/>
          <w:szCs w:val="28"/>
        </w:rPr>
        <w:t>D.干燥氢气</w:t>
      </w:r>
      <w:r>
        <w:rPr>
          <w:sz w:val="28"/>
          <w:szCs w:val="28"/>
        </w:rPr>
        <w:drawing>
          <wp:inline distT="0" distB="0" distL="0" distR="0">
            <wp:extent cx="972185" cy="719455"/>
            <wp:effectExtent l="0" t="0" r="18415" b="444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972632" cy="720000"/>
                    </a:xfrm>
                    <a:prstGeom prst="rect">
                      <a:avLst/>
                    </a:prstGeom>
                  </pic:spPr>
                </pic:pic>
              </a:graphicData>
            </a:graphic>
          </wp:inline>
        </w:drawing>
      </w:r>
    </w:p>
    <w:p w14:paraId="37135A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lang w:val="en-US" w:eastAsia="zh-CN"/>
        </w:rPr>
        <w:t>5、</w:t>
      </w:r>
      <w:r>
        <w:rPr>
          <w:rFonts w:hint="eastAsia" w:ascii="宋体"/>
          <w:sz w:val="28"/>
          <w:szCs w:val="28"/>
        </w:rPr>
        <w:t>下列物质的性质与用途具有对应关系的是（　　）</w:t>
      </w:r>
    </w:p>
    <w:p w14:paraId="18DBD2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A．氢氧化钠溶液呈碱性，可用于吸收酸性气体</w:t>
      </w:r>
    </w:p>
    <w:p w14:paraId="4E34BB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B．氯化钠是白色固体，可用作调味品</w:t>
      </w:r>
      <w:r>
        <w:rPr>
          <w:rFonts w:hint="eastAsia" w:ascii="宋体"/>
          <w:sz w:val="28"/>
          <w:szCs w:val="28"/>
        </w:rPr>
        <w:tab/>
      </w:r>
    </w:p>
    <w:p w14:paraId="214C8D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C．氯化钾熔点高，可用作钾肥</w:t>
      </w:r>
      <w:r>
        <w:rPr>
          <w:rFonts w:hint="eastAsia" w:ascii="宋体"/>
          <w:sz w:val="28"/>
          <w:szCs w:val="28"/>
        </w:rPr>
        <w:tab/>
      </w:r>
      <w:r>
        <w:rPr>
          <w:rFonts w:hint="eastAsia" w:ascii="宋体"/>
          <w:sz w:val="28"/>
          <w:szCs w:val="28"/>
        </w:rPr>
        <w:tab/>
      </w:r>
    </w:p>
    <w:p w14:paraId="3E3B00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D．盐酸具有挥发性，可用于实验室制备二氧化碳</w:t>
      </w:r>
    </w:p>
    <w:p w14:paraId="3E7092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lang w:val="en-US" w:eastAsia="zh-CN"/>
        </w:rPr>
        <w:t>6、</w:t>
      </w:r>
      <w:r>
        <w:rPr>
          <w:rFonts w:hint="eastAsia" w:ascii="宋体"/>
          <w:sz w:val="28"/>
          <w:szCs w:val="28"/>
        </w:rPr>
        <w:t>在一次实验课上，同学们通过小组合作，完成了对密闭容器中少量小苏打与少量白醋反应的质量测定。以下分析正确的是（　　）</w:t>
      </w:r>
    </w:p>
    <w:p w14:paraId="244881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sz w:val="28"/>
          <w:szCs w:val="28"/>
        </w:rPr>
      </w:pPr>
      <w:r>
        <w:rPr>
          <w:rFonts w:hint="eastAsia" w:ascii="宋体" w:hAnsi="Times New Roman" w:eastAsia="宋体" w:cs="Times New Roman"/>
          <w:sz w:val="28"/>
          <w:szCs w:val="28"/>
        </w:rPr>
        <w:drawing>
          <wp:anchor distT="0" distB="0" distL="114300" distR="114300" simplePos="0" relativeHeight="251660288" behindDoc="1" locked="0" layoutInCell="1" allowOverlap="1">
            <wp:simplePos x="0" y="0"/>
            <wp:positionH relativeFrom="column">
              <wp:posOffset>4236085</wp:posOffset>
            </wp:positionH>
            <wp:positionV relativeFrom="paragraph">
              <wp:posOffset>6350</wp:posOffset>
            </wp:positionV>
            <wp:extent cx="1600200" cy="1398270"/>
            <wp:effectExtent l="0" t="0" r="38100" b="49530"/>
            <wp:wrapThrough wrapText="bothSides">
              <wp:wrapPolygon>
                <wp:start x="0" y="0"/>
                <wp:lineTo x="0" y="21188"/>
                <wp:lineTo x="21343" y="21188"/>
                <wp:lineTo x="21343" y="0"/>
                <wp:lineTo x="0" y="0"/>
              </wp:wrapPolygon>
            </wp:wrapThrough>
            <wp:docPr id="100017" name="图片 100017" descr="学科网(www.zxxk.com)--教育资源门户，提供试卷、教案、课件、论文、素材以及各类教学资源下载，还有大量而丰富的教学相关资讯！ POA2yVWPdQz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OA2yVWPdQzp2W+Da2wOPw=="/>
                    <pic:cNvPicPr>
                      <a:picLocks noChangeAspect="1"/>
                    </pic:cNvPicPr>
                  </pic:nvPicPr>
                  <pic:blipFill>
                    <a:blip r:embed="rId16"/>
                    <a:stretch>
                      <a:fillRect/>
                    </a:stretch>
                  </pic:blipFill>
                  <pic:spPr>
                    <a:xfrm>
                      <a:off x="0" y="0"/>
                      <a:ext cx="1600200" cy="1398270"/>
                    </a:xfrm>
                    <a:prstGeom prst="rect">
                      <a:avLst/>
                    </a:prstGeom>
                  </pic:spPr>
                </pic:pic>
              </a:graphicData>
            </a:graphic>
          </wp:anchor>
        </w:drawing>
      </w:r>
      <w:r>
        <w:rPr>
          <w:rFonts w:hint="eastAsia" w:ascii="宋体" w:hAnsi="Times New Roman" w:eastAsia="宋体" w:cs="Times New Roman"/>
          <w:sz w:val="28"/>
          <w:szCs w:val="28"/>
        </w:rPr>
        <w:t>A. 反应后小苏打的质量增加</w:t>
      </w:r>
    </w:p>
    <w:p w14:paraId="0B5229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sz w:val="28"/>
          <w:szCs w:val="28"/>
        </w:rPr>
      </w:pPr>
      <w:r>
        <w:rPr>
          <w:rFonts w:hint="eastAsia" w:ascii="宋体" w:hAnsi="Times New Roman" w:eastAsia="宋体" w:cs="Times New Roman"/>
          <w:sz w:val="28"/>
          <w:szCs w:val="28"/>
        </w:rPr>
        <w:t>B. 反应过程中各物质的质量都不变</w:t>
      </w:r>
    </w:p>
    <w:p w14:paraId="26DB09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sz w:val="28"/>
          <w:szCs w:val="28"/>
        </w:rPr>
      </w:pPr>
      <w:r>
        <w:rPr>
          <w:rFonts w:hint="eastAsia" w:ascii="宋体" w:hAnsi="Times New Roman" w:eastAsia="宋体" w:cs="Times New Roman"/>
          <w:sz w:val="28"/>
          <w:szCs w:val="28"/>
        </w:rPr>
        <w:t>C. 反应前后各物质的质量总和相等</w:t>
      </w:r>
      <w:r>
        <w:rPr>
          <w:rFonts w:hint="eastAsia" w:ascii="宋体" w:hAnsi="Times New Roman" w:eastAsia="宋体" w:cs="Times New Roman"/>
          <w:sz w:val="28"/>
          <w:szCs w:val="28"/>
        </w:rPr>
        <w:tab/>
      </w:r>
    </w:p>
    <w:p w14:paraId="20DE69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sz w:val="28"/>
          <w:szCs w:val="28"/>
        </w:rPr>
      </w:pPr>
      <w:r>
        <w:rPr>
          <w:rFonts w:hint="eastAsia" w:ascii="宋体" w:hAnsi="Times New Roman" w:eastAsia="宋体" w:cs="Times New Roman"/>
          <w:sz w:val="28"/>
          <w:szCs w:val="28"/>
        </w:rPr>
        <w:t>D. 反应前称量的是小苏打和白醋的总质量</w:t>
      </w:r>
    </w:p>
    <w:p w14:paraId="32F289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lang w:val="en-US" w:eastAsia="zh-CN"/>
        </w:rPr>
        <w:t>7、</w:t>
      </w:r>
      <w:r>
        <w:rPr>
          <w:rFonts w:hint="eastAsia" w:ascii="宋体"/>
          <w:sz w:val="28"/>
          <w:szCs w:val="28"/>
        </w:rPr>
        <w:t>202</w:t>
      </w:r>
      <w:r>
        <w:rPr>
          <w:rFonts w:hint="eastAsia" w:ascii="宋体"/>
          <w:sz w:val="28"/>
          <w:szCs w:val="28"/>
          <w:lang w:val="en-US" w:eastAsia="zh-CN"/>
        </w:rPr>
        <w:t>5</w:t>
      </w:r>
      <w:r>
        <w:rPr>
          <w:rFonts w:hint="eastAsia" w:ascii="宋体"/>
          <w:sz w:val="28"/>
          <w:szCs w:val="28"/>
        </w:rPr>
        <w:t>年5月12日是中国第1</w:t>
      </w:r>
      <w:r>
        <w:rPr>
          <w:rFonts w:hint="eastAsia" w:ascii="宋体"/>
          <w:sz w:val="28"/>
          <w:szCs w:val="28"/>
          <w:lang w:val="en-US" w:eastAsia="zh-CN"/>
        </w:rPr>
        <w:t>7</w:t>
      </w:r>
      <w:r>
        <w:rPr>
          <w:rFonts w:hint="eastAsia" w:ascii="宋体"/>
          <w:sz w:val="28"/>
          <w:szCs w:val="28"/>
        </w:rPr>
        <w:t>个“全国防灾减灾日”。下列有关说法不正确的是（　　）</w:t>
      </w:r>
    </w:p>
    <w:p w14:paraId="0BEFEE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A．在油库、面粉厂、纺织厂等场所，要严禁烟火</w:t>
      </w:r>
      <w:r>
        <w:rPr>
          <w:rFonts w:hint="eastAsia" w:ascii="宋体"/>
          <w:sz w:val="28"/>
          <w:szCs w:val="28"/>
        </w:rPr>
        <w:tab/>
      </w:r>
    </w:p>
    <w:p w14:paraId="354274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B．只要温度达到着火点，可燃物就一定会燃烧</w:t>
      </w:r>
      <w:r>
        <w:rPr>
          <w:rFonts w:hint="eastAsia" w:ascii="宋体"/>
          <w:sz w:val="28"/>
          <w:szCs w:val="28"/>
        </w:rPr>
        <w:tab/>
      </w:r>
    </w:p>
    <w:p w14:paraId="2C0B2E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C．发生火险后可用湿毛巾捂住口鼻，蹲下靠近地面跑离着火区域</w:t>
      </w:r>
      <w:r>
        <w:rPr>
          <w:rFonts w:hint="eastAsia" w:ascii="宋体"/>
          <w:sz w:val="28"/>
          <w:szCs w:val="28"/>
        </w:rPr>
        <w:tab/>
      </w:r>
    </w:p>
    <w:p w14:paraId="1C6201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D．扑灭森林火灾，可将大火蔓延路线前的一片树木砍掉，形成隔离带</w:t>
      </w:r>
    </w:p>
    <w:p w14:paraId="51F117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drawing>
          <wp:anchor distT="0" distB="0" distL="114300" distR="114300" simplePos="0" relativeHeight="251659264" behindDoc="1" locked="0" layoutInCell="1" allowOverlap="1">
            <wp:simplePos x="0" y="0"/>
            <wp:positionH relativeFrom="column">
              <wp:posOffset>3728720</wp:posOffset>
            </wp:positionH>
            <wp:positionV relativeFrom="paragraph">
              <wp:posOffset>277495</wp:posOffset>
            </wp:positionV>
            <wp:extent cx="1753235" cy="1040765"/>
            <wp:effectExtent l="0" t="0" r="18415" b="6985"/>
            <wp:wrapThrough wrapText="bothSides">
              <wp:wrapPolygon>
                <wp:start x="0" y="0"/>
                <wp:lineTo x="0" y="21350"/>
                <wp:lineTo x="21357" y="21350"/>
                <wp:lineTo x="21357" y="0"/>
                <wp:lineTo x="0" y="0"/>
              </wp:wrapPolygon>
            </wp:wrapThrough>
            <wp:docPr id="39" name="图片 3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菁优网：http://www.jyeoo.com"/>
                    <pic:cNvPicPr>
                      <a:picLocks noChangeAspect="1"/>
                    </pic:cNvPicPr>
                  </pic:nvPicPr>
                  <pic:blipFill>
                    <a:blip r:embed="rId17"/>
                    <a:stretch>
                      <a:fillRect/>
                    </a:stretch>
                  </pic:blipFill>
                  <pic:spPr>
                    <a:xfrm>
                      <a:off x="0" y="0"/>
                      <a:ext cx="1753235" cy="1040765"/>
                    </a:xfrm>
                    <a:prstGeom prst="rect">
                      <a:avLst/>
                    </a:prstGeom>
                    <a:noFill/>
                    <a:ln>
                      <a:noFill/>
                    </a:ln>
                  </pic:spPr>
                </pic:pic>
              </a:graphicData>
            </a:graphic>
          </wp:anchor>
        </w:drawing>
      </w:r>
      <w:r>
        <w:rPr>
          <w:rFonts w:hint="eastAsia" w:ascii="宋体"/>
          <w:sz w:val="28"/>
          <w:szCs w:val="28"/>
          <w:lang w:val="en-US" w:eastAsia="zh-CN"/>
        </w:rPr>
        <w:t>8、</w:t>
      </w:r>
      <w:r>
        <w:rPr>
          <w:rFonts w:hint="eastAsia" w:ascii="宋体"/>
          <w:sz w:val="28"/>
          <w:szCs w:val="28"/>
        </w:rPr>
        <w:t>碘元素在元素周期表中的某些信息及其原子结构示意图如图所示。下列叙述正确的是（　　）</w:t>
      </w:r>
    </w:p>
    <w:p w14:paraId="383CAD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A.</w:t>
      </w:r>
      <w:r>
        <w:rPr>
          <w:rFonts w:hint="eastAsia" w:ascii="宋体" w:hAnsi="Times New Roman" w:eastAsia="宋体" w:cs="Times New Roman"/>
          <w:sz w:val="28"/>
          <w:szCs w:val="28"/>
        </w:rPr>
        <w:t>碘原子核内有53个电子</w:t>
      </w:r>
      <w:r>
        <w:rPr>
          <w:rFonts w:hint="eastAsia" w:ascii="宋体" w:hAnsi="Times New Roman" w:eastAsia="宋体" w:cs="Times New Roman"/>
          <w:sz w:val="28"/>
          <w:szCs w:val="28"/>
        </w:rPr>
        <w:tab/>
      </w:r>
      <w:r>
        <w:rPr>
          <w:rFonts w:hint="eastAsia" w:ascii="宋体" w:hAnsi="Times New Roman" w:eastAsia="宋体" w:cs="Times New Roman"/>
          <w:sz w:val="28"/>
          <w:szCs w:val="28"/>
          <w:lang w:val="en-US" w:eastAsia="zh-CN"/>
        </w:rPr>
        <w:t xml:space="preserve">       </w:t>
      </w:r>
    </w:p>
    <w:p w14:paraId="3532F1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sz w:val="28"/>
          <w:szCs w:val="28"/>
        </w:rPr>
      </w:pPr>
      <w:r>
        <w:rPr>
          <w:rFonts w:hint="eastAsia" w:ascii="宋体" w:hAnsi="Times New Roman" w:eastAsia="宋体" w:cs="Times New Roman"/>
          <w:sz w:val="28"/>
          <w:szCs w:val="28"/>
        </w:rPr>
        <w:t>B</w:t>
      </w:r>
      <w:r>
        <w:rPr>
          <w:rFonts w:hint="eastAsia" w:ascii="宋体" w:hAnsi="Times New Roman" w:eastAsia="宋体" w:cs="Times New Roman"/>
          <w:sz w:val="28"/>
          <w:szCs w:val="28"/>
          <w:lang w:val="en-US" w:eastAsia="zh-CN"/>
        </w:rPr>
        <w:t>.</w:t>
      </w:r>
      <w:r>
        <w:rPr>
          <w:rFonts w:hint="eastAsia" w:ascii="宋体" w:hAnsi="Times New Roman" w:eastAsia="宋体" w:cs="Times New Roman"/>
          <w:sz w:val="28"/>
          <w:szCs w:val="28"/>
        </w:rPr>
        <w:t>碘原子的质量是126.9g</w:t>
      </w:r>
      <w:r>
        <w:rPr>
          <w:rFonts w:hint="eastAsia" w:ascii="宋体" w:hAnsi="Times New Roman" w:eastAsia="宋体" w:cs="Times New Roman"/>
          <w:sz w:val="28"/>
          <w:szCs w:val="28"/>
        </w:rPr>
        <w:tab/>
      </w:r>
    </w:p>
    <w:p w14:paraId="5C0DCF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rPr>
        <w:t>C</w:t>
      </w:r>
      <w:r>
        <w:rPr>
          <w:rFonts w:hint="eastAsia" w:ascii="宋体" w:hAnsi="Times New Roman" w:eastAsia="宋体" w:cs="Times New Roman"/>
          <w:sz w:val="28"/>
          <w:szCs w:val="28"/>
          <w:lang w:val="en-US" w:eastAsia="zh-CN"/>
        </w:rPr>
        <w:t>.</w:t>
      </w:r>
      <w:r>
        <w:rPr>
          <w:rFonts w:hint="eastAsia" w:ascii="宋体" w:hAnsi="Times New Roman" w:eastAsia="宋体" w:cs="Times New Roman"/>
          <w:sz w:val="28"/>
          <w:szCs w:val="28"/>
        </w:rPr>
        <w:t>碘原子在化学反应中易得到电子</w:t>
      </w:r>
      <w:r>
        <w:rPr>
          <w:rFonts w:hint="eastAsia" w:ascii="宋体" w:hAnsi="Times New Roman" w:eastAsia="宋体" w:cs="Times New Roman"/>
          <w:sz w:val="28"/>
          <w:szCs w:val="28"/>
        </w:rPr>
        <w:tab/>
      </w:r>
      <w:r>
        <w:rPr>
          <w:rFonts w:hint="eastAsia" w:ascii="宋体" w:hAnsi="Times New Roman" w:eastAsia="宋体" w:cs="Times New Roman"/>
          <w:sz w:val="28"/>
          <w:szCs w:val="28"/>
          <w:lang w:val="en-US" w:eastAsia="zh-CN"/>
        </w:rPr>
        <w:t xml:space="preserve">    </w:t>
      </w:r>
    </w:p>
    <w:p w14:paraId="3445A0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sz w:val="28"/>
          <w:szCs w:val="28"/>
        </w:rPr>
      </w:pPr>
      <w:r>
        <w:rPr>
          <w:rFonts w:hint="eastAsia" w:ascii="宋体" w:hAnsi="Times New Roman" w:eastAsia="宋体" w:cs="Times New Roman"/>
          <w:sz w:val="28"/>
          <w:szCs w:val="28"/>
        </w:rPr>
        <w:t>D</w:t>
      </w:r>
      <w:r>
        <w:rPr>
          <w:rFonts w:hint="eastAsia" w:ascii="宋体" w:hAnsi="Times New Roman" w:eastAsia="宋体" w:cs="Times New Roman"/>
          <w:sz w:val="28"/>
          <w:szCs w:val="28"/>
          <w:lang w:val="en-US" w:eastAsia="zh-CN"/>
        </w:rPr>
        <w:t>.</w:t>
      </w:r>
      <w:r>
        <w:rPr>
          <w:rFonts w:hint="eastAsia" w:ascii="宋体" w:hAnsi="Times New Roman" w:eastAsia="宋体" w:cs="Times New Roman"/>
          <w:sz w:val="28"/>
          <w:szCs w:val="28"/>
        </w:rPr>
        <w:t>碘元素是人体必需的常量元素</w:t>
      </w:r>
    </w:p>
    <w:p w14:paraId="66BE5256">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Theme="minorEastAsia"/>
          <w:szCs w:val="21"/>
        </w:rPr>
      </w:pPr>
      <w:r>
        <w:rPr>
          <w:rFonts w:hint="eastAsia" w:ascii="宋体" w:hAnsi="Times New Roman" w:eastAsia="宋体" w:cs="Times New Roman"/>
          <w:sz w:val="28"/>
          <w:szCs w:val="28"/>
          <w:lang w:val="en-US" w:eastAsia="zh-CN"/>
        </w:rPr>
        <w:t>9、</w:t>
      </w:r>
      <w:r>
        <w:rPr>
          <w:rFonts w:hint="eastAsia" w:ascii="宋体" w:hAnsi="Times New Roman" w:eastAsia="宋体" w:cs="Times New Roman"/>
          <w:sz w:val="28"/>
          <w:szCs w:val="28"/>
        </w:rPr>
        <w:t>基于问题设计实验方案是实验探究活动的重要环节。下列实验方案中</w:t>
      </w:r>
      <w:r>
        <w:rPr>
          <w:rFonts w:ascii="宋体" w:hAnsi="宋体" w:eastAsia="宋体" w:cs="宋体"/>
          <w:color w:val="000000"/>
          <w:sz w:val="28"/>
          <w:szCs w:val="28"/>
          <w:em w:val="dot"/>
        </w:rPr>
        <w:t>不合理</w:t>
      </w:r>
      <w:r>
        <w:rPr>
          <w:rFonts w:ascii="宋体" w:hAnsi="宋体" w:eastAsia="宋体" w:cs="宋体"/>
          <w:color w:val="000000"/>
          <w:sz w:val="28"/>
          <w:szCs w:val="28"/>
        </w:rPr>
        <w:t>的是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bl>
      <w:tblPr>
        <w:tblStyle w:val="12"/>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687"/>
        <w:gridCol w:w="4814"/>
      </w:tblGrid>
      <w:tr w14:paraId="106F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AB1D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Theme="minorEastAsia"/>
                <w:szCs w:val="21"/>
              </w:rPr>
            </w:pPr>
            <w:r>
              <w:rPr>
                <w:rFonts w:ascii="Times New Roman" w:hAnsi="Times New Roman" w:eastAsiaTheme="minorEastAsia"/>
                <w:szCs w:val="21"/>
              </w:rPr>
              <w:t>选项</w:t>
            </w:r>
          </w:p>
        </w:tc>
        <w:tc>
          <w:tcPr>
            <w:tcW w:w="3687" w:type="dxa"/>
            <w:vAlign w:val="center"/>
          </w:tcPr>
          <w:p w14:paraId="2EC7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Theme="minorEastAsia"/>
                <w:szCs w:val="21"/>
              </w:rPr>
            </w:pPr>
            <w:r>
              <w:rPr>
                <w:rFonts w:ascii="宋体" w:hAnsi="宋体" w:eastAsia="宋体" w:cs="宋体"/>
                <w:color w:val="000000"/>
              </w:rPr>
              <w:t>实验问题</w:t>
            </w:r>
          </w:p>
        </w:tc>
        <w:tc>
          <w:tcPr>
            <w:tcW w:w="4814" w:type="dxa"/>
            <w:vAlign w:val="center"/>
          </w:tcPr>
          <w:p w14:paraId="45F356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Theme="minorEastAsia"/>
                <w:szCs w:val="21"/>
              </w:rPr>
            </w:pPr>
            <w:r>
              <w:rPr>
                <w:rFonts w:ascii="宋体" w:hAnsi="宋体" w:eastAsia="宋体" w:cs="宋体"/>
                <w:color w:val="000000"/>
              </w:rPr>
              <w:t>实验方案</w:t>
            </w:r>
          </w:p>
        </w:tc>
      </w:tr>
      <w:tr w14:paraId="033F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8667B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Theme="minorEastAsia"/>
                <w:szCs w:val="21"/>
              </w:rPr>
            </w:pPr>
            <w:r>
              <w:rPr>
                <w:rFonts w:hint="eastAsia" w:ascii="Times New Roman" w:hAnsi="Times New Roman"/>
                <w:szCs w:val="21"/>
              </w:rPr>
              <w:t>A</w:t>
            </w:r>
          </w:p>
        </w:tc>
        <w:tc>
          <w:tcPr>
            <w:tcW w:w="3687" w:type="dxa"/>
            <w:vAlign w:val="center"/>
          </w:tcPr>
          <w:p w14:paraId="401DF1B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Theme="minorEastAsia"/>
                <w:szCs w:val="21"/>
              </w:rPr>
            </w:pPr>
            <w:r>
              <w:rPr>
                <w:rFonts w:ascii="宋体" w:hAnsi="宋体" w:eastAsia="宋体" w:cs="宋体"/>
                <w:color w:val="000000"/>
              </w:rPr>
              <w:t>测定西瓜汁的酸碱度</w:t>
            </w:r>
          </w:p>
        </w:tc>
        <w:tc>
          <w:tcPr>
            <w:tcW w:w="4814" w:type="dxa"/>
            <w:vAlign w:val="center"/>
          </w:tcPr>
          <w:p w14:paraId="1C8FC2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Theme="minorEastAsia"/>
                <w:szCs w:val="21"/>
              </w:rPr>
            </w:pPr>
            <w:r>
              <w:rPr>
                <w:rFonts w:ascii="宋体" w:hAnsi="宋体" w:eastAsia="宋体" w:cs="宋体"/>
                <w:color w:val="000000"/>
              </w:rPr>
              <w:t>将</w:t>
            </w:r>
            <w:r>
              <w:rPr>
                <w:rFonts w:ascii="Times New Roman" w:hAnsi="Times New Roman" w:eastAsia="Times New Roman" w:cs="Times New Roman"/>
                <w:color w:val="000000"/>
              </w:rPr>
              <w:t>pH</w:t>
            </w:r>
            <w:r>
              <w:rPr>
                <w:rFonts w:ascii="宋体" w:hAnsi="宋体" w:eastAsia="宋体" w:cs="宋体"/>
                <w:color w:val="000000"/>
              </w:rPr>
              <w:t>试纸浸入西瓜汁中，再与标准比色卡比较</w:t>
            </w:r>
          </w:p>
        </w:tc>
      </w:tr>
      <w:tr w14:paraId="671B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DD833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Theme="minorEastAsia"/>
                <w:szCs w:val="21"/>
              </w:rPr>
            </w:pPr>
            <w:r>
              <w:rPr>
                <w:rFonts w:hint="eastAsia" w:ascii="Times New Roman" w:hAnsi="Times New Roman"/>
                <w:szCs w:val="21"/>
              </w:rPr>
              <w:t>B</w:t>
            </w:r>
          </w:p>
        </w:tc>
        <w:tc>
          <w:tcPr>
            <w:tcW w:w="3687" w:type="dxa"/>
            <w:vAlign w:val="center"/>
          </w:tcPr>
          <w:p w14:paraId="332028C6">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Theme="minorEastAsia"/>
                <w:szCs w:val="21"/>
              </w:rPr>
            </w:pPr>
            <w:r>
              <w:rPr>
                <w:rFonts w:ascii="宋体" w:hAnsi="宋体" w:eastAsia="宋体" w:cs="宋体"/>
                <w:color w:val="000000"/>
              </w:rPr>
              <w:t>分离</w:t>
            </w:r>
            <w:r>
              <w:object>
                <v:shape id="_x0000_i1027" o:spt="75" alt="学科网(www.zxxk.com)--教育资源门户，提供试卷、教案、课件、论文、素材以及各类教学资源下载，还有大量而丰富的教学相关资讯！ POA2yVWPdQzp2W+Da2wOPw==" type="#_x0000_t75" style="height:14.25pt;width:23.75pt;" o:ole="t" filled="f" o:preferrelative="t" stroked="f" coordsize="21600,21600">
                  <v:path/>
                  <v:fill on="f" focussize="0,0"/>
                  <v:stroke on="f" joinstyle="miter"/>
                  <v:imagedata r:id="rId19" o:title="eqId9194df0a8de85c4e438d1223957392e3"/>
                  <o:lock v:ext="edit" aspectratio="t"/>
                  <w10:wrap type="none"/>
                  <w10:anchorlock/>
                </v:shape>
                <o:OLEObject Type="Embed" ProgID="Equation.DSMT4" ShapeID="_x0000_i1027" DrawAspect="Content" ObjectID="_1468075727" r:id="rId18">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MnO</w:t>
            </w:r>
            <w:r>
              <w:rPr>
                <w:color w:val="000000"/>
                <w:vertAlign w:val="subscript"/>
              </w:rPr>
              <w:t>2</w:t>
            </w:r>
            <w:r>
              <w:rPr>
                <w:rFonts w:ascii="Times New Roman" w:hAnsi="Times New Roman" w:eastAsia="Times New Roman" w:cs="Times New Roman"/>
                <w:color w:val="000000"/>
              </w:rPr>
              <w:t>的</w:t>
            </w:r>
            <w:r>
              <w:rPr>
                <w:rFonts w:ascii="宋体" w:hAnsi="宋体" w:eastAsia="宋体" w:cs="宋体"/>
                <w:color w:val="000000"/>
              </w:rPr>
              <w:t>混合物</w:t>
            </w:r>
            <w:r>
              <w:rPr>
                <w:rFonts w:ascii="Times New Roman" w:hAnsi="Times New Roman"/>
                <w:szCs w:val="21"/>
              </w:rPr>
              <w:t>溶液</w:t>
            </w:r>
          </w:p>
        </w:tc>
        <w:tc>
          <w:tcPr>
            <w:tcW w:w="4814" w:type="dxa"/>
            <w:vAlign w:val="center"/>
          </w:tcPr>
          <w:p w14:paraId="64BF89B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Theme="minorEastAsia"/>
                <w:szCs w:val="21"/>
              </w:rPr>
            </w:pPr>
            <w:r>
              <w:rPr>
                <w:rFonts w:ascii="宋体" w:hAnsi="宋体" w:eastAsia="宋体" w:cs="宋体"/>
                <w:color w:val="000000"/>
              </w:rPr>
              <w:t>溶解，过滤，洗涤、干燥；蒸发结晶</w:t>
            </w:r>
          </w:p>
        </w:tc>
      </w:tr>
      <w:tr w14:paraId="1355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03" w:type="dxa"/>
            <w:vAlign w:val="center"/>
          </w:tcPr>
          <w:p w14:paraId="356E2B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Theme="minorEastAsia"/>
                <w:szCs w:val="21"/>
              </w:rPr>
            </w:pPr>
            <w:r>
              <w:rPr>
                <w:rFonts w:hint="eastAsia" w:ascii="Times New Roman" w:hAnsi="Times New Roman"/>
                <w:szCs w:val="21"/>
              </w:rPr>
              <w:t>C</w:t>
            </w:r>
          </w:p>
        </w:tc>
        <w:tc>
          <w:tcPr>
            <w:tcW w:w="3687" w:type="dxa"/>
            <w:vAlign w:val="center"/>
          </w:tcPr>
          <w:p w14:paraId="00DADB6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Theme="minorEastAsia"/>
                <w:szCs w:val="21"/>
              </w:rPr>
            </w:pPr>
            <w:r>
              <w:rPr>
                <w:rFonts w:ascii="宋体" w:hAnsi="宋体" w:eastAsia="宋体" w:cs="宋体"/>
                <w:color w:val="000000"/>
              </w:rPr>
              <w:t>验证</w:t>
            </w:r>
            <w:r>
              <w:rPr>
                <w:rFonts w:ascii="Times New Roman" w:hAnsi="Times New Roman" w:eastAsia="Times New Roman" w:cs="Times New Roman"/>
                <w:color w:val="000000"/>
              </w:rPr>
              <w:t>Cu</w:t>
            </w:r>
            <w:r>
              <w:rPr>
                <w:rFonts w:ascii="宋体" w:hAnsi="宋体" w:eastAsia="宋体" w:cs="宋体"/>
                <w:color w:val="000000"/>
              </w:rPr>
              <w:t>、</w:t>
            </w:r>
            <w:r>
              <w:rPr>
                <w:rFonts w:ascii="Times New Roman" w:hAnsi="Times New Roman" w:eastAsia="Times New Roman" w:cs="Times New Roman"/>
                <w:color w:val="000000"/>
              </w:rPr>
              <w:t>Al</w:t>
            </w:r>
            <w:r>
              <w:rPr>
                <w:rFonts w:ascii="宋体" w:hAnsi="宋体" w:eastAsia="宋体" w:cs="宋体"/>
                <w:color w:val="000000"/>
              </w:rPr>
              <w:t>的金属活动性</w:t>
            </w:r>
          </w:p>
        </w:tc>
        <w:tc>
          <w:tcPr>
            <w:tcW w:w="4814" w:type="dxa"/>
            <w:vAlign w:val="center"/>
          </w:tcPr>
          <w:p w14:paraId="22ADC3E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Theme="minorEastAsia"/>
                <w:szCs w:val="21"/>
              </w:rPr>
            </w:pPr>
            <w:r>
              <w:rPr>
                <w:rFonts w:ascii="宋体" w:hAnsi="宋体" w:eastAsia="宋体" w:cs="宋体"/>
                <w:color w:val="000000"/>
              </w:rPr>
              <w:t>将洁净的铝丝浸入</w:t>
            </w:r>
            <w:r>
              <w:object>
                <v:shape id="_x0000_i1028" o:spt="75" alt="学科网(www.zxxk.com)--教育资源门户，提供试卷、教案、课件、论文、素材以及各类教学资源下载，还有大量而丰富的教学相关资讯！ POA2yVWPdQzp2W+Da2wOPw==" type="#_x0000_t75" style="height:18pt;width:37pt;" o:ole="t" filled="f" o:preferrelative="t" stroked="f" coordsize="21600,21600">
                  <v:path/>
                  <v:fill on="f" focussize="0,0"/>
                  <v:stroke on="f" joinstyle="miter"/>
                  <v:imagedata r:id="rId21" o:title="eqId2a83733b1b1ca4969b6b7b7db98b038f"/>
                  <o:lock v:ext="edit" aspectratio="t"/>
                  <w10:wrap type="none"/>
                  <w10:anchorlock/>
                </v:shape>
                <o:OLEObject Type="Embed" ProgID="Equation.DSMT4" ShapeID="_x0000_i1028" DrawAspect="Content" ObjectID="_1468075728" r:id="rId20">
                  <o:LockedField>false</o:LockedField>
                </o:OLEObject>
              </w:object>
            </w:r>
            <w:r>
              <w:rPr>
                <w:rFonts w:ascii="宋体" w:hAnsi="宋体" w:eastAsia="宋体" w:cs="宋体"/>
                <w:color w:val="000000"/>
              </w:rPr>
              <w:t>溶液中，观察现象</w:t>
            </w:r>
          </w:p>
        </w:tc>
      </w:tr>
      <w:tr w14:paraId="5C49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9A565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Theme="minorEastAsia"/>
                <w:szCs w:val="21"/>
              </w:rPr>
            </w:pPr>
            <w:r>
              <w:rPr>
                <w:rFonts w:hint="eastAsia" w:ascii="Times New Roman" w:hAnsi="Times New Roman"/>
                <w:szCs w:val="21"/>
              </w:rPr>
              <w:t>D</w:t>
            </w:r>
          </w:p>
        </w:tc>
        <w:tc>
          <w:tcPr>
            <w:tcW w:w="3687" w:type="dxa"/>
            <w:vAlign w:val="center"/>
          </w:tcPr>
          <w:p w14:paraId="7092B70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Theme="minorEastAsia"/>
                <w:szCs w:val="21"/>
              </w:rPr>
            </w:pPr>
            <w:r>
              <w:rPr>
                <w:rFonts w:ascii="宋体" w:hAnsi="宋体" w:eastAsia="宋体" w:cs="宋体"/>
                <w:color w:val="000000"/>
              </w:rPr>
              <w:t>鉴别</w:t>
            </w:r>
            <w:r>
              <w:rPr>
                <w:rFonts w:hint="eastAsia" w:ascii="宋体" w:hAnsi="宋体" w:cs="宋体"/>
                <w:color w:val="000000"/>
                <w:lang w:val="en-US" w:eastAsia="zh-CN"/>
              </w:rPr>
              <w:t>O</w:t>
            </w:r>
            <w:r>
              <w:rPr>
                <w:rFonts w:hint="eastAsia" w:ascii="宋体" w:hAnsi="宋体" w:cs="宋体"/>
                <w:color w:val="000000"/>
                <w:vertAlign w:val="subscript"/>
                <w:lang w:val="en-US" w:eastAsia="zh-CN"/>
              </w:rPr>
              <w:t>2</w:t>
            </w:r>
            <w:r>
              <w:rPr>
                <w:rFonts w:ascii="宋体" w:hAnsi="宋体" w:eastAsia="宋体" w:cs="宋体"/>
                <w:color w:val="000000"/>
              </w:rPr>
              <w:t>和空气</w:t>
            </w:r>
          </w:p>
        </w:tc>
        <w:tc>
          <w:tcPr>
            <w:tcW w:w="4814" w:type="dxa"/>
            <w:vAlign w:val="center"/>
          </w:tcPr>
          <w:p w14:paraId="1C9A4F5D">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Theme="minorEastAsia"/>
                <w:szCs w:val="21"/>
              </w:rPr>
            </w:pPr>
            <w:r>
              <w:rPr>
                <w:rFonts w:ascii="宋体" w:hAnsi="宋体" w:eastAsia="宋体" w:cs="宋体"/>
                <w:color w:val="000000"/>
              </w:rPr>
              <w:t>将带火星的木条伸入盛有气体的试管中，观察现象</w:t>
            </w:r>
          </w:p>
        </w:tc>
      </w:tr>
    </w:tbl>
    <w:p w14:paraId="2EA43B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lang w:val="en-US" w:eastAsia="zh-CN"/>
        </w:rPr>
        <w:t>10、</w:t>
      </w:r>
      <w:r>
        <w:rPr>
          <w:rFonts w:hint="eastAsia" w:ascii="宋体"/>
          <w:sz w:val="28"/>
          <w:szCs w:val="28"/>
        </w:rPr>
        <w:t xml:space="preserve">在溶液中能大量共存且呈无色的离子组是（   ）            </w:t>
      </w:r>
    </w:p>
    <w:p w14:paraId="6EEF557A">
      <w:pPr>
        <w:rPr>
          <w:rFonts w:hint="eastAsia" w:ascii="宋体"/>
          <w:sz w:val="28"/>
          <w:szCs w:val="28"/>
        </w:rPr>
      </w:pPr>
      <w:r>
        <w:rPr>
          <w:rFonts w:hint="eastAsia" w:ascii="宋体"/>
          <w:sz w:val="28"/>
          <w:szCs w:val="28"/>
        </w:rPr>
        <w:t>A. Na</w:t>
      </w:r>
      <w:r>
        <w:rPr>
          <w:rFonts w:hint="eastAsia" w:ascii="宋体"/>
          <w:sz w:val="36"/>
          <w:szCs w:val="36"/>
          <w:vertAlign w:val="superscript"/>
          <w:lang w:val="en-US" w:eastAsia="zh-CN"/>
        </w:rPr>
        <w:t>+</w:t>
      </w:r>
      <w:r>
        <w:rPr>
          <w:rFonts w:hint="eastAsia" w:ascii="宋体"/>
          <w:sz w:val="28"/>
          <w:szCs w:val="28"/>
        </w:rPr>
        <w:t>、Fe</w:t>
      </w:r>
      <w:r>
        <w:rPr>
          <w:rFonts w:hint="eastAsia" w:ascii="宋体"/>
          <w:sz w:val="36"/>
          <w:szCs w:val="36"/>
          <w:vertAlign w:val="superscript"/>
          <w:lang w:val="en-US" w:eastAsia="zh-CN"/>
        </w:rPr>
        <w:t>3+</w:t>
      </w:r>
      <w:r>
        <w:rPr>
          <w:rFonts w:hint="eastAsia" w:ascii="宋体"/>
          <w:sz w:val="28"/>
          <w:szCs w:val="28"/>
        </w:rPr>
        <w:t>、NO</w:t>
      </w:r>
      <w:r>
        <w:rPr>
          <w:rFonts w:hint="eastAsia" w:ascii="宋体"/>
          <w:sz w:val="36"/>
          <w:szCs w:val="36"/>
          <w:vertAlign w:val="superscript"/>
          <w:lang w:val="en-US" w:eastAsia="zh-CN"/>
        </w:rPr>
        <w:t>3﹣</w:t>
      </w:r>
      <w:r>
        <w:rPr>
          <w:rFonts w:hint="eastAsia" w:ascii="宋体"/>
          <w:sz w:val="28"/>
          <w:szCs w:val="28"/>
        </w:rPr>
        <w:t>、Cl</w:t>
      </w:r>
      <w:r>
        <w:rPr>
          <w:rFonts w:hint="eastAsia" w:ascii="宋体"/>
          <w:sz w:val="36"/>
          <w:szCs w:val="36"/>
          <w:vertAlign w:val="superscript"/>
          <w:lang w:val="en-US" w:eastAsia="zh-CN"/>
        </w:rPr>
        <w:t>-</w:t>
      </w:r>
      <w:r>
        <w:rPr>
          <w:rFonts w:hint="eastAsia" w:ascii="宋体"/>
          <w:sz w:val="36"/>
          <w:szCs w:val="36"/>
          <w:vertAlign w:val="superscript"/>
        </w:rPr>
        <w:t>  </w:t>
      </w:r>
      <w:r>
        <w:rPr>
          <w:rFonts w:hint="eastAsia" w:ascii="宋体"/>
          <w:sz w:val="28"/>
          <w:szCs w:val="28"/>
        </w:rPr>
        <w:t>             </w:t>
      </w:r>
      <w:r>
        <w:rPr>
          <w:rFonts w:hint="eastAsia" w:ascii="宋体"/>
          <w:sz w:val="28"/>
          <w:szCs w:val="28"/>
          <w:lang w:val="en-US" w:eastAsia="zh-CN"/>
        </w:rPr>
        <w:t xml:space="preserve">  </w:t>
      </w:r>
      <w:r>
        <w:rPr>
          <w:rFonts w:hint="eastAsia" w:ascii="宋体"/>
          <w:sz w:val="28"/>
          <w:szCs w:val="28"/>
        </w:rPr>
        <w:t>       B. Ba</w:t>
      </w:r>
      <w:r>
        <w:rPr>
          <w:rFonts w:hint="eastAsia" w:ascii="宋体"/>
          <w:sz w:val="36"/>
          <w:szCs w:val="36"/>
          <w:vertAlign w:val="superscript"/>
        </w:rPr>
        <w:t>2+</w:t>
      </w:r>
      <w:r>
        <w:rPr>
          <w:rFonts w:hint="eastAsia" w:ascii="宋体"/>
          <w:sz w:val="28"/>
          <w:szCs w:val="28"/>
        </w:rPr>
        <w:t>、NH</w:t>
      </w:r>
      <w:r>
        <w:rPr>
          <w:rFonts w:hint="eastAsia" w:ascii="宋体"/>
          <w:sz w:val="40"/>
          <w:szCs w:val="40"/>
          <w:vertAlign w:val="subscript"/>
        </w:rPr>
        <w:t>4</w:t>
      </w:r>
      <w:r>
        <w:rPr>
          <w:rFonts w:hint="eastAsia" w:ascii="宋体"/>
          <w:sz w:val="36"/>
          <w:szCs w:val="36"/>
          <w:vertAlign w:val="superscript"/>
        </w:rPr>
        <w:t>+</w:t>
      </w:r>
      <w:r>
        <w:rPr>
          <w:rFonts w:hint="eastAsia" w:ascii="宋体"/>
          <w:sz w:val="28"/>
          <w:szCs w:val="28"/>
        </w:rPr>
        <w:t>、SO</w:t>
      </w:r>
      <w:r>
        <w:rPr>
          <w:rFonts w:hint="eastAsia" w:ascii="宋体"/>
          <w:sz w:val="40"/>
          <w:szCs w:val="40"/>
          <w:vertAlign w:val="subscript"/>
        </w:rPr>
        <w:t>4</w:t>
      </w:r>
      <w:r>
        <w:rPr>
          <w:rFonts w:hint="eastAsia" w:ascii="宋体"/>
          <w:sz w:val="36"/>
          <w:szCs w:val="36"/>
          <w:vertAlign w:val="superscript"/>
          <w:lang w:val="en-US" w:eastAsia="zh-CN"/>
        </w:rPr>
        <w:t>2﹣</w:t>
      </w:r>
      <w:r>
        <w:rPr>
          <w:rFonts w:hint="eastAsia" w:ascii="宋体"/>
          <w:sz w:val="28"/>
          <w:szCs w:val="28"/>
        </w:rPr>
        <w:t>、OH</w:t>
      </w:r>
      <w:r>
        <w:rPr>
          <w:rFonts w:hint="eastAsia" w:ascii="宋体"/>
          <w:sz w:val="36"/>
          <w:szCs w:val="36"/>
          <w:vertAlign w:val="superscript"/>
        </w:rPr>
        <w:t>﹣</w:t>
      </w:r>
    </w:p>
    <w:p w14:paraId="7790AAF0">
      <w:pPr>
        <w:rPr>
          <w:rFonts w:hint="eastAsia" w:ascii="宋体"/>
          <w:sz w:val="28"/>
          <w:szCs w:val="28"/>
        </w:rPr>
      </w:pPr>
      <w:r>
        <w:rPr>
          <w:rFonts w:hint="eastAsia" w:ascii="宋体"/>
          <w:sz w:val="28"/>
          <w:szCs w:val="28"/>
        </w:rPr>
        <w:t>C. Ag</w:t>
      </w:r>
      <w:r>
        <w:rPr>
          <w:rFonts w:hint="eastAsia" w:ascii="宋体"/>
          <w:sz w:val="36"/>
          <w:szCs w:val="36"/>
          <w:vertAlign w:val="superscript"/>
          <w:lang w:val="en-US" w:eastAsia="zh-CN"/>
        </w:rPr>
        <w:t>+</w:t>
      </w:r>
      <w:r>
        <w:rPr>
          <w:rFonts w:hint="eastAsia" w:ascii="宋体"/>
          <w:sz w:val="28"/>
          <w:szCs w:val="28"/>
        </w:rPr>
        <w:t>、H</w:t>
      </w:r>
      <w:r>
        <w:rPr>
          <w:rFonts w:hint="eastAsia" w:ascii="宋体"/>
          <w:sz w:val="36"/>
          <w:szCs w:val="36"/>
          <w:vertAlign w:val="superscript"/>
          <w:lang w:val="en-US" w:eastAsia="zh-CN"/>
        </w:rPr>
        <w:t>+</w:t>
      </w:r>
      <w:r>
        <w:rPr>
          <w:rFonts w:hint="eastAsia" w:ascii="宋体"/>
          <w:sz w:val="28"/>
          <w:szCs w:val="28"/>
        </w:rPr>
        <w:t>、Cl</w:t>
      </w:r>
      <w:r>
        <w:rPr>
          <w:rFonts w:hint="eastAsia" w:ascii="宋体"/>
          <w:sz w:val="36"/>
          <w:szCs w:val="36"/>
          <w:vertAlign w:val="superscript"/>
          <w:lang w:val="en-US" w:eastAsia="zh-CN"/>
        </w:rPr>
        <w:t>﹣</w:t>
      </w:r>
      <w:r>
        <w:rPr>
          <w:rFonts w:hint="eastAsia" w:ascii="宋体"/>
          <w:sz w:val="28"/>
          <w:szCs w:val="28"/>
        </w:rPr>
        <w:t>、NO</w:t>
      </w:r>
      <w:r>
        <w:rPr>
          <w:rFonts w:hint="eastAsia" w:ascii="宋体"/>
          <w:sz w:val="36"/>
          <w:szCs w:val="36"/>
          <w:vertAlign w:val="superscript"/>
          <w:lang w:val="en-US" w:eastAsia="zh-CN"/>
        </w:rPr>
        <w:t>3﹣</w:t>
      </w:r>
      <w:r>
        <w:rPr>
          <w:rFonts w:hint="eastAsia" w:ascii="宋体"/>
          <w:sz w:val="28"/>
          <w:szCs w:val="28"/>
        </w:rPr>
        <w:t>                            D. H</w:t>
      </w:r>
      <w:r>
        <w:rPr>
          <w:rFonts w:hint="eastAsia" w:ascii="宋体"/>
          <w:sz w:val="36"/>
          <w:szCs w:val="36"/>
          <w:vertAlign w:val="superscript"/>
          <w:lang w:val="en-US" w:eastAsia="zh-CN"/>
        </w:rPr>
        <w:t>+</w:t>
      </w:r>
      <w:r>
        <w:rPr>
          <w:rFonts w:hint="eastAsia" w:ascii="宋体"/>
          <w:sz w:val="28"/>
          <w:szCs w:val="28"/>
        </w:rPr>
        <w:t>、Na</w:t>
      </w:r>
      <w:r>
        <w:rPr>
          <w:rFonts w:hint="eastAsia" w:ascii="宋体"/>
          <w:sz w:val="36"/>
          <w:szCs w:val="36"/>
          <w:vertAlign w:val="superscript"/>
          <w:lang w:val="en-US" w:eastAsia="zh-CN"/>
        </w:rPr>
        <w:t>+</w:t>
      </w:r>
      <w:r>
        <w:rPr>
          <w:rFonts w:hint="eastAsia" w:ascii="宋体"/>
          <w:sz w:val="28"/>
          <w:szCs w:val="28"/>
        </w:rPr>
        <w:t>、NO</w:t>
      </w:r>
      <w:r>
        <w:rPr>
          <w:rFonts w:hint="eastAsia" w:ascii="宋体"/>
          <w:sz w:val="36"/>
          <w:szCs w:val="36"/>
          <w:vertAlign w:val="superscript"/>
          <w:lang w:val="en-US" w:eastAsia="zh-CN"/>
        </w:rPr>
        <w:t>3﹣</w:t>
      </w:r>
      <w:r>
        <w:rPr>
          <w:rFonts w:hint="eastAsia" w:ascii="宋体"/>
          <w:sz w:val="28"/>
          <w:szCs w:val="28"/>
        </w:rPr>
        <w:t>、SO</w:t>
      </w:r>
      <w:r>
        <w:rPr>
          <w:rFonts w:hint="eastAsia" w:ascii="宋体"/>
          <w:sz w:val="40"/>
          <w:szCs w:val="40"/>
          <w:vertAlign w:val="subscript"/>
        </w:rPr>
        <w:t>4</w:t>
      </w:r>
      <w:r>
        <w:rPr>
          <w:rFonts w:hint="eastAsia" w:ascii="宋体"/>
          <w:sz w:val="36"/>
          <w:szCs w:val="36"/>
          <w:vertAlign w:val="superscript"/>
          <w:lang w:val="en-US" w:eastAsia="zh-CN"/>
        </w:rPr>
        <w:t>2﹣</w:t>
      </w:r>
    </w:p>
    <w:p w14:paraId="4C6707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lang w:val="en-US" w:eastAsia="zh-CN"/>
        </w:rPr>
        <w:t>11、</w:t>
      </w:r>
      <w:r>
        <w:rPr>
          <w:rFonts w:hint="eastAsia" w:ascii="宋体"/>
          <w:sz w:val="28"/>
          <w:szCs w:val="28"/>
        </w:rPr>
        <w:t>侯氏制碱法”大幅提高了NaCl的利用率。NaHCO</w:t>
      </w:r>
      <w:r>
        <w:rPr>
          <w:rFonts w:hint="eastAsia" w:ascii="宋体"/>
          <w:sz w:val="36"/>
          <w:szCs w:val="36"/>
          <w:vertAlign w:val="subscript"/>
        </w:rPr>
        <w:t>3</w:t>
      </w:r>
      <w:r>
        <w:rPr>
          <w:rFonts w:hint="eastAsia" w:ascii="宋体"/>
          <w:sz w:val="28"/>
          <w:szCs w:val="28"/>
        </w:rPr>
        <w:t>、NaCl、NH</w:t>
      </w:r>
      <w:r>
        <w:rPr>
          <w:rFonts w:hint="eastAsia" w:ascii="宋体"/>
          <w:sz w:val="40"/>
          <w:szCs w:val="40"/>
          <w:vertAlign w:val="subscript"/>
        </w:rPr>
        <w:t>4</w:t>
      </w:r>
      <w:r>
        <w:rPr>
          <w:rFonts w:hint="eastAsia" w:ascii="宋体"/>
          <w:sz w:val="28"/>
          <w:szCs w:val="28"/>
        </w:rPr>
        <w:t>Cl的溶解度曲线如图所示。下列说法正确的是（　　）</w:t>
      </w:r>
    </w:p>
    <w:p w14:paraId="26456F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A．NH</w:t>
      </w:r>
      <w:r>
        <w:rPr>
          <w:rFonts w:hint="eastAsia" w:ascii="宋体"/>
          <w:sz w:val="40"/>
          <w:szCs w:val="40"/>
          <w:vertAlign w:val="subscript"/>
        </w:rPr>
        <w:t>4</w:t>
      </w:r>
      <w:r>
        <w:rPr>
          <w:rFonts w:hint="eastAsia" w:ascii="宋体"/>
          <w:sz w:val="28"/>
          <w:szCs w:val="28"/>
        </w:rPr>
        <w:t>Cl的溶解度一定小于NaCl的溶解度</w:t>
      </w:r>
      <w:r>
        <w:rPr>
          <w:rFonts w:hint="eastAsia" w:ascii="宋体"/>
          <w:sz w:val="28"/>
          <w:szCs w:val="28"/>
        </w:rPr>
        <w:tab/>
      </w:r>
    </w:p>
    <w:p w14:paraId="72ABD9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drawing>
          <wp:anchor distT="0" distB="0" distL="114300" distR="114300" simplePos="0" relativeHeight="251665408" behindDoc="0" locked="0" layoutInCell="1" allowOverlap="1">
            <wp:simplePos x="0" y="0"/>
            <wp:positionH relativeFrom="column">
              <wp:posOffset>3837940</wp:posOffset>
            </wp:positionH>
            <wp:positionV relativeFrom="paragraph">
              <wp:posOffset>-82550</wp:posOffset>
            </wp:positionV>
            <wp:extent cx="1593215" cy="1365250"/>
            <wp:effectExtent l="0" t="0" r="6985" b="6350"/>
            <wp:wrapSquare wrapText="bothSides"/>
            <wp:docPr id="4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24" descr=" "/>
                    <pic:cNvPicPr>
                      <a:picLocks noChangeAspect="1"/>
                    </pic:cNvPicPr>
                  </pic:nvPicPr>
                  <pic:blipFill>
                    <a:blip r:embed="rId22"/>
                    <a:stretch>
                      <a:fillRect/>
                    </a:stretch>
                  </pic:blipFill>
                  <pic:spPr>
                    <a:xfrm>
                      <a:off x="0" y="0"/>
                      <a:ext cx="1593215" cy="1365250"/>
                    </a:xfrm>
                    <a:prstGeom prst="rect">
                      <a:avLst/>
                    </a:prstGeom>
                    <a:noFill/>
                    <a:ln>
                      <a:noFill/>
                    </a:ln>
                  </pic:spPr>
                </pic:pic>
              </a:graphicData>
            </a:graphic>
          </wp:anchor>
        </w:drawing>
      </w:r>
      <w:r>
        <w:rPr>
          <w:rFonts w:hint="eastAsia" w:ascii="宋体"/>
          <w:sz w:val="28"/>
          <w:szCs w:val="28"/>
        </w:rPr>
        <w:t>B．40℃时，NaCl溶液中溶质的质量分数可能小于NaHCO</w:t>
      </w:r>
      <w:r>
        <w:rPr>
          <w:rFonts w:hint="eastAsia" w:ascii="宋体"/>
          <w:sz w:val="36"/>
          <w:szCs w:val="36"/>
          <w:vertAlign w:val="subscript"/>
        </w:rPr>
        <w:t>3</w:t>
      </w:r>
      <w:r>
        <w:rPr>
          <w:rFonts w:hint="eastAsia" w:ascii="宋体"/>
          <w:sz w:val="28"/>
          <w:szCs w:val="28"/>
        </w:rPr>
        <w:t>溶液中溶质的质量分数</w:t>
      </w:r>
    </w:p>
    <w:p w14:paraId="715208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C．将20℃的NaCl饱和溶液升高5℃，溶质的质量分数增大</w:t>
      </w:r>
      <w:r>
        <w:rPr>
          <w:rFonts w:hint="eastAsia" w:ascii="宋体"/>
          <w:sz w:val="28"/>
          <w:szCs w:val="28"/>
        </w:rPr>
        <w:tab/>
      </w:r>
      <w:r>
        <w:rPr>
          <w:rFonts w:hint="eastAsia" w:ascii="宋体"/>
          <w:sz w:val="28"/>
          <w:szCs w:val="28"/>
        </w:rPr>
        <w:tab/>
      </w:r>
    </w:p>
    <w:p w14:paraId="77D87B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D．40℃时，将15gNaCl溶于50g水中，可获得NaCl饱和溶液</w:t>
      </w:r>
    </w:p>
    <w:p w14:paraId="53C272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Theme="minorEastAsia"/>
          <w:color w:val="4F81BD" w:themeColor="accent1"/>
          <w:sz w:val="28"/>
          <w:szCs w:val="28"/>
          <w:lang w:val="en-US" w:eastAsia="zh-CN"/>
          <w14:textFill>
            <w14:solidFill>
              <w14:schemeClr w14:val="accent1"/>
            </w14:solidFill>
          </w14:textFill>
        </w:rPr>
      </w:pPr>
      <w:r>
        <w:rPr>
          <w:rFonts w:hint="eastAsia" w:ascii="宋体"/>
          <w:color w:val="auto"/>
          <w:sz w:val="28"/>
          <w:szCs w:val="28"/>
          <w:lang w:val="en-US" w:eastAsia="zh-CN"/>
        </w:rPr>
        <w:t>12、</w:t>
      </w:r>
      <w:r>
        <w:rPr>
          <w:rFonts w:hint="eastAsia" w:asciiTheme="minorEastAsia" w:hAnsiTheme="minorEastAsia" w:eastAsiaTheme="minorEastAsia" w:cstheme="minorEastAsia"/>
          <w:sz w:val="28"/>
          <w:szCs w:val="28"/>
        </w:rPr>
        <w:t>某兴趣小组利用图1装置，通过压强传感器对CO</w:t>
      </w:r>
      <w:r>
        <w:rPr>
          <w:rFonts w:hint="eastAsia" w:asciiTheme="minorEastAsia" w:hAnsiTheme="minorEastAsia" w:eastAsiaTheme="minorEastAsia" w:cstheme="minorEastAsia"/>
          <w:sz w:val="28"/>
          <w:szCs w:val="28"/>
          <w:vertAlign w:val="subscript"/>
        </w:rPr>
        <w:t>2</w:t>
      </w:r>
      <w:r>
        <w:rPr>
          <w:rFonts w:hint="eastAsia" w:asciiTheme="minorEastAsia" w:hAnsiTheme="minorEastAsia" w:eastAsiaTheme="minorEastAsia" w:cstheme="minorEastAsia"/>
          <w:sz w:val="28"/>
          <w:szCs w:val="28"/>
        </w:rPr>
        <w:t>和NaOH溶液是否反应进行探究。在两个充满CO</w:t>
      </w:r>
      <w:r>
        <w:rPr>
          <w:rFonts w:hint="eastAsia" w:asciiTheme="minorEastAsia" w:hAnsiTheme="minorEastAsia" w:eastAsiaTheme="minorEastAsia" w:cstheme="minorEastAsia"/>
          <w:sz w:val="28"/>
          <w:szCs w:val="28"/>
          <w:vertAlign w:val="subscript"/>
        </w:rPr>
        <w:t>2</w:t>
      </w:r>
      <w:r>
        <w:rPr>
          <w:rFonts w:hint="eastAsia" w:asciiTheme="minorEastAsia" w:hAnsiTheme="minorEastAsia" w:eastAsiaTheme="minorEastAsia" w:cstheme="minorEastAsia"/>
          <w:sz w:val="28"/>
          <w:szCs w:val="28"/>
        </w:rPr>
        <w:t>的等体积烧瓶中分别滴加80mL水和80mL NaOH溶液。测得实验数据如图2所示。下列说法不正确的是</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p w14:paraId="37097038">
      <w:pPr>
        <w:rPr>
          <w:rFonts w:hint="eastAsia" w:ascii="宋体"/>
          <w:color w:val="4F81BD" w:themeColor="accent1"/>
          <w:sz w:val="28"/>
          <w:szCs w:val="28"/>
          <w14:textFill>
            <w14:solidFill>
              <w14:schemeClr w14:val="accent1"/>
            </w14:solidFill>
          </w14:textFill>
        </w:rPr>
      </w:pPr>
      <w:r>
        <w:rPr>
          <w:rFonts w:ascii="Times New Roman" w:hAnsi="Times New Roman" w:eastAsia="Times New Roman" w:cs="Times New Roman"/>
          <w:strike w:val="0"/>
          <w:kern w:val="0"/>
          <w:sz w:val="24"/>
          <w:szCs w:val="24"/>
          <w:u w:val="none"/>
        </w:rPr>
        <w:drawing>
          <wp:inline distT="0" distB="0" distL="114300" distR="114300">
            <wp:extent cx="3648710" cy="1555115"/>
            <wp:effectExtent l="0" t="0" r="8890" b="14605"/>
            <wp:docPr id="100003" name="图片 100003" descr="@@@e4f44793-7c32-4121-90e9-bee733dd6a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e4f44793-7c32-4121-90e9-bee733dd6ad6"/>
                    <pic:cNvPicPr>
                      <a:picLocks noChangeAspect="1"/>
                    </pic:cNvPicPr>
                  </pic:nvPicPr>
                  <pic:blipFill>
                    <a:blip r:embed="rId23"/>
                    <a:stretch>
                      <a:fillRect/>
                    </a:stretch>
                  </pic:blipFill>
                  <pic:spPr>
                    <a:xfrm>
                      <a:off x="0" y="0"/>
                      <a:ext cx="3648710" cy="1555115"/>
                    </a:xfrm>
                    <a:prstGeom prst="rect">
                      <a:avLst/>
                    </a:prstGeom>
                  </pic:spPr>
                </pic:pic>
              </a:graphicData>
            </a:graphic>
          </wp:inline>
        </w:drawing>
      </w:r>
    </w:p>
    <w:p w14:paraId="3A4B1DC4">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0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A．曲线A可证明CO</w:t>
      </w:r>
      <w:r>
        <w:rPr>
          <w:rFonts w:hint="eastAsia" w:asciiTheme="minorEastAsia" w:hAnsiTheme="minorEastAsia" w:eastAsiaTheme="minorEastAsia" w:cstheme="minorEastAsia"/>
          <w:sz w:val="28"/>
          <w:szCs w:val="28"/>
          <w:vertAlign w:val="subscript"/>
        </w:rPr>
        <w:t>2</w:t>
      </w:r>
      <w:r>
        <w:rPr>
          <w:rFonts w:hint="eastAsia" w:asciiTheme="minorEastAsia" w:hAnsiTheme="minorEastAsia" w:eastAsiaTheme="minorEastAsia" w:cstheme="minorEastAsia"/>
          <w:sz w:val="28"/>
          <w:szCs w:val="28"/>
        </w:rPr>
        <w:t>与水反应生成碳酸</w:t>
      </w:r>
    </w:p>
    <w:p w14:paraId="54BC9FA8">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0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B．烧瓶中滴加NaOH溶液，压强随时间的变化为曲线B</w:t>
      </w:r>
    </w:p>
    <w:p w14:paraId="15AE79D2">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0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C．对比曲线A、B说明NaOH溶液吸收CO</w:t>
      </w:r>
      <w:r>
        <w:rPr>
          <w:rFonts w:hint="eastAsia" w:asciiTheme="minorEastAsia" w:hAnsiTheme="minorEastAsia" w:eastAsiaTheme="minorEastAsia" w:cstheme="minorEastAsia"/>
          <w:sz w:val="28"/>
          <w:szCs w:val="28"/>
          <w:vertAlign w:val="subscript"/>
        </w:rPr>
        <w:t>2</w:t>
      </w:r>
      <w:r>
        <w:rPr>
          <w:rFonts w:hint="eastAsia" w:asciiTheme="minorEastAsia" w:hAnsiTheme="minorEastAsia" w:eastAsiaTheme="minorEastAsia" w:cstheme="minorEastAsia"/>
          <w:sz w:val="28"/>
          <w:szCs w:val="28"/>
        </w:rPr>
        <w:t>的效果比水好</w:t>
      </w:r>
    </w:p>
    <w:p w14:paraId="70A9E1DA">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300"/>
        <w:jc w:val="left"/>
        <w:textAlignment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D．对比曲线A、B得出CO</w:t>
      </w:r>
      <w:r>
        <w:rPr>
          <w:rFonts w:hint="eastAsia" w:asciiTheme="minorEastAsia" w:hAnsiTheme="minorEastAsia" w:eastAsiaTheme="minorEastAsia" w:cstheme="minorEastAsia"/>
          <w:sz w:val="28"/>
          <w:szCs w:val="28"/>
          <w:vertAlign w:val="subscript"/>
        </w:rPr>
        <w:t>2</w:t>
      </w:r>
      <w:r>
        <w:rPr>
          <w:rFonts w:hint="eastAsia" w:asciiTheme="minorEastAsia" w:hAnsiTheme="minorEastAsia" w:eastAsiaTheme="minorEastAsia" w:cstheme="minorEastAsia"/>
          <w:sz w:val="28"/>
          <w:szCs w:val="28"/>
        </w:rPr>
        <w:t>与NaOH溶液能发生反应</w:t>
      </w:r>
    </w:p>
    <w:p w14:paraId="7D8AE6B5">
      <w:pPr>
        <w:rPr>
          <w:rFonts w:hint="eastAsia" w:ascii="宋体" w:hAnsi="宋体"/>
          <w:sz w:val="28"/>
          <w:szCs w:val="28"/>
        </w:rPr>
      </w:pPr>
      <w:r>
        <w:rPr>
          <w:rFonts w:hint="eastAsia" w:ascii="宋体" w:hAnsi="宋体"/>
          <w:b/>
          <w:bCs/>
          <w:sz w:val="28"/>
          <w:szCs w:val="28"/>
        </w:rPr>
        <w:t>二、填空题。</w:t>
      </w:r>
      <w:r>
        <w:rPr>
          <w:rFonts w:hint="eastAsia" w:ascii="宋体" w:hAnsi="宋体"/>
          <w:b/>
          <w:bCs/>
          <w:spacing w:val="30"/>
          <w:sz w:val="28"/>
          <w:szCs w:val="28"/>
        </w:rPr>
        <w:t>（本题包括</w:t>
      </w:r>
      <w:r>
        <w:rPr>
          <w:rFonts w:hint="eastAsia" w:ascii="宋体" w:hAnsi="宋体"/>
          <w:b/>
          <w:bCs/>
          <w:spacing w:val="30"/>
          <w:sz w:val="28"/>
          <w:szCs w:val="28"/>
          <w:lang w:val="en-US" w:eastAsia="zh-CN"/>
        </w:rPr>
        <w:t>3</w:t>
      </w:r>
      <w:r>
        <w:rPr>
          <w:rFonts w:hint="eastAsia" w:ascii="宋体" w:hAnsi="宋体"/>
          <w:b/>
          <w:bCs/>
          <w:spacing w:val="30"/>
          <w:sz w:val="28"/>
          <w:szCs w:val="28"/>
        </w:rPr>
        <w:t>小题，每</w:t>
      </w:r>
      <w:r>
        <w:rPr>
          <w:rFonts w:hint="eastAsia" w:ascii="宋体" w:hAnsi="宋体"/>
          <w:b/>
          <w:bCs/>
          <w:spacing w:val="30"/>
          <w:sz w:val="28"/>
          <w:szCs w:val="28"/>
          <w:lang w:eastAsia="zh-CN"/>
        </w:rPr>
        <w:t>空</w:t>
      </w:r>
      <w:r>
        <w:rPr>
          <w:rFonts w:hint="eastAsia" w:ascii="宋体" w:hAnsi="宋体"/>
          <w:b/>
          <w:bCs/>
          <w:spacing w:val="30"/>
          <w:sz w:val="28"/>
          <w:szCs w:val="28"/>
          <w:lang w:val="en-US" w:eastAsia="zh-CN"/>
        </w:rPr>
        <w:t>1</w:t>
      </w:r>
      <w:r>
        <w:rPr>
          <w:rFonts w:hint="eastAsia" w:ascii="宋体" w:hAnsi="宋体"/>
          <w:b/>
          <w:bCs/>
          <w:spacing w:val="30"/>
          <w:sz w:val="28"/>
          <w:szCs w:val="28"/>
        </w:rPr>
        <w:t>分，共</w:t>
      </w:r>
      <w:r>
        <w:rPr>
          <w:rFonts w:hint="eastAsia" w:ascii="宋体" w:hAnsi="宋体"/>
          <w:b/>
          <w:bCs/>
          <w:spacing w:val="30"/>
          <w:sz w:val="28"/>
          <w:szCs w:val="28"/>
          <w:lang w:val="en-US" w:eastAsia="zh-CN"/>
        </w:rPr>
        <w:t>21</w:t>
      </w:r>
      <w:r>
        <w:rPr>
          <w:rFonts w:hint="eastAsia" w:ascii="宋体" w:hAnsi="宋体"/>
          <w:b/>
          <w:bCs/>
          <w:spacing w:val="30"/>
          <w:sz w:val="28"/>
          <w:szCs w:val="28"/>
        </w:rPr>
        <w:t>分）。</w:t>
      </w:r>
    </w:p>
    <w:p w14:paraId="50CC8C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lang w:val="en-US" w:eastAsia="zh-CN"/>
        </w:rPr>
        <w:t>13、</w:t>
      </w:r>
      <w:r>
        <w:rPr>
          <w:rFonts w:hint="eastAsia" w:ascii="宋体"/>
          <w:sz w:val="28"/>
          <w:szCs w:val="28"/>
        </w:rPr>
        <w:t>（</w:t>
      </w:r>
      <w:r>
        <w:rPr>
          <w:rFonts w:hint="eastAsia" w:ascii="宋体"/>
          <w:sz w:val="28"/>
          <w:szCs w:val="28"/>
          <w:lang w:val="en-US" w:eastAsia="zh-CN"/>
        </w:rPr>
        <w:t>7</w:t>
      </w:r>
      <w:r>
        <w:rPr>
          <w:rFonts w:hint="eastAsia" w:ascii="宋体"/>
          <w:sz w:val="28"/>
          <w:szCs w:val="28"/>
        </w:rPr>
        <w:t>分）202</w:t>
      </w:r>
      <w:r>
        <w:rPr>
          <w:rFonts w:hint="eastAsia" w:ascii="宋体"/>
          <w:sz w:val="28"/>
          <w:szCs w:val="28"/>
          <w:lang w:val="en-US" w:eastAsia="zh-CN"/>
        </w:rPr>
        <w:t>5</w:t>
      </w:r>
      <w:r>
        <w:rPr>
          <w:rFonts w:hint="eastAsia" w:ascii="宋体"/>
          <w:sz w:val="28"/>
          <w:szCs w:val="28"/>
        </w:rPr>
        <w:t>年</w:t>
      </w:r>
      <w:r>
        <w:rPr>
          <w:rFonts w:hint="eastAsia" w:ascii="宋体"/>
          <w:sz w:val="28"/>
          <w:szCs w:val="28"/>
          <w:lang w:val="en-US" w:eastAsia="zh-CN"/>
        </w:rPr>
        <w:t>4</w:t>
      </w:r>
      <w:r>
        <w:rPr>
          <w:rFonts w:hint="eastAsia" w:ascii="宋体"/>
          <w:sz w:val="28"/>
          <w:szCs w:val="28"/>
        </w:rPr>
        <w:t>月</w:t>
      </w:r>
      <w:r>
        <w:rPr>
          <w:rFonts w:hint="eastAsia" w:ascii="宋体"/>
          <w:sz w:val="28"/>
          <w:szCs w:val="28"/>
          <w:lang w:val="en-US" w:eastAsia="zh-CN"/>
        </w:rPr>
        <w:t>24</w:t>
      </w:r>
      <w:r>
        <w:rPr>
          <w:rFonts w:hint="eastAsia" w:ascii="宋体"/>
          <w:sz w:val="28"/>
          <w:szCs w:val="28"/>
        </w:rPr>
        <w:t>日，“神舟</w:t>
      </w:r>
      <w:r>
        <w:rPr>
          <w:rFonts w:hint="eastAsia" w:ascii="宋体"/>
          <w:sz w:val="28"/>
          <w:szCs w:val="28"/>
          <w:lang w:eastAsia="zh-CN"/>
        </w:rPr>
        <w:t>二十</w:t>
      </w:r>
      <w:r>
        <w:rPr>
          <w:rFonts w:hint="eastAsia" w:ascii="宋体"/>
          <w:sz w:val="28"/>
          <w:szCs w:val="28"/>
        </w:rPr>
        <w:t>号”太空飞船成功发射，标志着我国载人航天进入新的发展阶段。</w:t>
      </w:r>
    </w:p>
    <w:p w14:paraId="232B8C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Ⅰ.航天材料</w:t>
      </w:r>
    </w:p>
    <w:p w14:paraId="5FEF5A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（1）航天员舱外航天服使用的聚氯酯橡胶是________（填“隔热”或“导热”）材料。</w:t>
      </w:r>
    </w:p>
    <w:p w14:paraId="2424EA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（2）太阳能电池板需要使用铝合金箔片，铝合金能加工成箔片是利用了金属的________性。</w:t>
      </w:r>
    </w:p>
    <w:p w14:paraId="303404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Ⅱ.生命保障</w:t>
      </w:r>
    </w:p>
    <w:p w14:paraId="7270CE1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sz w:val="28"/>
          <w:szCs w:val="28"/>
          <w:u w:val="none"/>
          <w:lang w:val="en-US" w:eastAsia="zh-CN"/>
        </w:rPr>
      </w:pPr>
      <w:r>
        <w:rPr>
          <w:rFonts w:hint="eastAsia" w:ascii="宋体"/>
          <w:sz w:val="28"/>
          <w:szCs w:val="28"/>
        </w:rPr>
        <w:t>（3）航天食品中包含牛肉和蔬菜，其中主要为航天员提供维生素C的食品是________</w:t>
      </w:r>
      <w:r>
        <w:rPr>
          <w:rFonts w:hint="eastAsia" w:ascii="宋体"/>
          <w:sz w:val="28"/>
          <w:szCs w:val="28"/>
          <w:lang w:eastAsia="zh-CN"/>
        </w:rPr>
        <w:t>，若缺少维生素</w:t>
      </w:r>
      <w:r>
        <w:rPr>
          <w:rFonts w:hint="eastAsia" w:ascii="宋体"/>
          <w:sz w:val="28"/>
          <w:szCs w:val="28"/>
          <w:lang w:val="en-US" w:eastAsia="zh-CN"/>
        </w:rPr>
        <w:t>C会导致患有</w:t>
      </w:r>
      <w:r>
        <w:rPr>
          <w:rFonts w:hint="eastAsia" w:ascii="宋体"/>
          <w:sz w:val="28"/>
          <w:szCs w:val="28"/>
          <w:u w:val="single"/>
          <w:lang w:val="en-US" w:eastAsia="zh-CN"/>
        </w:rPr>
        <w:t xml:space="preserve">        </w:t>
      </w:r>
      <w:r>
        <w:rPr>
          <w:rFonts w:hint="eastAsia" w:ascii="宋体"/>
          <w:sz w:val="28"/>
          <w:szCs w:val="28"/>
          <w:u w:val="none"/>
          <w:lang w:val="en-US" w:eastAsia="zh-CN"/>
        </w:rPr>
        <w:t>病。</w:t>
      </w:r>
    </w:p>
    <w:p w14:paraId="0CD6E9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Ⅲ.能源系统</w:t>
      </w:r>
    </w:p>
    <w:p w14:paraId="4A272D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w:t>
      </w:r>
      <w:r>
        <w:rPr>
          <w:rFonts w:hint="eastAsia" w:ascii="宋体"/>
          <w:sz w:val="28"/>
          <w:szCs w:val="28"/>
          <w:lang w:val="en-US" w:eastAsia="zh-CN"/>
        </w:rPr>
        <w:t>4</w:t>
      </w:r>
      <w:r>
        <w:rPr>
          <w:rFonts w:hint="eastAsia" w:ascii="宋体"/>
          <w:sz w:val="28"/>
          <w:szCs w:val="28"/>
        </w:rPr>
        <w:t>）长征2F型火箭使用的推进剂为偏二甲肼和四氧化二氮。</w:t>
      </w:r>
    </w:p>
    <w:p w14:paraId="020075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①</w:t>
      </w:r>
      <w:r>
        <w:rPr>
          <w:rFonts w:hint="eastAsia" w:ascii="宋体"/>
          <w:sz w:val="28"/>
          <w:szCs w:val="28"/>
          <w:lang w:val="en-US" w:eastAsia="zh-CN"/>
        </w:rPr>
        <w:t>.</w:t>
      </w:r>
      <w:r>
        <w:rPr>
          <w:rFonts w:hint="eastAsia" w:ascii="宋体"/>
          <w:sz w:val="28"/>
          <w:szCs w:val="28"/>
        </w:rPr>
        <w:t>四氧化二氮</w:t>
      </w:r>
      <w:r>
        <w:rPr>
          <w:rFonts w:hint="eastAsia" w:ascii="宋体"/>
          <w:sz w:val="28"/>
          <w:szCs w:val="28"/>
          <w:lang w:eastAsia="zh-CN"/>
        </w:rPr>
        <w:t>（</w:t>
      </w:r>
      <w:r>
        <w:rPr>
          <w:rFonts w:hint="eastAsia" w:ascii="宋体"/>
          <w:sz w:val="28"/>
          <w:szCs w:val="28"/>
          <w:lang w:val="en-US" w:eastAsia="zh-CN"/>
        </w:rPr>
        <w:t>N</w:t>
      </w:r>
      <w:r>
        <w:rPr>
          <w:rFonts w:hint="eastAsia" w:ascii="宋体"/>
          <w:sz w:val="40"/>
          <w:szCs w:val="40"/>
          <w:vertAlign w:val="subscript"/>
          <w:lang w:val="en-US" w:eastAsia="zh-CN"/>
        </w:rPr>
        <w:t>2</w:t>
      </w:r>
      <w:r>
        <w:rPr>
          <w:rFonts w:hint="eastAsia" w:ascii="宋体"/>
          <w:sz w:val="28"/>
          <w:szCs w:val="28"/>
          <w:lang w:val="en-US" w:eastAsia="zh-CN"/>
        </w:rPr>
        <w:t>O</w:t>
      </w:r>
      <w:r>
        <w:rPr>
          <w:rFonts w:hint="eastAsia" w:ascii="宋体"/>
          <w:sz w:val="40"/>
          <w:szCs w:val="40"/>
          <w:vertAlign w:val="subscript"/>
          <w:lang w:val="en-US" w:eastAsia="zh-CN"/>
        </w:rPr>
        <w:t>4</w:t>
      </w:r>
      <w:r>
        <w:rPr>
          <w:rFonts w:hint="eastAsia" w:ascii="宋体"/>
          <w:sz w:val="28"/>
          <w:szCs w:val="28"/>
          <w:lang w:eastAsia="zh-CN"/>
        </w:rPr>
        <w:t>）</w:t>
      </w:r>
      <w:r>
        <w:rPr>
          <w:rFonts w:hint="eastAsia" w:ascii="宋体"/>
          <w:sz w:val="28"/>
          <w:szCs w:val="28"/>
        </w:rPr>
        <w:t>中，氮元素的化合价为________。</w:t>
      </w:r>
    </w:p>
    <w:p w14:paraId="020D2E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②</w:t>
      </w:r>
      <w:r>
        <w:rPr>
          <w:rFonts w:hint="eastAsia" w:ascii="宋体"/>
          <w:sz w:val="28"/>
          <w:szCs w:val="28"/>
          <w:lang w:val="en-US" w:eastAsia="zh-CN"/>
        </w:rPr>
        <w:t>.</w:t>
      </w:r>
      <w:r>
        <w:rPr>
          <w:rFonts w:hint="eastAsia" w:ascii="宋体"/>
          <w:sz w:val="28"/>
          <w:szCs w:val="28"/>
        </w:rPr>
        <w:t>偏二甲肼与四氧化二氮反应过程中________（填“吸收”或“放出”）热量。</w:t>
      </w:r>
    </w:p>
    <w:p w14:paraId="5DEBCC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w:t>
      </w:r>
      <w:r>
        <w:rPr>
          <w:rFonts w:hint="eastAsia" w:ascii="宋体"/>
          <w:sz w:val="28"/>
          <w:szCs w:val="28"/>
          <w:lang w:val="en-US" w:eastAsia="zh-CN"/>
        </w:rPr>
        <w:t>5</w:t>
      </w:r>
      <w:r>
        <w:rPr>
          <w:rFonts w:hint="eastAsia" w:ascii="宋体"/>
          <w:sz w:val="28"/>
          <w:szCs w:val="28"/>
        </w:rPr>
        <w:t>）太空舱使用锂电池。</w:t>
      </w:r>
      <w:r>
        <w:rPr>
          <w:rFonts w:hint="eastAsia" w:ascii="宋体"/>
          <w:sz w:val="28"/>
          <w:szCs w:val="28"/>
        </w:rPr>
        <w:object>
          <v:shape id="_x0000_i1029" o:spt="75" type="#_x0000_t75" style="height:12.9pt;width:14.5pt;" o:ole="t" filled="f" o:preferrelative="t" stroked="f" coordsize="21600,21600">
            <v:path/>
            <v:fill on="f" focussize="0,0"/>
            <v:stroke on="f" joinstyle="miter"/>
            <v:imagedata r:id="rId25" o:title=""/>
            <o:lock v:ext="edit" aspectratio="t"/>
            <w10:wrap type="none"/>
            <w10:anchorlock/>
          </v:shape>
          <o:OLEObject Type="Embed" ProgID="Equation.DSMT4" ShapeID="_x0000_i1029" DrawAspect="Content" ObjectID="_1468075729" r:id="rId24">
            <o:LockedField>false</o:LockedField>
          </o:OLEObject>
        </w:object>
      </w:r>
      <w:r>
        <w:rPr>
          <w:rFonts w:hint="eastAsia" w:ascii="宋体"/>
          <w:sz w:val="28"/>
          <w:szCs w:val="28"/>
        </w:rPr>
        <w:t>可以通过</w:t>
      </w:r>
      <w:r>
        <w:rPr>
          <w:rFonts w:hint="eastAsia" w:ascii="宋体"/>
          <w:sz w:val="28"/>
          <w:szCs w:val="28"/>
        </w:rPr>
        <w:object>
          <v:shape id="_x0000_i1030" o:spt="75" type="#_x0000_t75" style="height:12.9pt;width:15.6pt;" o:ole="t" filled="f" o:preferrelative="t" stroked="f" coordsize="21600,21600">
            <v:path/>
            <v:fill on="f" focussize="0,0"/>
            <v:stroke on="f" joinstyle="miter"/>
            <v:imagedata r:id="rId27" o:title=""/>
            <o:lock v:ext="edit" aspectratio="t"/>
            <w10:wrap type="none"/>
            <w10:anchorlock/>
          </v:shape>
          <o:OLEObject Type="Embed" ProgID="Equation.DSMT4" ShapeID="_x0000_i1030" DrawAspect="Content" ObjectID="_1468075730" r:id="rId26">
            <o:LockedField>false</o:LockedField>
          </o:OLEObject>
        </w:object>
      </w:r>
      <w:r>
        <w:rPr>
          <w:rFonts w:hint="eastAsia" w:ascii="宋体"/>
          <w:sz w:val="28"/>
          <w:szCs w:val="28"/>
        </w:rPr>
        <w:t>与</w:t>
      </w:r>
      <w:r>
        <w:rPr>
          <w:rFonts w:hint="eastAsia" w:ascii="宋体"/>
          <w:sz w:val="28"/>
          <w:szCs w:val="28"/>
          <w:lang w:val="en-US" w:eastAsia="zh-CN"/>
        </w:rPr>
        <w:t>Li</w:t>
      </w:r>
      <w:r>
        <w:rPr>
          <w:rFonts w:hint="eastAsia" w:ascii="宋体"/>
          <w:sz w:val="36"/>
          <w:szCs w:val="36"/>
          <w:vertAlign w:val="subscript"/>
          <w:lang w:val="en-US" w:eastAsia="zh-CN"/>
        </w:rPr>
        <w:t>2</w:t>
      </w:r>
      <w:r>
        <w:rPr>
          <w:rFonts w:hint="eastAsia" w:ascii="宋体"/>
          <w:sz w:val="28"/>
          <w:szCs w:val="28"/>
          <w:lang w:val="en-US" w:eastAsia="zh-CN"/>
        </w:rPr>
        <w:t>O</w:t>
      </w:r>
      <w:r>
        <w:rPr>
          <w:rFonts w:hint="eastAsia" w:ascii="宋体"/>
          <w:sz w:val="28"/>
          <w:szCs w:val="28"/>
        </w:rPr>
        <w:t>在高温下发生置换反应得到，该反应的化学方程式为________</w:t>
      </w:r>
      <w:r>
        <w:rPr>
          <w:rFonts w:hint="eastAsia" w:ascii="宋体"/>
          <w:sz w:val="28"/>
          <w:szCs w:val="28"/>
          <w:u w:val="single"/>
          <w:lang w:val="en-US" w:eastAsia="zh-CN"/>
        </w:rPr>
        <w:t xml:space="preserve">          </w:t>
      </w:r>
      <w:r>
        <w:rPr>
          <w:rFonts w:hint="eastAsia" w:ascii="宋体"/>
          <w:sz w:val="28"/>
          <w:szCs w:val="28"/>
        </w:rPr>
        <w:t>。</w:t>
      </w:r>
    </w:p>
    <w:p w14:paraId="39CAD86C">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rPr>
      </w:pPr>
      <w:r>
        <w:rPr>
          <w:rFonts w:hint="eastAsia"/>
          <w:sz w:val="28"/>
          <w:szCs w:val="28"/>
          <w:lang w:val="en-US" w:eastAsia="zh-CN"/>
        </w:rPr>
        <w:t>14、</w:t>
      </w:r>
      <w:r>
        <w:rPr>
          <w:rFonts w:hint="eastAsia"/>
          <w:color w:val="FFFFFF" w:themeColor="text1"/>
          <w:sz w:val="28"/>
          <w:szCs w:val="28"/>
          <w:lang w:val="en-US" w:eastAsia="zh-CN"/>
          <w14:textFill>
            <w14:solidFill>
              <w14:schemeClr w14:val="tx1"/>
            </w14:solidFill>
          </w14:textFill>
        </w:rPr>
        <w:t>（7分）</w:t>
      </w:r>
      <w:r>
        <w:rPr>
          <w:rFonts w:hint="eastAsia" w:asciiTheme="minorEastAsia" w:hAnsiTheme="minorEastAsia" w:eastAsiaTheme="minorEastAsia" w:cstheme="minorEastAsia"/>
          <w:sz w:val="28"/>
          <w:szCs w:val="28"/>
        </w:rPr>
        <w:t>达坂城盐湖是重要的食盐及工业用盐供应基地，在新疆诸多的盐湖中有着重要地位。盐湖的人们有一种经验，冬天捞碱、夏天晒盐。以下是利用食盐来制备纯碱的工艺流程图：</w:t>
      </w:r>
    </w:p>
    <w:p w14:paraId="1E2B1EF1">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trike w:val="0"/>
          <w:kern w:val="0"/>
          <w:sz w:val="28"/>
          <w:szCs w:val="28"/>
          <w:u w:val="none"/>
        </w:rPr>
        <w:drawing>
          <wp:anchor distT="0" distB="0" distL="114300" distR="114300" simplePos="0" relativeHeight="251664384" behindDoc="1" locked="0" layoutInCell="1" allowOverlap="1">
            <wp:simplePos x="0" y="0"/>
            <wp:positionH relativeFrom="column">
              <wp:posOffset>57150</wp:posOffset>
            </wp:positionH>
            <wp:positionV relativeFrom="paragraph">
              <wp:posOffset>109220</wp:posOffset>
            </wp:positionV>
            <wp:extent cx="3163570" cy="1179195"/>
            <wp:effectExtent l="0" t="0" r="55880" b="59055"/>
            <wp:wrapTight wrapText="bothSides">
              <wp:wrapPolygon>
                <wp:start x="0" y="0"/>
                <wp:lineTo x="0" y="21286"/>
                <wp:lineTo x="21461" y="21286"/>
                <wp:lineTo x="21461" y="0"/>
                <wp:lineTo x="0" y="0"/>
              </wp:wrapPolygon>
            </wp:wrapTight>
            <wp:docPr id="100027" name="图片 100027" descr="@@@e46e1456-88ec-4884-94ca-e0655fd68c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e46e1456-88ec-4884-94ca-e0655fd68ceb"/>
                    <pic:cNvPicPr>
                      <a:picLocks noChangeAspect="1"/>
                    </pic:cNvPicPr>
                  </pic:nvPicPr>
                  <pic:blipFill>
                    <a:blip r:embed="rId28"/>
                    <a:stretch>
                      <a:fillRect/>
                    </a:stretch>
                  </pic:blipFill>
                  <pic:spPr>
                    <a:xfrm>
                      <a:off x="0" y="0"/>
                      <a:ext cx="3163570" cy="1179195"/>
                    </a:xfrm>
                    <a:prstGeom prst="rect">
                      <a:avLst/>
                    </a:prstGeom>
                  </pic:spPr>
                </pic:pic>
              </a:graphicData>
            </a:graphic>
          </wp:anchor>
        </w:drawing>
      </w:r>
    </w:p>
    <w:p w14:paraId="03D86B40">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rPr>
      </w:pPr>
    </w:p>
    <w:p w14:paraId="605523A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rPr>
      </w:pPr>
    </w:p>
    <w:p w14:paraId="3FE162F4">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rPr>
      </w:pPr>
    </w:p>
    <w:p w14:paraId="3E38762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rPr>
      </w:pPr>
    </w:p>
    <w:p w14:paraId="194E0700">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rPr>
      </w:pPr>
    </w:p>
    <w:p w14:paraId="6ADE623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(1)操作Ⅰ的名称是</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sz w:val="28"/>
          <w:szCs w:val="28"/>
        </w:rPr>
        <w:t>；</w:t>
      </w:r>
    </w:p>
    <w:p w14:paraId="78FD4E8B">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(2)夏天晒盐，盐指的是氯化钠，利用的原理是</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b w:val="0"/>
          <w:sz w:val="28"/>
          <w:szCs w:val="28"/>
          <w:u w:val="single"/>
          <w:lang w:val="en-US" w:eastAsia="zh-CN"/>
        </w:rPr>
        <w:t xml:space="preserve">            </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sz w:val="28"/>
          <w:szCs w:val="28"/>
        </w:rPr>
        <w:t>；</w:t>
      </w:r>
    </w:p>
    <w:p w14:paraId="7E97818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(3)流程中能够循环利用的物质是</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b w:val="0"/>
          <w:sz w:val="28"/>
          <w:szCs w:val="28"/>
          <w:u w:val="single"/>
          <w:lang w:val="en-US" w:eastAsia="zh-CN"/>
        </w:rPr>
        <w:t xml:space="preserve">   </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纯碱：</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（填化学式</w:t>
      </w:r>
      <w:r>
        <w:rPr>
          <w:rFonts w:hint="eastAsia" w:asciiTheme="minorEastAsia" w:hAnsiTheme="minorEastAsia" w:eastAsiaTheme="minorEastAsia" w:cstheme="minorEastAsia"/>
          <w:sz w:val="28"/>
          <w:szCs w:val="28"/>
          <w:lang w:eastAsia="zh-CN"/>
        </w:rPr>
        <w:t>，上同</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14:paraId="016F7339">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(4)写出③中反应的化学方程式：</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b w:val="0"/>
          <w:sz w:val="28"/>
          <w:szCs w:val="28"/>
          <w:u w:val="single"/>
          <w:lang w:val="en-US" w:eastAsia="zh-CN"/>
        </w:rPr>
        <w:t xml:space="preserve">         </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sz w:val="28"/>
          <w:szCs w:val="28"/>
        </w:rPr>
        <w:t>；</w:t>
      </w:r>
    </w:p>
    <w:p w14:paraId="4F592844">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4F81BD" w:themeColor="accent1"/>
          <w:sz w:val="28"/>
          <w:szCs w:val="28"/>
          <w14:textFill>
            <w14:solidFill>
              <w14:schemeClr w14:val="accent1"/>
            </w14:solidFill>
          </w14:textFill>
        </w:rPr>
      </w:pPr>
      <w:r>
        <w:rPr>
          <w:rFonts w:hint="eastAsia" w:asciiTheme="minorEastAsia" w:hAnsiTheme="minorEastAsia" w:eastAsiaTheme="minorEastAsia" w:cstheme="minorEastAsia"/>
          <w:sz w:val="28"/>
          <w:szCs w:val="28"/>
        </w:rPr>
        <w:t>(5)副产品</w:t>
      </w:r>
      <w:r>
        <w:rPr>
          <w:rFonts w:hint="eastAsia" w:asciiTheme="minorEastAsia" w:hAnsiTheme="minorEastAsia" w:eastAsiaTheme="minorEastAsia" w:cstheme="minorEastAsia"/>
          <w:sz w:val="28"/>
          <w:szCs w:val="28"/>
        </w:rPr>
        <w:object>
          <v:shape id="_x0000_i1031" o:spt="75" alt="eqId95e5e50a62c390ae7f7cb638753931b9" type="#_x0000_t75" style="height:19.4pt;width:39.95pt;" o:ole="t" filled="f" o:preferrelative="t" stroked="f" coordsize="21600,21600">
            <v:path/>
            <v:fill on="f" focussize="0,0"/>
            <v:stroke on="f"/>
            <v:imagedata r:id="rId30" o:title="eqId95e5e50a62c390ae7f7cb638753931b9"/>
            <o:lock v:ext="edit" aspectratio="t"/>
            <w10:wrap type="none"/>
            <w10:anchorlock/>
          </v:shape>
          <o:OLEObject Type="Embed" ProgID="Equation.DSMT4" ShapeID="_x0000_i1031" DrawAspect="Content" ObjectID="_1468075731" r:id="rId29">
            <o:LockedField>false</o:LockedField>
          </o:OLEObject>
        </w:object>
      </w:r>
      <w:r>
        <w:rPr>
          <w:rFonts w:hint="eastAsia" w:asciiTheme="minorEastAsia" w:hAnsiTheme="minorEastAsia" w:eastAsiaTheme="minorEastAsia" w:cstheme="minorEastAsia"/>
          <w:sz w:val="28"/>
          <w:szCs w:val="28"/>
        </w:rPr>
        <w:t>属于化肥中的</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sz w:val="28"/>
          <w:szCs w:val="28"/>
        </w:rPr>
        <w:t>肥，一般不将其与熟石灰一起使用，原因是</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sz w:val="28"/>
          <w:szCs w:val="28"/>
        </w:rPr>
        <w:t>。</w:t>
      </w:r>
    </w:p>
    <w:p w14:paraId="455E26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lang w:val="en-US" w:eastAsia="zh-CN"/>
        </w:rPr>
        <w:t>15、</w:t>
      </w:r>
      <w:r>
        <w:rPr>
          <w:rFonts w:hint="eastAsia" w:ascii="宋体"/>
          <w:sz w:val="28"/>
          <w:szCs w:val="28"/>
        </w:rPr>
        <w:t>（</w:t>
      </w:r>
      <w:r>
        <w:rPr>
          <w:rFonts w:hint="eastAsia" w:ascii="宋体"/>
          <w:sz w:val="28"/>
          <w:szCs w:val="28"/>
          <w:lang w:val="en-US" w:eastAsia="zh-CN"/>
        </w:rPr>
        <w:t>7</w:t>
      </w:r>
      <w:r>
        <w:rPr>
          <w:rFonts w:hint="eastAsia" w:ascii="宋体"/>
          <w:sz w:val="28"/>
          <w:szCs w:val="28"/>
        </w:rPr>
        <w:t>分）氢气的制取与储存是氢能源利用领域的研究热点。</w:t>
      </w:r>
    </w:p>
    <w:p w14:paraId="1A9731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Ⅰ制取氢气</w:t>
      </w:r>
    </w:p>
    <w:p w14:paraId="7DA324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（1）相同温度下，相同大小的Fe片、Zn片，投入到等体积等浓度的稀盐酸中制取H</w:t>
      </w:r>
      <w:r>
        <w:rPr>
          <w:rFonts w:hint="eastAsia" w:ascii="宋体"/>
          <w:sz w:val="36"/>
          <w:szCs w:val="36"/>
          <w:vertAlign w:val="subscript"/>
        </w:rPr>
        <w:t>2</w:t>
      </w:r>
      <w:r>
        <w:rPr>
          <w:rFonts w:hint="eastAsia" w:ascii="宋体"/>
          <w:sz w:val="28"/>
          <w:szCs w:val="28"/>
        </w:rPr>
        <w:t xml:space="preserve">，反应更剧烈的是 </w:t>
      </w:r>
      <w:r>
        <w:rPr>
          <w:rFonts w:hint="eastAsia" w:ascii="宋体"/>
          <w:sz w:val="28"/>
          <w:szCs w:val="28"/>
          <w:u w:val="single"/>
        </w:rPr>
        <w:t>　     　</w:t>
      </w:r>
      <w:r>
        <w:rPr>
          <w:rFonts w:hint="eastAsia" w:ascii="宋体"/>
          <w:sz w:val="28"/>
          <w:szCs w:val="28"/>
        </w:rPr>
        <w:t>（填“Fe”或“Zn”）。</w:t>
      </w:r>
    </w:p>
    <w:p w14:paraId="2F4F74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（2）高温下C与水蒸气反应生成CO和H</w:t>
      </w:r>
      <w:r>
        <w:rPr>
          <w:rFonts w:hint="eastAsia" w:ascii="宋体"/>
          <w:sz w:val="44"/>
          <w:szCs w:val="44"/>
          <w:vertAlign w:val="subscript"/>
        </w:rPr>
        <w:t>2</w:t>
      </w:r>
      <w:r>
        <w:rPr>
          <w:rFonts w:hint="eastAsia" w:ascii="宋体"/>
          <w:sz w:val="28"/>
          <w:szCs w:val="28"/>
        </w:rPr>
        <w:t>，CO和水蒸气继续反应得到CO</w:t>
      </w:r>
      <w:r>
        <w:rPr>
          <w:rFonts w:hint="eastAsia" w:ascii="宋体"/>
          <w:sz w:val="40"/>
          <w:szCs w:val="40"/>
          <w:vertAlign w:val="subscript"/>
        </w:rPr>
        <w:t>2</w:t>
      </w:r>
      <w:r>
        <w:rPr>
          <w:rFonts w:hint="eastAsia" w:ascii="宋体"/>
          <w:sz w:val="28"/>
          <w:szCs w:val="28"/>
        </w:rPr>
        <w:t>和H</w:t>
      </w:r>
      <w:r>
        <w:rPr>
          <w:rFonts w:hint="eastAsia" w:ascii="宋体"/>
          <w:sz w:val="44"/>
          <w:szCs w:val="44"/>
          <w:vertAlign w:val="subscript"/>
        </w:rPr>
        <w:t>2</w:t>
      </w:r>
      <w:r>
        <w:rPr>
          <w:rFonts w:hint="eastAsia" w:ascii="宋体"/>
          <w:sz w:val="28"/>
          <w:szCs w:val="28"/>
        </w:rPr>
        <w:t>。</w:t>
      </w:r>
    </w:p>
    <w:p w14:paraId="70D70F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①CO和水蒸气反应的化学方程式为</w:t>
      </w:r>
      <w:r>
        <w:rPr>
          <w:rFonts w:hint="eastAsia" w:ascii="宋体"/>
          <w:sz w:val="28"/>
          <w:szCs w:val="28"/>
          <w:u w:val="single"/>
        </w:rPr>
        <w:t xml:space="preserve"> 　                  　</w:t>
      </w:r>
      <w:r>
        <w:rPr>
          <w:rFonts w:hint="eastAsia" w:ascii="宋体"/>
          <w:sz w:val="28"/>
          <w:szCs w:val="28"/>
        </w:rPr>
        <w:t>。</w:t>
      </w:r>
    </w:p>
    <w:p w14:paraId="012096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②反应后的气体中含有</w:t>
      </w:r>
      <w:r>
        <w:rPr>
          <w:rFonts w:hint="default" w:ascii="Times New Roman" w:hAnsi="Times New Roman" w:cs="Times New Roman" w:eastAsiaTheme="minorEastAsia"/>
          <w:sz w:val="28"/>
          <w:szCs w:val="28"/>
        </w:rPr>
        <w:t>H</w:t>
      </w:r>
      <w:r>
        <w:rPr>
          <w:rFonts w:hint="default" w:ascii="Times New Roman" w:hAnsi="Times New Roman" w:cs="Times New Roman" w:eastAsiaTheme="minorEastAsia"/>
          <w:sz w:val="36"/>
          <w:szCs w:val="36"/>
          <w:vertAlign w:val="subscript"/>
        </w:rPr>
        <w:t>2</w:t>
      </w:r>
      <w:r>
        <w:rPr>
          <w:rFonts w:hint="eastAsia" w:ascii="宋体"/>
          <w:sz w:val="28"/>
          <w:szCs w:val="28"/>
        </w:rPr>
        <w:t>、CO、CO</w:t>
      </w:r>
      <w:r>
        <w:rPr>
          <w:rFonts w:hint="eastAsia" w:ascii="宋体"/>
          <w:sz w:val="40"/>
          <w:szCs w:val="40"/>
          <w:vertAlign w:val="subscript"/>
        </w:rPr>
        <w:t>2</w:t>
      </w:r>
      <w:r>
        <w:rPr>
          <w:rFonts w:hint="eastAsia" w:ascii="宋体"/>
          <w:sz w:val="28"/>
          <w:szCs w:val="28"/>
        </w:rPr>
        <w:t>及水蒸气，向其中加入一定量的CaO可提高H</w:t>
      </w:r>
      <w:r>
        <w:rPr>
          <w:rFonts w:hint="eastAsia" w:ascii="宋体"/>
          <w:sz w:val="40"/>
          <w:szCs w:val="40"/>
          <w:vertAlign w:val="subscript"/>
        </w:rPr>
        <w:t>2</w:t>
      </w:r>
      <w:r>
        <w:rPr>
          <w:rFonts w:hint="eastAsia" w:ascii="宋体"/>
          <w:sz w:val="28"/>
          <w:szCs w:val="28"/>
        </w:rPr>
        <w:t>在混合气体中的百分含量，原因是</w:t>
      </w:r>
      <w:r>
        <w:rPr>
          <w:rFonts w:hint="eastAsia" w:ascii="宋体"/>
          <w:sz w:val="28"/>
          <w:szCs w:val="28"/>
          <w:u w:val="single"/>
        </w:rPr>
        <w:t xml:space="preserve"> 　                  　</w:t>
      </w:r>
      <w:r>
        <w:rPr>
          <w:rFonts w:hint="eastAsia" w:ascii="宋体"/>
          <w:sz w:val="28"/>
          <w:szCs w:val="28"/>
        </w:rPr>
        <w:t>。</w:t>
      </w:r>
    </w:p>
    <w:p w14:paraId="744972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sz w:val="28"/>
          <w:szCs w:val="28"/>
        </w:rPr>
      </w:pPr>
      <w:r>
        <w:rPr>
          <w:rFonts w:hint="eastAsia" w:ascii="宋体"/>
          <w:sz w:val="28"/>
          <w:szCs w:val="28"/>
        </w:rPr>
        <w:t>（3）利用太阳能电厂富余电力电解水制氢，电极上微观粒子的变化情况如图1所示。太阳能属于</w:t>
      </w:r>
      <w:r>
        <w:rPr>
          <w:rFonts w:hint="eastAsia" w:ascii="宋体"/>
          <w:sz w:val="28"/>
          <w:szCs w:val="28"/>
          <w:u w:val="single"/>
        </w:rPr>
        <w:t xml:space="preserve"> 　        　</w:t>
      </w:r>
      <w:r>
        <w:rPr>
          <w:rFonts w:hint="eastAsia" w:ascii="宋体"/>
          <w:sz w:val="28"/>
          <w:szCs w:val="28"/>
        </w:rPr>
        <w:t>（填“可再生能源”或“不可再生能源”）。B电极表面生成H</w:t>
      </w:r>
      <w:r>
        <w:rPr>
          <w:rFonts w:hint="eastAsia" w:ascii="宋体"/>
          <w:sz w:val="40"/>
          <w:szCs w:val="40"/>
          <w:vertAlign w:val="subscript"/>
        </w:rPr>
        <w:t>2</w:t>
      </w:r>
      <w:r>
        <w:rPr>
          <w:rFonts w:hint="eastAsia" w:ascii="宋体"/>
          <w:sz w:val="28"/>
          <w:szCs w:val="28"/>
        </w:rPr>
        <w:t>的过程可描述为</w:t>
      </w:r>
      <w:r>
        <w:rPr>
          <w:rFonts w:hint="eastAsia" w:ascii="宋体"/>
          <w:sz w:val="28"/>
          <w:szCs w:val="28"/>
          <w:u w:val="single"/>
        </w:rPr>
        <w:t xml:space="preserve"> 　                  　</w:t>
      </w:r>
      <w:r>
        <w:rPr>
          <w:rFonts w:hint="eastAsia" w:ascii="宋体"/>
          <w:sz w:val="28"/>
          <w:szCs w:val="28"/>
        </w:rPr>
        <w:t>。</w:t>
      </w:r>
    </w:p>
    <w:p w14:paraId="39D30208">
      <w:pPr>
        <w:spacing w:line="360" w:lineRule="auto"/>
        <w:ind w:left="312" w:leftChars="130" w:right="0" w:firstLine="0" w:firstLineChars="0"/>
      </w:pPr>
      <w:r>
        <w:rPr>
          <w:rFonts w:hint="eastAsia" w:ascii="Times New Roman" w:hAnsi="Times New Roman" w:eastAsia="新宋体"/>
          <w:sz w:val="21"/>
          <w:szCs w:val="21"/>
        </w:rPr>
        <w:drawing>
          <wp:inline distT="0" distB="0" distL="114300" distR="114300">
            <wp:extent cx="3058795" cy="1609090"/>
            <wp:effectExtent l="0" t="0" r="8255" b="10160"/>
            <wp:docPr id="4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24" descr=" "/>
                    <pic:cNvPicPr>
                      <a:picLocks noChangeAspect="1"/>
                    </pic:cNvPicPr>
                  </pic:nvPicPr>
                  <pic:blipFill>
                    <a:blip r:embed="rId31"/>
                    <a:stretch>
                      <a:fillRect/>
                    </a:stretch>
                  </pic:blipFill>
                  <pic:spPr>
                    <a:xfrm>
                      <a:off x="0" y="0"/>
                      <a:ext cx="3058795" cy="1609090"/>
                    </a:xfrm>
                    <a:prstGeom prst="rect">
                      <a:avLst/>
                    </a:prstGeom>
                    <a:noFill/>
                    <a:ln>
                      <a:noFill/>
                    </a:ln>
                  </pic:spPr>
                </pic:pic>
              </a:graphicData>
            </a:graphic>
          </wp:inline>
        </w:drawing>
      </w:r>
    </w:p>
    <w:p w14:paraId="2DF5996C">
      <w:pPr>
        <w:keepNext w:val="0"/>
        <w:keepLines w:val="0"/>
        <w:pageBreakBefore w:val="0"/>
        <w:widowControl w:val="0"/>
        <w:kinsoku/>
        <w:wordWrap/>
        <w:overflowPunct/>
        <w:topLinePunct w:val="0"/>
        <w:autoSpaceDE/>
        <w:autoSpaceDN/>
        <w:bidi w:val="0"/>
        <w:adjustRightInd/>
        <w:snapToGrid/>
        <w:spacing w:line="360" w:lineRule="exact"/>
        <w:ind w:left="312" w:leftChars="130" w:righ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Ⅱ储存氢气</w:t>
      </w:r>
    </w:p>
    <w:p w14:paraId="0308A9F0">
      <w:pPr>
        <w:keepNext w:val="0"/>
        <w:keepLines w:val="0"/>
        <w:pageBreakBefore w:val="0"/>
        <w:widowControl w:val="0"/>
        <w:kinsoku/>
        <w:wordWrap/>
        <w:overflowPunct/>
        <w:topLinePunct w:val="0"/>
        <w:autoSpaceDE/>
        <w:autoSpaceDN/>
        <w:bidi w:val="0"/>
        <w:adjustRightInd/>
        <w:snapToGrid/>
        <w:spacing w:line="360" w:lineRule="exact"/>
        <w:ind w:left="312" w:leftChars="130" w:right="0"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（4）碳纳米管（图2）与活性炭均具有疏松多孔的结构，研究表明碳纳米管吸附储氢的能力是活性炭的10倍。碳纳米管吸附储氢</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属于</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rPr>
        <w:t>变化。</w:t>
      </w:r>
    </w:p>
    <w:p w14:paraId="6B594874">
      <w:pPr>
        <w:keepNext w:val="0"/>
        <w:keepLines w:val="0"/>
        <w:pageBreakBefore w:val="0"/>
        <w:widowControl w:val="0"/>
        <w:kinsoku/>
        <w:wordWrap/>
        <w:overflowPunct/>
        <w:topLinePunct w:val="0"/>
        <w:autoSpaceDE/>
        <w:autoSpaceDN/>
        <w:bidi w:val="0"/>
        <w:adjustRightInd/>
        <w:snapToGrid/>
        <w:spacing w:line="360" w:lineRule="exact"/>
        <w:ind w:left="312" w:leftChars="130" w:right="0" w:firstLine="0" w:firstLineChars="0"/>
        <w:textAlignment w:val="auto"/>
        <w:rPr>
          <w:rFonts w:hint="eastAsia" w:ascii="宋体" w:hAnsi="宋体"/>
          <w:b/>
          <w:bCs/>
          <w:sz w:val="28"/>
          <w:szCs w:val="28"/>
        </w:rPr>
      </w:pPr>
      <w:r>
        <w:rPr>
          <w:rFonts w:hint="eastAsia" w:asciiTheme="minorEastAsia" w:hAnsiTheme="minorEastAsia" w:eastAsiaTheme="minorEastAsia" w:cstheme="minorEastAsia"/>
          <w:sz w:val="28"/>
          <w:szCs w:val="28"/>
        </w:rPr>
        <w:t>（5）Mg</w:t>
      </w:r>
      <w:r>
        <w:rPr>
          <w:rFonts w:hint="eastAsia" w:asciiTheme="minorEastAsia" w:hAnsiTheme="minorEastAsia" w:eastAsiaTheme="minorEastAsia" w:cstheme="minorEastAsia"/>
          <w:sz w:val="40"/>
          <w:szCs w:val="40"/>
          <w:vertAlign w:val="subscript"/>
        </w:rPr>
        <w:t>2</w:t>
      </w:r>
      <w:r>
        <w:rPr>
          <w:rFonts w:hint="eastAsia" w:asciiTheme="minorEastAsia" w:hAnsiTheme="minorEastAsia" w:eastAsiaTheme="minorEastAsia" w:cstheme="minorEastAsia"/>
          <w:sz w:val="28"/>
          <w:szCs w:val="28"/>
        </w:rPr>
        <w:t>Cu是一种储氢合金。350℃时，Mg</w:t>
      </w:r>
      <w:r>
        <w:rPr>
          <w:rFonts w:hint="eastAsia" w:asciiTheme="minorEastAsia" w:hAnsiTheme="minorEastAsia" w:eastAsiaTheme="minorEastAsia" w:cstheme="minorEastAsia"/>
          <w:sz w:val="40"/>
          <w:szCs w:val="40"/>
          <w:vertAlign w:val="subscript"/>
        </w:rPr>
        <w:t>2</w:t>
      </w:r>
      <w:r>
        <w:rPr>
          <w:rFonts w:hint="eastAsia" w:asciiTheme="minorEastAsia" w:hAnsiTheme="minorEastAsia" w:eastAsiaTheme="minorEastAsia" w:cstheme="minorEastAsia"/>
          <w:sz w:val="28"/>
          <w:szCs w:val="28"/>
        </w:rPr>
        <w:t>Cu与H</w:t>
      </w:r>
      <w:r>
        <w:rPr>
          <w:rFonts w:hint="eastAsia" w:asciiTheme="minorEastAsia" w:hAnsiTheme="minorEastAsia" w:eastAsiaTheme="minorEastAsia" w:cstheme="minorEastAsia"/>
          <w:sz w:val="28"/>
          <w:szCs w:val="28"/>
          <w:vertAlign w:val="subscript"/>
        </w:rPr>
        <w:t>2</w:t>
      </w:r>
      <w:r>
        <w:rPr>
          <w:rFonts w:hint="eastAsia" w:asciiTheme="minorEastAsia" w:hAnsiTheme="minorEastAsia" w:eastAsiaTheme="minorEastAsia" w:cstheme="minorEastAsia"/>
          <w:sz w:val="28"/>
          <w:szCs w:val="28"/>
        </w:rPr>
        <w:t>反应生成MgH</w:t>
      </w:r>
      <w:r>
        <w:rPr>
          <w:rFonts w:hint="eastAsia" w:asciiTheme="minorEastAsia" w:hAnsiTheme="minorEastAsia" w:eastAsiaTheme="minorEastAsia" w:cstheme="minorEastAsia"/>
          <w:sz w:val="40"/>
          <w:szCs w:val="40"/>
          <w:vertAlign w:val="subscript"/>
        </w:rPr>
        <w:t>n</w:t>
      </w:r>
      <w:r>
        <w:rPr>
          <w:rFonts w:hint="eastAsia" w:asciiTheme="minorEastAsia" w:hAnsiTheme="minorEastAsia" w:eastAsiaTheme="minorEastAsia" w:cstheme="minorEastAsia"/>
          <w:sz w:val="28"/>
          <w:szCs w:val="28"/>
        </w:rPr>
        <w:t>，MgH</w:t>
      </w:r>
      <w:r>
        <w:rPr>
          <w:rFonts w:hint="eastAsia" w:asciiTheme="minorEastAsia" w:hAnsiTheme="minorEastAsia" w:eastAsiaTheme="minorEastAsia" w:cstheme="minorEastAsia"/>
          <w:sz w:val="28"/>
          <w:szCs w:val="28"/>
          <w:vertAlign w:val="subscript"/>
        </w:rPr>
        <w:t>n</w:t>
      </w:r>
      <w:r>
        <w:rPr>
          <w:rFonts w:hint="eastAsia" w:asciiTheme="minorEastAsia" w:hAnsiTheme="minorEastAsia" w:eastAsiaTheme="minorEastAsia" w:cstheme="minorEastAsia"/>
          <w:sz w:val="28"/>
          <w:szCs w:val="28"/>
        </w:rPr>
        <w:t>中Mg与H的质量比为12：1，则n＝</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rPr>
        <w:t>。</w:t>
      </w:r>
    </w:p>
    <w:p w14:paraId="20F7007A">
      <w:pPr>
        <w:rPr>
          <w:rFonts w:hint="eastAsia" w:ascii="宋体" w:hAnsi="宋体"/>
          <w:b/>
          <w:bCs/>
          <w:spacing w:val="30"/>
          <w:sz w:val="28"/>
          <w:szCs w:val="28"/>
        </w:rPr>
      </w:pPr>
      <w:r>
        <w:rPr>
          <w:rFonts w:hint="eastAsia" w:ascii="宋体" w:hAnsi="宋体"/>
          <w:b/>
          <w:bCs/>
          <w:sz w:val="28"/>
          <w:szCs w:val="28"/>
        </w:rPr>
        <w:t>三、</w:t>
      </w:r>
      <w:r>
        <w:rPr>
          <w:rFonts w:hint="eastAsia" w:ascii="宋体" w:hAnsi="宋体"/>
          <w:b/>
          <w:bCs/>
          <w:sz w:val="28"/>
          <w:szCs w:val="28"/>
          <w:lang w:eastAsia="zh-CN"/>
        </w:rPr>
        <w:t>实验</w:t>
      </w:r>
      <w:r>
        <w:rPr>
          <w:rFonts w:hint="eastAsia" w:ascii="宋体" w:hAnsi="宋体"/>
          <w:b/>
          <w:bCs/>
          <w:sz w:val="28"/>
          <w:szCs w:val="28"/>
        </w:rPr>
        <w:t>题。</w:t>
      </w:r>
      <w:r>
        <w:rPr>
          <w:rFonts w:hint="eastAsia" w:ascii="宋体" w:hAnsi="宋体"/>
          <w:b/>
          <w:bCs/>
          <w:spacing w:val="30"/>
          <w:sz w:val="28"/>
          <w:szCs w:val="28"/>
        </w:rPr>
        <w:t>（本题包括</w:t>
      </w:r>
      <w:r>
        <w:rPr>
          <w:rFonts w:hint="eastAsia" w:ascii="宋体" w:hAnsi="宋体"/>
          <w:b/>
          <w:bCs/>
          <w:spacing w:val="30"/>
          <w:sz w:val="28"/>
          <w:szCs w:val="28"/>
          <w:lang w:val="en-US" w:eastAsia="zh-CN"/>
        </w:rPr>
        <w:t>2</w:t>
      </w:r>
      <w:r>
        <w:rPr>
          <w:rFonts w:hint="eastAsia" w:ascii="宋体" w:hAnsi="宋体"/>
          <w:b/>
          <w:bCs/>
          <w:spacing w:val="30"/>
          <w:sz w:val="28"/>
          <w:szCs w:val="28"/>
        </w:rPr>
        <w:t>小题，每</w:t>
      </w:r>
      <w:r>
        <w:rPr>
          <w:rFonts w:hint="eastAsia" w:ascii="宋体" w:hAnsi="宋体"/>
          <w:b/>
          <w:bCs/>
          <w:spacing w:val="30"/>
          <w:sz w:val="28"/>
          <w:szCs w:val="28"/>
          <w:lang w:eastAsia="zh-CN"/>
        </w:rPr>
        <w:t>空</w:t>
      </w:r>
      <w:r>
        <w:rPr>
          <w:rFonts w:hint="eastAsia" w:ascii="宋体" w:hAnsi="宋体"/>
          <w:b/>
          <w:bCs/>
          <w:spacing w:val="30"/>
          <w:sz w:val="28"/>
          <w:szCs w:val="28"/>
          <w:lang w:val="en-US" w:eastAsia="zh-CN"/>
        </w:rPr>
        <w:t>1</w:t>
      </w:r>
      <w:r>
        <w:rPr>
          <w:rFonts w:hint="eastAsia" w:ascii="宋体" w:hAnsi="宋体"/>
          <w:b/>
          <w:bCs/>
          <w:spacing w:val="30"/>
          <w:sz w:val="28"/>
          <w:szCs w:val="28"/>
        </w:rPr>
        <w:t>分，共</w:t>
      </w:r>
      <w:r>
        <w:rPr>
          <w:rFonts w:hint="eastAsia" w:ascii="宋体" w:hAnsi="宋体"/>
          <w:b/>
          <w:bCs/>
          <w:spacing w:val="30"/>
          <w:sz w:val="28"/>
          <w:szCs w:val="28"/>
          <w:lang w:val="en-US" w:eastAsia="zh-CN"/>
        </w:rPr>
        <w:t>18</w:t>
      </w:r>
      <w:r>
        <w:rPr>
          <w:rFonts w:hint="eastAsia" w:ascii="宋体" w:hAnsi="宋体"/>
          <w:b/>
          <w:bCs/>
          <w:spacing w:val="30"/>
          <w:sz w:val="28"/>
          <w:szCs w:val="28"/>
        </w:rPr>
        <w:t>分）。</w:t>
      </w:r>
    </w:p>
    <w:p w14:paraId="14353653">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宋体"/>
          <w:sz w:val="28"/>
          <w:szCs w:val="28"/>
        </w:rPr>
        <w:t>1</w:t>
      </w:r>
      <w:r>
        <w:rPr>
          <w:rFonts w:hint="eastAsia" w:ascii="宋体"/>
          <w:sz w:val="28"/>
          <w:szCs w:val="28"/>
          <w:lang w:val="en-US" w:eastAsia="zh-CN"/>
        </w:rPr>
        <w:t>6</w:t>
      </w:r>
      <w:r>
        <w:rPr>
          <w:rFonts w:hint="eastAsia" w:ascii="宋体"/>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9分</w:t>
      </w:r>
      <w:r>
        <w:rPr>
          <w:rFonts w:hint="eastAsia" w:asciiTheme="minorEastAsia" w:hAnsiTheme="minorEastAsia" w:eastAsiaTheme="minorEastAsia" w:cstheme="minorEastAsia"/>
          <w:sz w:val="28"/>
          <w:szCs w:val="28"/>
        </w:rPr>
        <w:t>我国向世界承诺：努力争取2060年前实现“碳中和”——</w:t>
      </w:r>
      <w:r>
        <w:rPr>
          <w:rFonts w:hint="eastAsia" w:asciiTheme="minorEastAsia" w:hAnsiTheme="minorEastAsia" w:eastAsiaTheme="minorEastAsia" w:cstheme="minorEastAsia"/>
          <w:sz w:val="28"/>
          <w:szCs w:val="28"/>
        </w:rPr>
        <w:object>
          <v:shape id="_x0000_i1032" o:spt="75" alt="eqIda4298cb837170c021b9f2cd4e674a6a3" type="#_x0000_t75" style="height:16.3pt;width:21.1pt;" o:ole="t" filled="f" o:preferrelative="t" stroked="f" coordsize="21600,21600">
            <v:path/>
            <v:fill on="f" focussize="0,0"/>
            <v:stroke on="f" joinstyle="miter"/>
            <v:imagedata r:id="rId33" o:title="eqIda4298cb837170c021b9f2cd4e674a6a3"/>
            <o:lock v:ext="edit" aspectratio="t"/>
            <w10:wrap type="none"/>
            <w10:anchorlock/>
          </v:shape>
          <o:OLEObject Type="Embed" ProgID="Equation.DSMT4" ShapeID="_x0000_i1032" DrawAspect="Content" ObjectID="_1468075732" r:id="rId32">
            <o:LockedField>false</o:LockedField>
          </o:OLEObject>
        </w:object>
      </w:r>
      <w:r>
        <w:rPr>
          <w:rFonts w:hint="eastAsia" w:asciiTheme="minorEastAsia" w:hAnsiTheme="minorEastAsia" w:eastAsiaTheme="minorEastAsia" w:cstheme="minorEastAsia"/>
          <w:sz w:val="28"/>
          <w:szCs w:val="28"/>
        </w:rPr>
        <w:t>排放量和转化量相等，达到相对零排放，为人类社会可持续发展贡献中国力量。</w:t>
      </w:r>
    </w:p>
    <w:p w14:paraId="3E154E8B">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了解二氧化碳排放</w:t>
      </w:r>
    </w:p>
    <w:p w14:paraId="4BA95959">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rPr>
        <w:object>
          <v:shape id="_x0000_i1033" o:spt="75" alt="eqIda4298cb837170c021b9f2cd4e674a6a3" type="#_x0000_t75" style="height:16.3pt;width:21.1pt;" o:ole="t" filled="f" o:preferrelative="t" stroked="f" coordsize="21600,21600">
            <v:path/>
            <v:fill on="f" focussize="0,0"/>
            <v:stroke on="f" joinstyle="miter"/>
            <v:imagedata r:id="rId33" o:title="eqIda4298cb837170c021b9f2cd4e674a6a3"/>
            <o:lock v:ext="edit" aspectratio="t"/>
            <w10:wrap type="none"/>
            <w10:anchorlock/>
          </v:shape>
          <o:OLEObject Type="Embed" ProgID="Equation.DSMT4" ShapeID="_x0000_i1033" DrawAspect="Content" ObjectID="_1468075733" r:id="rId34">
            <o:LockedField>false</o:LockedField>
          </o:OLEObject>
        </w:object>
      </w:r>
      <w:r>
        <w:rPr>
          <w:rFonts w:hint="eastAsia" w:asciiTheme="minorEastAsia" w:hAnsiTheme="minorEastAsia" w:eastAsiaTheme="minorEastAsia" w:cstheme="minorEastAsia"/>
          <w:sz w:val="28"/>
          <w:szCs w:val="28"/>
        </w:rPr>
        <w:t>排放量增加可能引发的后果有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（选填字母序号，下同）。</w:t>
      </w:r>
    </w:p>
    <w:p w14:paraId="05DB511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A．冰川融化，海平面上升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B．极端天气频发</w:t>
      </w:r>
    </w:p>
    <w:p w14:paraId="484D9C0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C．土地沙漠化，造成农业减产</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D．影响自然生态系统，改变生物多样性</w:t>
      </w:r>
    </w:p>
    <w:p w14:paraId="14C1D0CB">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rPr>
        <w:t>空气中的</w:t>
      </w:r>
      <w:r>
        <w:rPr>
          <w:rFonts w:hint="eastAsia" w:asciiTheme="minorEastAsia" w:hAnsiTheme="minorEastAsia" w:eastAsiaTheme="minorEastAsia" w:cstheme="minorEastAsia"/>
          <w:sz w:val="28"/>
          <w:szCs w:val="28"/>
        </w:rPr>
        <w:object>
          <v:shape id="_x0000_i1034" o:spt="75" alt="eqIda4298cb837170c021b9f2cd4e674a6a3" type="#_x0000_t75" style="height:16.3pt;width:21.1pt;" o:ole="t" filled="f" o:preferrelative="t" stroked="f" coordsize="21600,21600">
            <v:path/>
            <v:fill on="f" focussize="0,0"/>
            <v:stroke on="f" joinstyle="miter"/>
            <v:imagedata r:id="rId33" o:title="eqIda4298cb837170c021b9f2cd4e674a6a3"/>
            <o:lock v:ext="edit" aspectratio="t"/>
            <w10:wrap type="none"/>
            <w10:anchorlock/>
          </v:shape>
          <o:OLEObject Type="Embed" ProgID="Equation.DSMT4" ShapeID="_x0000_i1034" DrawAspect="Content" ObjectID="_1468075734" r:id="rId35">
            <o:LockedField>false</o:LockedField>
          </o:OLEObject>
        </w:object>
      </w:r>
      <w:r>
        <w:rPr>
          <w:rFonts w:hint="eastAsia" w:asciiTheme="minorEastAsia" w:hAnsiTheme="minorEastAsia" w:eastAsiaTheme="minorEastAsia" w:cstheme="minorEastAsia"/>
          <w:sz w:val="28"/>
          <w:szCs w:val="28"/>
        </w:rPr>
        <w:t>主要来自于</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p>
    <w:p w14:paraId="0348A71F">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A．动植物的呼吸作用</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B．化石燃料的燃烧</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C．植物的光合作用</w:t>
      </w:r>
    </w:p>
    <w:p w14:paraId="6AC8738F">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实验室制备</w:t>
      </w:r>
      <w:r>
        <w:rPr>
          <w:rFonts w:hint="eastAsia" w:asciiTheme="minorEastAsia" w:hAnsiTheme="minorEastAsia" w:eastAsiaTheme="minorEastAsia" w:cstheme="minorEastAsia"/>
          <w:sz w:val="28"/>
          <w:szCs w:val="28"/>
        </w:rPr>
        <w:object>
          <v:shape id="_x0000_i1035" o:spt="75" alt="eqIda4298cb837170c021b9f2cd4e674a6a3" type="#_x0000_t75" style="height:16.3pt;width:21.1pt;" o:ole="t" filled="f" o:preferrelative="t" stroked="f" coordsize="21600,21600">
            <v:path/>
            <v:fill on="f" focussize="0,0"/>
            <v:stroke on="f" joinstyle="miter"/>
            <v:imagedata r:id="rId33" o:title="eqIda4298cb837170c021b9f2cd4e674a6a3"/>
            <o:lock v:ext="edit" aspectratio="t"/>
            <w10:wrap type="none"/>
            <w10:anchorlock/>
          </v:shape>
          <o:OLEObject Type="Embed" ProgID="Equation.DSMT4" ShapeID="_x0000_i1035" DrawAspect="Content" ObjectID="_1468075735" r:id="rId36">
            <o:LockedField>false</o:LockedField>
          </o:OLEObject>
        </w:object>
      </w:r>
      <w:r>
        <w:rPr>
          <w:rFonts w:hint="eastAsia" w:asciiTheme="minorEastAsia" w:hAnsiTheme="minorEastAsia" w:eastAsiaTheme="minorEastAsia" w:cstheme="minorEastAsia"/>
          <w:sz w:val="28"/>
          <w:szCs w:val="28"/>
        </w:rPr>
        <w:t>。根据下列仪器装置，回答问题。</w:t>
      </w:r>
    </w:p>
    <w:p w14:paraId="7815D58C">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p>
    <w:p w14:paraId="09CD7F34">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p>
    <w:p w14:paraId="64A37A65">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p>
    <w:p w14:paraId="44D79186">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trike w:val="0"/>
          <w:kern w:val="0"/>
          <w:sz w:val="28"/>
          <w:szCs w:val="28"/>
          <w:u w:val="none"/>
        </w:rPr>
        <w:drawing>
          <wp:anchor distT="0" distB="0" distL="114300" distR="114300" simplePos="0" relativeHeight="251663360" behindDoc="1" locked="0" layoutInCell="1" allowOverlap="1">
            <wp:simplePos x="0" y="0"/>
            <wp:positionH relativeFrom="column">
              <wp:posOffset>0</wp:posOffset>
            </wp:positionH>
            <wp:positionV relativeFrom="paragraph">
              <wp:posOffset>-533400</wp:posOffset>
            </wp:positionV>
            <wp:extent cx="5276215" cy="1288415"/>
            <wp:effectExtent l="0" t="0" r="635" b="6985"/>
            <wp:wrapTight wrapText="bothSides">
              <wp:wrapPolygon>
                <wp:start x="0" y="0"/>
                <wp:lineTo x="0" y="21398"/>
                <wp:lineTo x="21525" y="21398"/>
                <wp:lineTo x="21525" y="0"/>
                <wp:lineTo x="0" y="0"/>
              </wp:wrapPolygon>
            </wp:wrapTight>
            <wp:docPr id="56" name="图片 56" descr="@@@8969d56f-a857-4a7b-9768-6ec6b17e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8969d56f-a857-4a7b-9768-6ec6b17e5165"/>
                    <pic:cNvPicPr>
                      <a:picLocks noChangeAspect="1"/>
                    </pic:cNvPicPr>
                  </pic:nvPicPr>
                  <pic:blipFill>
                    <a:blip r:embed="rId37"/>
                    <a:stretch>
                      <a:fillRect/>
                    </a:stretch>
                  </pic:blipFill>
                  <pic:spPr>
                    <a:xfrm>
                      <a:off x="0" y="0"/>
                      <a:ext cx="5276800" cy="1288630"/>
                    </a:xfrm>
                    <a:prstGeom prst="rect">
                      <a:avLst/>
                    </a:prstGeom>
                  </pic:spPr>
                </pic:pic>
              </a:graphicData>
            </a:graphic>
          </wp:anchor>
        </w:drawing>
      </w:r>
    </w:p>
    <w:p w14:paraId="329611B8">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p>
    <w:p w14:paraId="02FC4C59">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p>
    <w:p w14:paraId="634D83EF">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p>
    <w:p w14:paraId="73C5046C">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①写出标号仪器的名称：a．</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sz w:val="28"/>
          <w:szCs w:val="28"/>
        </w:rPr>
        <w:t>，b．</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sz w:val="28"/>
          <w:szCs w:val="28"/>
        </w:rPr>
        <w:t>。</w:t>
      </w:r>
    </w:p>
    <w:p w14:paraId="3111A24B">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②制取</w:t>
      </w:r>
      <w:r>
        <w:rPr>
          <w:rFonts w:hint="eastAsia" w:asciiTheme="minorEastAsia" w:hAnsiTheme="minorEastAsia" w:eastAsiaTheme="minorEastAsia" w:cstheme="minorEastAsia"/>
          <w:sz w:val="28"/>
          <w:szCs w:val="28"/>
        </w:rPr>
        <w:object>
          <v:shape id="_x0000_i1036" o:spt="75" alt="eqIda4298cb837170c021b9f2cd4e674a6a3" type="#_x0000_t75" style="height:16.3pt;width:21.1pt;" o:ole="t" filled="f" o:preferrelative="t" stroked="f" coordsize="21600,21600">
            <v:path/>
            <v:fill on="f" focussize="0,0"/>
            <v:stroke on="f" joinstyle="miter"/>
            <v:imagedata r:id="rId33" o:title="eqIda4298cb837170c021b9f2cd4e674a6a3"/>
            <o:lock v:ext="edit" aspectratio="t"/>
            <w10:wrap type="none"/>
            <w10:anchorlock/>
          </v:shape>
          <o:OLEObject Type="Embed" ProgID="Equation.DSMT4" ShapeID="_x0000_i1036" DrawAspect="Content" ObjectID="_1468075736" r:id="rId38">
            <o:LockedField>false</o:LockedField>
          </o:OLEObject>
        </w:object>
      </w:r>
      <w:r>
        <w:rPr>
          <w:rFonts w:hint="eastAsia" w:asciiTheme="minorEastAsia" w:hAnsiTheme="minorEastAsia" w:eastAsiaTheme="minorEastAsia" w:cstheme="minorEastAsia"/>
          <w:sz w:val="28"/>
          <w:szCs w:val="28"/>
        </w:rPr>
        <w:t>可在A</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E中选用装置</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b w:val="0"/>
          <w:sz w:val="28"/>
          <w:szCs w:val="28"/>
          <w:u w:val="single"/>
          <w:lang w:val="en-US" w:eastAsia="zh-CN"/>
        </w:rPr>
        <w:t xml:space="preserve">      </w:t>
      </w:r>
      <w:r>
        <w:rPr>
          <w:rFonts w:hint="eastAsia" w:asciiTheme="minorEastAsia" w:hAnsiTheme="minorEastAsia" w:eastAsiaTheme="minorEastAsia" w:cstheme="minorEastAsia"/>
          <w:sz w:val="28"/>
          <w:szCs w:val="28"/>
        </w:rPr>
        <w:t>；装置F是在装置B基础上的改进，其优点是</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b w:val="0"/>
          <w:sz w:val="28"/>
          <w:szCs w:val="28"/>
          <w:u w:val="single"/>
          <w:lang w:val="en-US" w:eastAsia="zh-CN"/>
        </w:rPr>
        <w:t xml:space="preserve">         </w:t>
      </w:r>
      <w:r>
        <w:rPr>
          <w:rFonts w:hint="eastAsia" w:asciiTheme="minorEastAsia" w:hAnsiTheme="minorEastAsia" w:eastAsiaTheme="minorEastAsia" w:cstheme="minorEastAsia"/>
          <w:sz w:val="28"/>
          <w:szCs w:val="28"/>
        </w:rPr>
        <w:t>。</w:t>
      </w:r>
    </w:p>
    <w:p w14:paraId="41DBE1E9">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Ⅱ</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sz w:val="28"/>
          <w:szCs w:val="28"/>
        </w:rPr>
        <w:t>探究二氧化碳转化</w:t>
      </w:r>
    </w:p>
    <w:p w14:paraId="41A4D620">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rPr>
        <w:object>
          <v:shape id="_x0000_i1037" o:spt="75" alt="eqIda4298cb837170c021b9f2cd4e674a6a3" type="#_x0000_t75" style="height:16.3pt;width:21.1pt;" o:ole="t" filled="f" o:preferrelative="t" stroked="f" coordsize="21600,21600">
            <v:path/>
            <v:fill on="f" focussize="0,0"/>
            <v:stroke on="f" joinstyle="miter"/>
            <v:imagedata r:id="rId33" o:title="eqIda4298cb837170c021b9f2cd4e674a6a3"/>
            <o:lock v:ext="edit" aspectratio="t"/>
            <w10:wrap type="none"/>
            <w10:anchorlock/>
          </v:shape>
          <o:OLEObject Type="Embed" ProgID="Equation.DSMT4" ShapeID="_x0000_i1037" DrawAspect="Content" ObjectID="_1468075737" r:id="rId39">
            <o:LockedField>false</o:LockedField>
          </o:OLEObject>
        </w:object>
      </w:r>
      <w:r>
        <w:rPr>
          <w:rFonts w:hint="eastAsia" w:asciiTheme="minorEastAsia" w:hAnsiTheme="minorEastAsia" w:eastAsiaTheme="minorEastAsia" w:cstheme="minorEastAsia"/>
          <w:sz w:val="28"/>
          <w:szCs w:val="28"/>
        </w:rPr>
        <w:t>的吸收是其转化的有效方法。现有三种试剂：水、澄清石灰水、</w:t>
      </w:r>
      <w:r>
        <w:rPr>
          <w:rFonts w:hint="eastAsia" w:asciiTheme="minorEastAsia" w:hAnsiTheme="minorEastAsia" w:eastAsiaTheme="minorEastAsia" w:cstheme="minorEastAsia"/>
          <w:sz w:val="28"/>
          <w:szCs w:val="28"/>
        </w:rPr>
        <w:object>
          <v:shape id="_x0000_i1038" o:spt="75" alt="eqId51e20b044935e01a1619c0a6c6f034e0" type="#_x0000_t75" style="height:17.5pt;width:64.05pt;" o:ole="t" filled="f" o:preferrelative="t" stroked="f" coordsize="21600,21600">
            <v:path/>
            <v:fill on="f" focussize="0,0"/>
            <v:stroke on="f"/>
            <v:imagedata r:id="rId41" o:title="eqId51e20b044935e01a1619c0a6c6f034e0"/>
            <o:lock v:ext="edit" aspectratio="t"/>
            <w10:wrap type="none"/>
            <w10:anchorlock/>
          </v:shape>
          <o:OLEObject Type="Embed" ProgID="Equation.DSMT4" ShapeID="_x0000_i1038" DrawAspect="Content" ObjectID="_1468075738" r:id="rId40">
            <o:LockedField>false</o:LockedField>
          </o:OLEObject>
        </w:object>
      </w:r>
      <w:r>
        <w:rPr>
          <w:rFonts w:hint="eastAsia" w:asciiTheme="minorEastAsia" w:hAnsiTheme="minorEastAsia" w:eastAsiaTheme="minorEastAsia" w:cstheme="minorEastAsia"/>
          <w:sz w:val="28"/>
          <w:szCs w:val="28"/>
        </w:rPr>
        <w:t>溶液，你认为最佳的</w:t>
      </w:r>
      <w:r>
        <w:rPr>
          <w:rFonts w:hint="eastAsia" w:asciiTheme="minorEastAsia" w:hAnsiTheme="minorEastAsia" w:eastAsiaTheme="minorEastAsia" w:cstheme="minorEastAsia"/>
          <w:sz w:val="28"/>
          <w:szCs w:val="28"/>
        </w:rPr>
        <w:object>
          <v:shape id="_x0000_i1039" o:spt="75" alt="eqIda4298cb837170c021b9f2cd4e674a6a3" type="#_x0000_t75" style="height:16.3pt;width:21.1pt;" o:ole="t" filled="f" o:preferrelative="t" stroked="f" coordsize="21600,21600">
            <v:path/>
            <v:fill on="f" focussize="0,0"/>
            <v:stroke on="f" joinstyle="miter"/>
            <v:imagedata r:id="rId33" o:title="eqIda4298cb837170c021b9f2cd4e674a6a3"/>
            <o:lock v:ext="edit" aspectratio="t"/>
            <w10:wrap type="none"/>
            <w10:anchorlock/>
          </v:shape>
          <o:OLEObject Type="Embed" ProgID="Equation.DSMT4" ShapeID="_x0000_i1039" DrawAspect="Content" ObjectID="_1468075739" r:id="rId42">
            <o:LockedField>false</o:LockedField>
          </o:OLEObject>
        </w:object>
      </w:r>
      <w:r>
        <w:rPr>
          <w:rFonts w:hint="eastAsia" w:asciiTheme="minorEastAsia" w:hAnsiTheme="minorEastAsia" w:eastAsiaTheme="minorEastAsia" w:cstheme="minorEastAsia"/>
          <w:sz w:val="28"/>
          <w:szCs w:val="28"/>
        </w:rPr>
        <w:t>吸收剂是</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b w:val="0"/>
          <w:sz w:val="28"/>
          <w:szCs w:val="28"/>
          <w:u w:val="single"/>
          <w:lang w:val="en-US" w:eastAsia="zh-CN"/>
        </w:rPr>
        <w:t xml:space="preserve">   </w:t>
      </w:r>
      <w:r>
        <w:rPr>
          <w:rFonts w:hint="eastAsia" w:asciiTheme="minorEastAsia" w:hAnsiTheme="minorEastAsia" w:eastAsiaTheme="minorEastAsia" w:cstheme="minorEastAsia"/>
          <w:sz w:val="28"/>
          <w:szCs w:val="28"/>
        </w:rPr>
        <w:t>，设计实验方案证明你的结论：</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b w:val="0"/>
          <w:sz w:val="28"/>
          <w:szCs w:val="28"/>
          <w:u w:val="single"/>
          <w:lang w:val="en-US" w:eastAsia="zh-CN"/>
        </w:rPr>
        <w:t xml:space="preserve">                                              </w:t>
      </w:r>
      <w:r>
        <w:rPr>
          <w:rFonts w:hint="eastAsia" w:asciiTheme="minorEastAsia" w:hAnsiTheme="minorEastAsia" w:eastAsiaTheme="minorEastAsia" w:cstheme="minorEastAsia"/>
          <w:sz w:val="28"/>
          <w:szCs w:val="28"/>
        </w:rPr>
        <w:t>。</w:t>
      </w:r>
    </w:p>
    <w:p w14:paraId="7CE1FFDC">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Ⅲ</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研制低碳行动方案</w:t>
      </w:r>
    </w:p>
    <w:p w14:paraId="181FE50B">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（5）</w:t>
      </w:r>
      <w:r>
        <w:rPr>
          <w:rFonts w:hint="eastAsia" w:asciiTheme="minorEastAsia" w:hAnsiTheme="minorEastAsia" w:eastAsiaTheme="minorEastAsia" w:cstheme="minorEastAsia"/>
          <w:sz w:val="28"/>
          <w:szCs w:val="28"/>
        </w:rPr>
        <w:t>低碳行动涵盖国际合作、国家工程和个人行为三个层面。请从“个人行为”层面策应“低碳行动”，写出你的一个行动打算：</w:t>
      </w:r>
      <w:r>
        <w:rPr>
          <w:rFonts w:hint="eastAsia" w:asciiTheme="minorEastAsia" w:hAnsiTheme="minorEastAsia" w:eastAsiaTheme="minorEastAsia" w:cstheme="minorEastAsia"/>
          <w:b w:val="0"/>
          <w:sz w:val="28"/>
          <w:szCs w:val="28"/>
          <w:u w:val="single"/>
        </w:rPr>
        <w:t xml:space="preserve">      </w:t>
      </w:r>
      <w:r>
        <w:rPr>
          <w:rFonts w:hint="eastAsia" w:asciiTheme="minorEastAsia" w:hAnsiTheme="minorEastAsia" w:eastAsiaTheme="minorEastAsia" w:cstheme="minorEastAsia"/>
          <w:b w:val="0"/>
          <w:sz w:val="28"/>
          <w:szCs w:val="28"/>
          <w:u w:val="single"/>
          <w:lang w:val="en-US" w:eastAsia="zh-CN"/>
        </w:rPr>
        <w:t xml:space="preserve">         </w:t>
      </w:r>
      <w:r>
        <w:rPr>
          <w:rFonts w:hint="eastAsia" w:asciiTheme="minorEastAsia" w:hAnsiTheme="minorEastAsia" w:eastAsiaTheme="minorEastAsia" w:cstheme="minorEastAsia"/>
          <w:sz w:val="28"/>
          <w:szCs w:val="28"/>
        </w:rPr>
        <w:t>。</w:t>
      </w:r>
    </w:p>
    <w:p w14:paraId="4762A808">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17、</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9分）</w:t>
      </w:r>
      <w:r>
        <w:rPr>
          <w:rFonts w:hint="eastAsia" w:asciiTheme="minorEastAsia" w:hAnsiTheme="minorEastAsia" w:eastAsiaTheme="minorEastAsia" w:cstheme="minorEastAsia"/>
          <w:sz w:val="28"/>
          <w:szCs w:val="28"/>
        </w:rPr>
        <w:t>某化学兴趣小组的同学，用下面实验“DIY”的形式探究酸、碱、盐的化学性质。</w:t>
      </w:r>
    </w:p>
    <w:p w14:paraId="3EC9A477">
      <w:pPr>
        <w:spacing w:line="360" w:lineRule="auto"/>
        <w:jc w:val="left"/>
        <w:textAlignment w:val="center"/>
        <w:rPr>
          <w:color w:val="000000"/>
        </w:rPr>
      </w:pPr>
      <w:r>
        <w:rPr>
          <w:rFonts w:hint="eastAsia" w:asciiTheme="minorEastAsia" w:hAnsiTheme="minorEastAsia" w:eastAsiaTheme="minorEastAsia" w:cstheme="minorEastAsia"/>
          <w:sz w:val="28"/>
          <w:szCs w:val="28"/>
        </w:rPr>
        <w:drawing>
          <wp:anchor distT="0" distB="0" distL="114300" distR="114300" simplePos="0" relativeHeight="251666432" behindDoc="0" locked="0" layoutInCell="1" allowOverlap="1">
            <wp:simplePos x="0" y="0"/>
            <wp:positionH relativeFrom="column">
              <wp:posOffset>219710</wp:posOffset>
            </wp:positionH>
            <wp:positionV relativeFrom="paragraph">
              <wp:posOffset>85090</wp:posOffset>
            </wp:positionV>
            <wp:extent cx="5066030" cy="1614805"/>
            <wp:effectExtent l="0" t="0" r="8890" b="635"/>
            <wp:wrapSquare wrapText="bothSides"/>
            <wp:docPr id="52" name="图片 52" descr="学科网(www.zxxk.com)--教育资源门户，提供试卷、教案、课件、论文、素材以及各类教学资源下载，还有大量而丰富的教学相关资讯！ POA2yVWPdQz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学科网(www.zxxk.com)--教育资源门户，提供试卷、教案、课件、论文、素材以及各类教学资源下载，还有大量而丰富的教学相关资讯！ POA2yVWPdQzp2W+Da2wOPw=="/>
                    <pic:cNvPicPr>
                      <a:picLocks noChangeAspect="1"/>
                    </pic:cNvPicPr>
                  </pic:nvPicPr>
                  <pic:blipFill>
                    <a:blip r:embed="rId43"/>
                    <a:stretch>
                      <a:fillRect/>
                    </a:stretch>
                  </pic:blipFill>
                  <pic:spPr>
                    <a:xfrm>
                      <a:off x="0" y="0"/>
                      <a:ext cx="5066030" cy="1614805"/>
                    </a:xfrm>
                    <a:prstGeom prst="rect">
                      <a:avLst/>
                    </a:prstGeom>
                  </pic:spPr>
                </pic:pic>
              </a:graphicData>
            </a:graphic>
          </wp:anchor>
        </w:drawing>
      </w:r>
    </w:p>
    <w:p w14:paraId="1766AE16">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p>
    <w:p w14:paraId="5BB500DE">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p>
    <w:p w14:paraId="79F23395">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p>
    <w:p w14:paraId="373EBBB0">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p>
    <w:p w14:paraId="289FB2C7">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p>
    <w:p w14:paraId="024DDE27">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p>
    <w:p w14:paraId="0B670932">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【学习交流】</w:t>
      </w:r>
    </w:p>
    <w:p w14:paraId="6D82A322">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步骤I是向镁带和少量碳酸钙的混合物中加入稀盐酸后关闭分液漏斗的活塞，如上图所示。实验中，观察到甲中镁带逐渐减少，碳酸钙逐渐消失，乙和丙中始终只有无色气泡，再无其他明显现象。则气体X是________，乙中反应的化学方程式为________</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w:t>
      </w:r>
    </w:p>
    <w:p w14:paraId="3F98CFDD">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（2）步骤II是在甲中碳酸钙完全消失后，将甲、乙、丙的导管接口重新进行了连接，如上图所示。实验中，当观察到乙中液面下降时，丙中同时产生________，随后结束实验。</w:t>
      </w:r>
    </w:p>
    <w:p w14:paraId="1396423D">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【提出问题】</w:t>
      </w:r>
    </w:p>
    <w:p w14:paraId="632607FF">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实验结束后，丙中溶液的溶质成分是什么？</w:t>
      </w:r>
    </w:p>
    <w:p w14:paraId="0FD23208">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【做出猜想】</w:t>
      </w:r>
    </w:p>
    <w:p w14:paraId="4551653B">
      <w:pPr>
        <w:spacing w:line="360" w:lineRule="auto"/>
        <w:jc w:val="left"/>
        <w:textAlignment w:val="center"/>
        <w:rPr>
          <w:color w:val="000000"/>
          <w:sz w:val="28"/>
          <w:szCs w:val="28"/>
        </w:rPr>
      </w:pPr>
      <w:r>
        <w:rPr>
          <w:rFonts w:ascii="宋体" w:hAnsi="宋体" w:eastAsia="宋体" w:cs="宋体"/>
          <w:color w:val="000000"/>
          <w:sz w:val="28"/>
          <w:szCs w:val="28"/>
        </w:rPr>
        <w:t>猜想一：</w:t>
      </w:r>
      <w:r>
        <w:rPr>
          <w:rFonts w:ascii="Times New Roman" w:hAnsi="Times New Roman" w:eastAsia="Times New Roman" w:cs="Times New Roman"/>
          <w:color w:val="000000"/>
          <w:sz w:val="28"/>
          <w:szCs w:val="28"/>
        </w:rPr>
        <w:t xml:space="preserve">NaOH       </w:t>
      </w:r>
      <w:r>
        <w:rPr>
          <w:rFonts w:hint="eastAsia" w:cs="Times New Roman"/>
          <w:color w:val="000000"/>
          <w:sz w:val="28"/>
          <w:szCs w:val="28"/>
          <w:lang w:val="en-US" w:eastAsia="zh-CN"/>
        </w:rPr>
        <w:t xml:space="preserve">       </w:t>
      </w:r>
      <w:r>
        <w:rPr>
          <w:rFonts w:ascii="Times New Roman" w:hAnsi="Times New Roman" w:eastAsia="Times New Roman" w:cs="Times New Roman"/>
          <w:color w:val="000000"/>
          <w:sz w:val="28"/>
          <w:szCs w:val="28"/>
        </w:rPr>
        <w:t xml:space="preserve"> </w:t>
      </w:r>
      <w:r>
        <w:rPr>
          <w:rFonts w:ascii="宋体" w:hAnsi="宋体" w:eastAsia="宋体" w:cs="宋体"/>
          <w:color w:val="000000"/>
          <w:sz w:val="28"/>
          <w:szCs w:val="28"/>
        </w:rPr>
        <w:t>猜想二：</w:t>
      </w:r>
      <w:r>
        <w:rPr>
          <w:rFonts w:ascii="Times New Roman" w:hAnsi="Times New Roman" w:eastAsia="Times New Roman" w:cs="Times New Roman"/>
          <w:color w:val="000000"/>
          <w:sz w:val="28"/>
          <w:szCs w:val="28"/>
        </w:rPr>
        <w:t>NaOH</w:t>
      </w:r>
      <w:r>
        <w:rPr>
          <w:rFonts w:ascii="宋体" w:hAnsi="宋体" w:eastAsia="宋体" w:cs="宋体"/>
          <w:color w:val="000000"/>
          <w:sz w:val="28"/>
          <w:szCs w:val="28"/>
        </w:rPr>
        <w:t>、</w:t>
      </w:r>
      <w:r>
        <w:rPr>
          <w:sz w:val="28"/>
          <w:szCs w:val="28"/>
        </w:rPr>
        <w:object>
          <v:shape id="_x0000_i1040" o:spt="75" alt="学科网(www.zxxk.com)--教育资源门户，提供试卷、教案、课件、论文、素材以及各类教学资源下载，还有大量而丰富的教学相关资讯！ POA2yVWPdQzp2W+Da2wOPw==" type="#_x0000_t75" style="height:18pt;width:43pt;" o:ole="t" filled="f" o:preferrelative="t" stroked="f" coordsize="21600,21600">
            <v:path/>
            <v:fill on="f" focussize="0,0"/>
            <v:stroke on="f" joinstyle="miter"/>
            <v:imagedata r:id="rId45" o:title="eqIdcd46a1a853c372c1fb6c7a88cd947e87"/>
            <o:lock v:ext="edit" aspectratio="t"/>
            <w10:wrap type="none"/>
            <w10:anchorlock/>
          </v:shape>
          <o:OLEObject Type="Embed" ProgID="Equation.DSMT4" ShapeID="_x0000_i1040" DrawAspect="Content" ObjectID="_1468075740" r:id="rId44">
            <o:LockedField>false</o:LockedField>
          </o:OLEObject>
        </w:object>
      </w:r>
    </w:p>
    <w:p w14:paraId="51657F46">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color w:val="000000"/>
          <w:sz w:val="28"/>
          <w:szCs w:val="28"/>
        </w:rPr>
      </w:pPr>
      <w:r>
        <w:rPr>
          <w:rFonts w:ascii="宋体" w:hAnsi="宋体" w:eastAsia="宋体" w:cs="宋体"/>
          <w:color w:val="000000"/>
          <w:sz w:val="28"/>
          <w:szCs w:val="28"/>
        </w:rPr>
        <w:t>猜想三：</w:t>
      </w:r>
      <w:r>
        <w:rPr>
          <w:rFonts w:hint="eastAsia" w:cs="Times New Roman"/>
          <w:color w:val="000000"/>
          <w:sz w:val="28"/>
          <w:szCs w:val="28"/>
          <w:u w:val="single"/>
          <w:lang w:val="en-US" w:eastAsia="zh-CN"/>
        </w:rPr>
        <w:t xml:space="preserve">   ？     </w:t>
      </w:r>
      <w:r>
        <w:rPr>
          <w:rFonts w:hint="eastAsia" w:cs="Times New Roman"/>
          <w:color w:val="000000"/>
          <w:sz w:val="28"/>
          <w:szCs w:val="28"/>
          <w:u w:val="none"/>
          <w:lang w:val="en-US" w:eastAsia="zh-CN"/>
        </w:rPr>
        <w:t xml:space="preserve">            </w:t>
      </w:r>
      <w:r>
        <w:rPr>
          <w:rFonts w:ascii="宋体" w:hAnsi="宋体" w:eastAsia="宋体" w:cs="宋体"/>
          <w:color w:val="000000"/>
          <w:sz w:val="28"/>
          <w:szCs w:val="28"/>
        </w:rPr>
        <w:t>猜想四：</w:t>
      </w:r>
      <w:r>
        <w:rPr>
          <w:rFonts w:ascii="Times New Roman" w:hAnsi="Times New Roman" w:eastAsia="Times New Roman" w:cs="Times New Roman"/>
          <w:color w:val="000000"/>
          <w:sz w:val="28"/>
          <w:szCs w:val="28"/>
        </w:rPr>
        <w:t>NaOH</w:t>
      </w:r>
      <w:r>
        <w:rPr>
          <w:rFonts w:ascii="宋体" w:hAnsi="宋体" w:eastAsia="宋体" w:cs="宋体"/>
          <w:color w:val="000000"/>
          <w:sz w:val="28"/>
          <w:szCs w:val="28"/>
        </w:rPr>
        <w:t>、</w:t>
      </w:r>
      <w:r>
        <w:rPr>
          <w:sz w:val="28"/>
          <w:szCs w:val="28"/>
        </w:rPr>
        <w:object>
          <v:shape id="_x0000_i1041" o:spt="75" alt="学科网(www.zxxk.com)--教育资源门户，提供试卷、教案、课件、论文、素材以及各类教学资源下载，还有大量而丰富的教学相关资讯！ POA2yVWPdQzp2W+Da2wOPw==" type="#_x0000_t75" style="height:20.25pt;width:50.25pt;" o:ole="t" filled="f" o:preferrelative="t" stroked="f" coordsize="21600,21600">
            <v:path/>
            <v:fill on="f" focussize="0,0"/>
            <v:stroke on="f" joinstyle="miter"/>
            <v:imagedata r:id="rId47" o:title="eqIdc4473ae43844efa0a352bea6989c94a5"/>
            <o:lock v:ext="edit" aspectratio="t"/>
            <w10:wrap type="none"/>
            <w10:anchorlock/>
          </v:shape>
          <o:OLEObject Type="Embed" ProgID="Equation.DSMT4" ShapeID="_x0000_i1041" DrawAspect="Content" ObjectID="_1468075741" r:id="rId46">
            <o:LockedField>false</o:LockedField>
          </o:OLEObject>
        </w:object>
      </w:r>
      <w:r>
        <w:rPr>
          <w:rFonts w:ascii="宋体" w:hAnsi="宋体" w:eastAsia="宋体" w:cs="宋体"/>
          <w:color w:val="000000"/>
          <w:sz w:val="28"/>
          <w:szCs w:val="28"/>
        </w:rPr>
        <w:t>、</w:t>
      </w:r>
      <w:r>
        <w:rPr>
          <w:sz w:val="28"/>
          <w:szCs w:val="28"/>
        </w:rPr>
        <w:object>
          <v:shape id="_x0000_i1042" o:spt="75" alt="学科网(www.zxxk.com)--教育资源门户，提供试卷、教案、课件、论文、素材以及各类教学资源下载，还有大量而丰富的教学相关资讯！ POA2yVWPdQzp2W+Da2wOPw==" type="#_x0000_t75" style="height:18pt;width:43pt;" o:ole="t" filled="f" o:preferrelative="t" stroked="f" coordsize="21600,21600">
            <v:path/>
            <v:fill on="f" focussize="0,0"/>
            <v:stroke on="f" joinstyle="miter"/>
            <v:imagedata r:id="rId45" o:title="eqIdcd46a1a853c372c1fb6c7a88cd947e87"/>
            <o:lock v:ext="edit" aspectratio="t"/>
            <w10:wrap type="none"/>
            <w10:anchorlock/>
          </v:shape>
          <o:OLEObject Type="Embed" ProgID="Equation.DSMT4" ShapeID="_x0000_i1042" DrawAspect="Content" ObjectID="_1468075742" r:id="rId48">
            <o:LockedField>false</o:LockedField>
          </o:OLEObject>
        </w:object>
      </w:r>
    </w:p>
    <w:p w14:paraId="6BF753A3">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（3）小组讨论后，</w:t>
      </w:r>
      <w:r>
        <w:rPr>
          <w:rFonts w:hint="eastAsia" w:asciiTheme="minorEastAsia" w:hAnsiTheme="minorEastAsia" w:eastAsiaTheme="minorEastAsia" w:cstheme="minorEastAsia"/>
          <w:color w:val="000000"/>
          <w:sz w:val="28"/>
          <w:szCs w:val="28"/>
          <w:lang w:eastAsia="zh-CN"/>
        </w:rPr>
        <w:t>认为猜想三为：</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lang w:val="en-US" w:eastAsia="zh-CN"/>
        </w:rPr>
        <w:t>，并且</w:t>
      </w:r>
      <w:r>
        <w:rPr>
          <w:rFonts w:hint="eastAsia" w:asciiTheme="minorEastAsia" w:hAnsiTheme="minorEastAsia" w:eastAsiaTheme="minorEastAsia" w:cstheme="minorEastAsia"/>
          <w:color w:val="000000"/>
          <w:sz w:val="28"/>
          <w:szCs w:val="28"/>
        </w:rPr>
        <w:t>确定只有猜想四不合理。你认为理由是________</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lang w:val="en-US" w:eastAsia="zh-CN"/>
        </w:rPr>
        <w:t>。</w:t>
      </w:r>
    </w:p>
    <w:p w14:paraId="1865AA38">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drawing>
          <wp:inline distT="0" distB="0" distL="114300" distR="114300">
            <wp:extent cx="95250" cy="171450"/>
            <wp:effectExtent l="0" t="0" r="11430" b="12065"/>
            <wp:docPr id="94528675" name="图片 9452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8675" name="图片 94528675"/>
                    <pic:cNvPicPr>
                      <a:picLocks noChangeAspect="1"/>
                    </pic:cNvPicPr>
                  </pic:nvPicPr>
                  <pic:blipFill>
                    <a:blip r:embed="rId49"/>
                    <a:stretch>
                      <a:fillRect/>
                    </a:stretch>
                  </pic:blipFill>
                  <pic:spPr>
                    <a:xfrm>
                      <a:off x="0" y="0"/>
                      <a:ext cx="95250" cy="171450"/>
                    </a:xfrm>
                    <a:prstGeom prst="rect">
                      <a:avLst/>
                    </a:prstGeom>
                  </pic:spPr>
                </pic:pic>
              </a:graphicData>
            </a:graphic>
          </wp:inline>
        </w:drawing>
      </w:r>
      <w:r>
        <w:rPr>
          <w:rFonts w:hint="eastAsia" w:asciiTheme="minorEastAsia" w:hAnsiTheme="minorEastAsia" w:eastAsiaTheme="minorEastAsia" w:cstheme="minorEastAsia"/>
          <w:color w:val="000000"/>
          <w:sz w:val="28"/>
          <w:szCs w:val="28"/>
        </w:rPr>
        <w:t>实验验证】</w:t>
      </w:r>
    </w:p>
    <w:p w14:paraId="34C685FD">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color w:val="000000"/>
        </w:rPr>
      </w:pPr>
      <w:r>
        <w:rPr>
          <w:rFonts w:hint="eastAsia" w:asciiTheme="minorEastAsia" w:hAnsiTheme="minorEastAsia" w:eastAsiaTheme="minorEastAsia" w:cstheme="minorEastAsia"/>
          <w:color w:val="000000"/>
          <w:sz w:val="28"/>
          <w:szCs w:val="28"/>
        </w:rPr>
        <w:t>（4）小王同学认为选择无色酚酞溶液、</w:t>
      </w:r>
      <w:r>
        <w:object>
          <v:shape id="_x0000_i1043" o:spt="75" alt="学科网(www.zxxk.com)--教育资源门户，提供试卷、教案、课件、论文、素材以及各类教学资源下载，还有大量而丰富的教学相关资讯！ POA2yVWPdQzp2W+Da2wOPw==" type="#_x0000_t75" style="height:18pt;width:43pt;" o:ole="t" filled="f" o:preferrelative="t" stroked="f" coordsize="21600,21600">
            <v:path/>
            <v:fill on="f" focussize="0,0"/>
            <v:stroke on="f" joinstyle="miter"/>
            <v:imagedata r:id="rId45" o:title="eqIdcd46a1a853c372c1fb6c7a88cd947e87"/>
            <o:lock v:ext="edit" aspectratio="t"/>
            <w10:wrap type="none"/>
            <w10:anchorlock/>
          </v:shape>
          <o:OLEObject Type="Embed" ProgID="Equation.DSMT4" ShapeID="_x0000_i1043" DrawAspect="Content" ObjectID="_1468075743" r:id="rId50">
            <o:LockedField>false</o:LockedField>
          </o:OLEObject>
        </w:object>
      </w:r>
      <w:r>
        <w:rPr>
          <w:rFonts w:hint="eastAsia" w:asciiTheme="minorEastAsia" w:hAnsiTheme="minorEastAsia" w:eastAsiaTheme="minorEastAsia" w:cstheme="minorEastAsia"/>
          <w:color w:val="000000"/>
          <w:sz w:val="28"/>
          <w:szCs w:val="28"/>
        </w:rPr>
        <w:t>溶液、稀盐酸即可验证以上三种合理猜想。你认为不用上述试剂中的________也能达到实验目的。</w:t>
      </w:r>
    </w:p>
    <w:p w14:paraId="1E17D1BE">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小王同学用三支试管各取少量实验后丙中的溶液，并分别做如下实验：</w:t>
      </w:r>
    </w:p>
    <w:p w14:paraId="4956556B">
      <w:pPr>
        <w:spacing w:line="360" w:lineRule="auto"/>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drawing>
          <wp:inline distT="0" distB="0" distL="114300" distR="114300">
            <wp:extent cx="2771775" cy="1381760"/>
            <wp:effectExtent l="0" t="0" r="9525" b="8890"/>
            <wp:docPr id="53" name="图片 53" descr="学科网(www.zxxk.com)--教育资源门户，提供试卷、教案、课件、论文、素材以及各类教学资源下载，还有大量而丰富的教学相关资讯！ POA2yVWPdQz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学科网(www.zxxk.com)--教育资源门户，提供试卷、教案、课件、论文、素材以及各类教学资源下载，还有大量而丰富的教学相关资讯！ POA2yVWPdQzp2W+Da2wOPw=="/>
                    <pic:cNvPicPr>
                      <a:picLocks noChangeAspect="1"/>
                    </pic:cNvPicPr>
                  </pic:nvPicPr>
                  <pic:blipFill>
                    <a:blip r:embed="rId51"/>
                    <a:stretch>
                      <a:fillRect/>
                    </a:stretch>
                  </pic:blipFill>
                  <pic:spPr>
                    <a:xfrm>
                      <a:off x="0" y="0"/>
                      <a:ext cx="2771775" cy="1381760"/>
                    </a:xfrm>
                    <a:prstGeom prst="rect">
                      <a:avLst/>
                    </a:prstGeom>
                  </pic:spPr>
                </pic:pic>
              </a:graphicData>
            </a:graphic>
          </wp:inline>
        </w:drawing>
      </w:r>
    </w:p>
    <w:p w14:paraId="30130155">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default" w:asciiTheme="minorEastAsia" w:hAnsiTheme="minorEastAsia" w:eastAsiaTheme="minorEastAsia" w:cstheme="minorEastAsia"/>
          <w:color w:val="000000"/>
          <w:sz w:val="28"/>
          <w:szCs w:val="28"/>
          <w:u w:val="single"/>
          <w:lang w:val="en-US" w:eastAsia="zh-CN"/>
        </w:rPr>
      </w:pPr>
      <w:r>
        <w:rPr>
          <w:rFonts w:hint="eastAsia" w:asciiTheme="minorEastAsia" w:hAnsiTheme="minorEastAsia" w:eastAsiaTheme="minorEastAsia" w:cstheme="minorEastAsia"/>
          <w:color w:val="000000"/>
          <w:sz w:val="28"/>
          <w:szCs w:val="28"/>
        </w:rPr>
        <w:t>（5）实验中观察到A中溶液颜色变红，B中无明显现象，C中有气泡生成，则证明猜想________成立</w:t>
      </w:r>
      <w:r>
        <w:rPr>
          <w:rFonts w:hint="eastAsia" w:asciiTheme="minorEastAsia" w:hAnsiTheme="minorEastAsia" w:eastAsiaTheme="minorEastAsia" w:cstheme="minorEastAsia"/>
          <w:color w:val="000000"/>
          <w:sz w:val="28"/>
          <w:szCs w:val="28"/>
          <w:lang w:eastAsia="zh-CN"/>
        </w:rPr>
        <w:t>，猜想</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不成立。</w:t>
      </w:r>
    </w:p>
    <w:p w14:paraId="6000448B">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【拓展反思】 </w:t>
      </w:r>
    </w:p>
    <w:p w14:paraId="51EE4A8E">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sz w:val="28"/>
          <w:szCs w:val="28"/>
        </w:rPr>
      </w:pPr>
      <w:r>
        <w:rPr>
          <w:rFonts w:hint="eastAsia" w:asciiTheme="minorEastAsia" w:hAnsiTheme="minorEastAsia" w:eastAsiaTheme="minorEastAsia" w:cstheme="minorEastAsia"/>
          <w:color w:val="000000"/>
          <w:sz w:val="28"/>
          <w:szCs w:val="28"/>
        </w:rPr>
        <w:t>（6）实验结束后，将甲、乙、丙中的溶液倒入废液缸中，测得废液的</w:t>
      </w:r>
      <w:r>
        <w:rPr>
          <w:rFonts w:hint="eastAsia" w:asciiTheme="minorEastAsia" w:hAnsiTheme="minorEastAsia" w:eastAsiaTheme="minorEastAsia" w:cstheme="minorEastAsia"/>
          <w:sz w:val="28"/>
          <w:szCs w:val="28"/>
        </w:rPr>
        <w:object>
          <v:shape id="_x0000_i1044" o:spt="75" alt="学科网(www.zxxk.com)--教育资源门户，提供试卷、教案、课件、论文、素材以及各类教学资源下载，还有大量而丰富的教学相关资讯！ POA2yVWPdQzp2W+Da2wOPw==" type="#_x0000_t75" style="height:16pt;width:37pt;" o:ole="t" filled="f" o:preferrelative="t" stroked="f" coordsize="21600,21600">
            <v:path/>
            <v:fill on="f" focussize="0,0"/>
            <v:stroke on="f" joinstyle="miter"/>
            <v:imagedata r:id="rId53" o:title="eqId73a4bf138c7513d660af848d70e90b9e"/>
            <o:lock v:ext="edit" aspectratio="t"/>
            <w10:wrap type="none"/>
            <w10:anchorlock/>
          </v:shape>
          <o:OLEObject Type="Embed" ProgID="Equation.DSMT4" ShapeID="_x0000_i1044" DrawAspect="Content" ObjectID="_1468075744" r:id="rId52">
            <o:LockedField>false</o:LockedField>
          </o:OLEObject>
        </w:object>
      </w:r>
      <w:r>
        <w:rPr>
          <w:rFonts w:hint="eastAsia" w:asciiTheme="minorEastAsia" w:hAnsiTheme="minorEastAsia" w:eastAsiaTheme="minorEastAsia" w:cstheme="minorEastAsia"/>
          <w:color w:val="000000"/>
          <w:sz w:val="28"/>
          <w:szCs w:val="28"/>
        </w:rPr>
        <w:t>，则废液中溶质的成分除HCl外，还有________种。</w:t>
      </w:r>
    </w:p>
    <w:p w14:paraId="1A91FAA1">
      <w:pPr>
        <w:rPr>
          <w:rFonts w:hint="eastAsia" w:ascii="宋体" w:hAnsi="宋体"/>
          <w:b/>
          <w:bCs/>
          <w:sz w:val="32"/>
          <w:szCs w:val="28"/>
        </w:rPr>
      </w:pPr>
      <w:r>
        <w:rPr>
          <w:rFonts w:hint="eastAsia" w:ascii="宋体" w:hAnsi="宋体"/>
          <w:b/>
          <w:bCs/>
          <w:sz w:val="28"/>
          <w:szCs w:val="28"/>
        </w:rPr>
        <w:t>四、</w:t>
      </w:r>
      <w:r>
        <w:rPr>
          <w:rFonts w:hint="eastAsia" w:ascii="宋体" w:hAnsi="宋体"/>
          <w:b/>
          <w:bCs/>
          <w:sz w:val="28"/>
          <w:szCs w:val="28"/>
          <w:lang w:eastAsia="zh-CN"/>
        </w:rPr>
        <w:t>计算</w:t>
      </w:r>
      <w:r>
        <w:rPr>
          <w:rFonts w:hint="eastAsia" w:ascii="宋体" w:hAnsi="宋体"/>
          <w:b/>
          <w:bCs/>
          <w:sz w:val="28"/>
          <w:szCs w:val="28"/>
        </w:rPr>
        <w:t>题（</w:t>
      </w:r>
      <w:r>
        <w:rPr>
          <w:rFonts w:hint="eastAsia" w:ascii="宋体" w:hAnsi="宋体"/>
          <w:b/>
          <w:bCs/>
          <w:sz w:val="28"/>
          <w:szCs w:val="28"/>
          <w:lang w:val="en-US" w:eastAsia="zh-CN"/>
        </w:rPr>
        <w:t>5</w:t>
      </w:r>
      <w:r>
        <w:rPr>
          <w:rFonts w:hint="eastAsia" w:ascii="宋体" w:hAnsi="宋体"/>
          <w:b/>
          <w:bCs/>
          <w:sz w:val="28"/>
          <w:szCs w:val="28"/>
        </w:rPr>
        <w:t>分）</w:t>
      </w:r>
    </w:p>
    <w:p w14:paraId="76E6713D">
      <w:pPr>
        <w:spacing w:line="360" w:lineRule="exact"/>
        <w:rPr>
          <w:rFonts w:hint="eastAsia" w:ascii="宋体" w:hAnsi="Times New Roman" w:cs="Times New Roman"/>
          <w:sz w:val="28"/>
          <w:szCs w:val="28"/>
        </w:rPr>
      </w:pPr>
      <w:r>
        <w:rPr>
          <w:rFonts w:hint="eastAsia" w:asciiTheme="minorEastAsia" w:hAnsiTheme="minorEastAsia" w:eastAsiaTheme="minorEastAsia" w:cstheme="minorEastAsia"/>
          <w:sz w:val="28"/>
          <w:szCs w:val="28"/>
          <w:lang w:val="en-US" w:eastAsia="zh-CN"/>
        </w:rPr>
        <w:t>18、学习小</w:t>
      </w:r>
      <w:r>
        <w:rPr>
          <w:rFonts w:hint="eastAsia" w:ascii="宋体" w:hAnsi="Times New Roman" w:cs="Times New Roman"/>
          <w:sz w:val="28"/>
          <w:szCs w:val="28"/>
        </w:rPr>
        <w:t>组用一瓶长久放置、标签标示溶质质量分数为5%的过氧化氢溶液制取氧气，并用下图所示方法测定实验产生氧气的质量。</w:t>
      </w:r>
    </w:p>
    <w:p w14:paraId="7A8D5768">
      <w:pPr>
        <w:spacing w:line="360" w:lineRule="exact"/>
        <w:rPr>
          <w:rFonts w:hint="eastAsia" w:ascii="宋体" w:hAnsi="Times New Roman" w:cs="Times New Roman"/>
          <w:sz w:val="28"/>
          <w:szCs w:val="28"/>
        </w:rPr>
      </w:pPr>
      <w:r>
        <w:rPr>
          <w:rFonts w:hint="eastAsia" w:ascii="宋体" w:hAnsi="Times New Roman" w:cs="Times New Roman"/>
          <w:sz w:val="28"/>
          <w:szCs w:val="28"/>
        </w:rPr>
        <w:drawing>
          <wp:anchor distT="0" distB="0" distL="114300" distR="114300" simplePos="0" relativeHeight="251662336" behindDoc="1" locked="0" layoutInCell="1" allowOverlap="1">
            <wp:simplePos x="0" y="0"/>
            <wp:positionH relativeFrom="column">
              <wp:posOffset>439420</wp:posOffset>
            </wp:positionH>
            <wp:positionV relativeFrom="paragraph">
              <wp:posOffset>144780</wp:posOffset>
            </wp:positionV>
            <wp:extent cx="3367405" cy="993775"/>
            <wp:effectExtent l="0" t="0" r="61595" b="53975"/>
            <wp:wrapTight wrapText="bothSides">
              <wp:wrapPolygon>
                <wp:start x="0" y="0"/>
                <wp:lineTo x="0" y="21117"/>
                <wp:lineTo x="21506" y="21117"/>
                <wp:lineTo x="21506" y="0"/>
                <wp:lineTo x="0" y="0"/>
              </wp:wrapPolygon>
            </wp:wrapTight>
            <wp:docPr id="51" name="图片 51" descr="学科网(www.zxxk.com)--教育资源门户，提供试卷、教案、课件、论文、素材以及各类教学资源下载，还有大量而丰富的教学相关资讯！ POA2yVWPdQz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学科网(www.zxxk.com)--教育资源门户，提供试卷、教案、课件、论文、素材以及各类教学资源下载，还有大量而丰富的教学相关资讯！ POA2yVWPdQzp2W+Da2wOPw=="/>
                    <pic:cNvPicPr>
                      <a:picLocks noChangeAspect="1"/>
                    </pic:cNvPicPr>
                  </pic:nvPicPr>
                  <pic:blipFill>
                    <a:blip r:embed="rId54"/>
                    <a:stretch>
                      <a:fillRect/>
                    </a:stretch>
                  </pic:blipFill>
                  <pic:spPr>
                    <a:xfrm>
                      <a:off x="0" y="0"/>
                      <a:ext cx="3367405" cy="993775"/>
                    </a:xfrm>
                    <a:prstGeom prst="rect">
                      <a:avLst/>
                    </a:prstGeom>
                  </pic:spPr>
                </pic:pic>
              </a:graphicData>
            </a:graphic>
          </wp:anchor>
        </w:drawing>
      </w:r>
    </w:p>
    <w:p w14:paraId="51B066F3">
      <w:pPr>
        <w:spacing w:line="360" w:lineRule="exact"/>
        <w:rPr>
          <w:rFonts w:hint="eastAsia" w:ascii="宋体" w:hAnsi="Times New Roman" w:cs="Times New Roman"/>
          <w:sz w:val="28"/>
          <w:szCs w:val="28"/>
        </w:rPr>
      </w:pPr>
    </w:p>
    <w:p w14:paraId="65BA6936">
      <w:pPr>
        <w:spacing w:line="360" w:lineRule="exact"/>
        <w:rPr>
          <w:rFonts w:hint="eastAsia" w:ascii="宋体" w:hAnsi="Times New Roman" w:cs="Times New Roman"/>
          <w:sz w:val="28"/>
          <w:szCs w:val="28"/>
        </w:rPr>
      </w:pPr>
    </w:p>
    <w:p w14:paraId="3BB301B1">
      <w:pPr>
        <w:spacing w:line="360" w:lineRule="exact"/>
        <w:rPr>
          <w:rFonts w:hint="eastAsia" w:ascii="宋体" w:hAnsi="Times New Roman" w:cs="Times New Roman"/>
          <w:sz w:val="28"/>
          <w:szCs w:val="28"/>
        </w:rPr>
      </w:pPr>
    </w:p>
    <w:p w14:paraId="3929B3E3">
      <w:pPr>
        <w:spacing w:line="360" w:lineRule="exact"/>
        <w:rPr>
          <w:rFonts w:hint="eastAsia" w:ascii="宋体" w:hAnsi="Times New Roman" w:cs="Times New Roman"/>
          <w:sz w:val="28"/>
          <w:szCs w:val="28"/>
        </w:rPr>
      </w:pPr>
    </w:p>
    <w:p w14:paraId="23715DEA">
      <w:pPr>
        <w:spacing w:line="360" w:lineRule="exact"/>
        <w:rPr>
          <w:rFonts w:hint="eastAsia" w:ascii="宋体" w:hAnsi="Times New Roman" w:cs="Times New Roman"/>
          <w:sz w:val="28"/>
          <w:szCs w:val="28"/>
        </w:rPr>
      </w:pPr>
      <w:r>
        <w:rPr>
          <w:rFonts w:hint="eastAsia" w:ascii="宋体" w:hAnsi="Times New Roman" w:cs="Times New Roman"/>
          <w:sz w:val="28"/>
          <w:szCs w:val="28"/>
        </w:rPr>
        <w:t>请完成下列分析及计算：</w:t>
      </w:r>
    </w:p>
    <w:p w14:paraId="28EDB521">
      <w:pPr>
        <w:spacing w:line="360" w:lineRule="exact"/>
        <w:rPr>
          <w:rFonts w:hint="eastAsia" w:ascii="宋体" w:hAnsi="Times New Roman" w:cs="Times New Roman"/>
          <w:sz w:val="28"/>
          <w:szCs w:val="28"/>
        </w:rPr>
      </w:pPr>
      <w:r>
        <w:rPr>
          <w:rFonts w:hint="eastAsia" w:ascii="宋体" w:hAnsi="Times New Roman" w:cs="Times New Roman"/>
          <w:sz w:val="28"/>
          <w:szCs w:val="28"/>
        </w:rPr>
        <w:t>（1）实验产生氧气的质量是________</w:t>
      </w:r>
      <w:r>
        <w:rPr>
          <w:rFonts w:hint="eastAsia" w:ascii="宋体" w:hAnsi="Times New Roman" w:cs="Times New Roman"/>
          <w:sz w:val="28"/>
          <w:szCs w:val="28"/>
          <w:lang w:val="en-US" w:eastAsia="zh-CN"/>
        </w:rPr>
        <w:t xml:space="preserve"> </w:t>
      </w:r>
      <w:r>
        <w:rPr>
          <w:rFonts w:hint="eastAsia" w:ascii="宋体" w:hAnsi="Times New Roman" w:cs="Times New Roman"/>
          <w:sz w:val="28"/>
          <w:szCs w:val="28"/>
        </w:rPr>
        <w:t>g。</w:t>
      </w:r>
    </w:p>
    <w:p w14:paraId="579235D0">
      <w:pPr>
        <w:spacing w:line="360" w:lineRule="exact"/>
        <w:rPr>
          <w:rFonts w:hint="eastAsia" w:ascii="宋体" w:hAnsi="Times New Roman" w:cs="Times New Roman"/>
          <w:sz w:val="28"/>
          <w:szCs w:val="28"/>
        </w:rPr>
      </w:pPr>
      <w:r>
        <w:rPr>
          <w:rFonts w:hint="eastAsia" w:ascii="宋体" w:hAnsi="Times New Roman" w:cs="Times New Roman"/>
          <w:sz w:val="28"/>
          <w:szCs w:val="28"/>
        </w:rPr>
        <w:t>（2）通过计算说明实验所用过氧化氢溶液中溶质质量分数与标签标示的5%是否一致。</w:t>
      </w:r>
    </w:p>
    <w:p w14:paraId="3F2C9E96">
      <w:pPr>
        <w:rPr>
          <w:rFonts w:hint="eastAsia" w:eastAsia="宋体"/>
          <w:b/>
          <w:bCs/>
          <w:sz w:val="32"/>
          <w:szCs w:val="32"/>
          <w:lang w:val="en-US" w:eastAsia="zh-CN"/>
        </w:rPr>
      </w:pPr>
      <w:bookmarkStart w:id="0" w:name="_GoBack"/>
      <w:bookmarkEnd w:id="0"/>
    </w:p>
    <w:p w14:paraId="7C0AB94D">
      <w:pPr>
        <w:rPr>
          <w:rFonts w:hint="eastAsia"/>
          <w:b/>
          <w:bCs/>
          <w:sz w:val="32"/>
          <w:szCs w:val="32"/>
        </w:rPr>
      </w:pPr>
    </w:p>
    <w:p w14:paraId="3E399BCC">
      <w:pPr>
        <w:rPr>
          <w:rFonts w:hint="eastAsia"/>
          <w:b/>
          <w:bCs/>
          <w:sz w:val="32"/>
          <w:szCs w:val="32"/>
        </w:rPr>
      </w:pPr>
    </w:p>
    <w:p w14:paraId="6567A362">
      <w:pPr>
        <w:rPr>
          <w:rFonts w:hint="eastAsia"/>
          <w:b/>
          <w:bCs/>
          <w:sz w:val="32"/>
          <w:szCs w:val="32"/>
        </w:rPr>
      </w:pPr>
    </w:p>
    <w:p w14:paraId="08E02EF4">
      <w:pPr>
        <w:rPr>
          <w:rFonts w:hint="eastAsia" w:ascii="宋体" w:hAnsi="宋体"/>
          <w:sz w:val="28"/>
          <w:szCs w:val="28"/>
        </w:rPr>
      </w:pP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ALKATIP Basma Tom">
    <w:altName w:val="Trebuchet MS"/>
    <w:panose1 w:val="02000000000000000000"/>
    <w:charset w:val="00"/>
    <w:family w:val="auto"/>
    <w:pitch w:val="default"/>
    <w:sig w:usb0="00000000" w:usb1="00000000" w:usb2="00000008" w:usb3="00000000" w:csb0="00000041" w:csb1="00000000"/>
  </w:font>
  <w:font w:name="微软雅黑">
    <w:panose1 w:val="020B0503020204020204"/>
    <w:charset w:val="86"/>
    <w:family w:val="auto"/>
    <w:pitch w:val="default"/>
    <w:sig w:usb0="80000287" w:usb1="2ACF3C50" w:usb2="00000016" w:usb3="00000000" w:csb0="0004001F"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8A64">
    <w:pPr>
      <w:pStyle w:val="7"/>
      <w:rPr>
        <w:rFonts w:hint="eastAsia"/>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jYXatwAAAANAQAADwAAAAAAAAABACAAAAAiAAAAZHJzL2Rvd25yZXYueG1sUEsBAhQAFAAA&#10;AAgAh07iQIlJDbPrAQAA3QMAAA4AAAAAAAAAAQAgAAAAKwEAAGRycy9lMm9Eb2MueG1sUEsFBgAA&#10;AAAGAAYAWQEAAIg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r6oA2gAAAAwBAAAPAAAAAAAAAAEAIAAAACIAAABkcnMvZG93bnJldi54bWxQSwECFAAUAAAACACH&#10;TuJABs4Sr+kBAADdAwAADgAAAAAAAAABACAAAAApAQAAZHJzL2Uyb0RvYy54bWxQSwUGAAAAAAYA&#10;BgBZAQAAh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8m5jaAAAADQEAAA8AAAAAAAAAAQAgAAAAIgAAAGRycy9kb3du&#10;cmV2LnhtbFBLAQIUABQAAAAIAIdO4kDj/vNL/QEAACQEAAAOAAAAAAAAAAEAIAAAACkBAABkcnMv&#10;ZTJvRG9jLnhtbFBLBQYAAAAABgAGAFkBAACY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RChVbbAAAADQEAAA8AAAAAAAAAAQAgAAAAIgAAAGRycy9kb3ducmV2LnhtbFBLAQIUABQAAAAI&#10;AIdO4kD9gXMW6gEAAN0DAAAOAAAAAAAAAAEAIAAAACoBAABkcnMvZTJvRG9jLnhtbFBLBQYAAAAA&#10;BgAGAFkBAACG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QUkn2wAAAA0BAAAPAAAAAAAAAAEAIAAAACIAAABkcnMvZG93&#10;bnJldi54bWxQSwECFAAUAAAACACHTuJAEHXZlP0BAAAkBAAADgAAAAAAAAABACAAAAAqAQAAZHJz&#10;L2Uyb0RvYy54bWxQSwUGAAAAAAYABgBZAQAAmQ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vY&#10;oEXaAAAADQEAAA8AAAAAAAAAAQAgAAAAIgAAAGRycy9kb3ducmV2LnhtbFBLAQIUABQAAAAIAIdO&#10;4kBgEvFG6AEAAN0DAAAOAAAAAAAAAAEAIAAAACkBAABkcnMvZTJvRG9jLnhtbFBLBQYAAAAABgAG&#10;AFkBAACD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RhKstoAAAANAQAADwAAAAAAAAABACAAAAAiAAAAZHJzL2Rvd25y&#10;ZXYueG1sUEsBAhQAFAAAAAgAh07iQJ17wi38AQAAJAQAAA4AAAAAAAAAAQAgAAAAKQEAAGRycy9l&#10;Mm9Eb2MueG1sUEsFBgAAAAAGAAYAWQEAAJcFA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f4pjWAAAACgEAAA8AAAAAAAAAAQAgAAAAIgAAAGRycy9kb3ducmV2LnhtbFBL&#10;AQIUABQAAAAIAIdO4kDFBnMR+AEAAPQDAAAOAAAAAAAAAAEAIAAAACUBAABkcnMvZTJvRG9jLnht&#10;bFBLBQYAAAAABgAGAFkBAACP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4</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4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1D950">
    <w:pPr>
      <w:pStyle w:val="7"/>
      <w:rPr>
        <w:rFonts w:hint="eastAsia"/>
      </w:rPr>
    </w:pPr>
    <w:r>
      <w:rPr>
        <w:rFonts w:hint="eastAsia"/>
      </w:rPr>
      <w:t xml:space="preserve">                                </w:t>
    </w:r>
  </w:p>
  <w:p w14:paraId="67F0E199">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35EB">
    <w:pPr>
      <w:pStyle w:val="8"/>
      <w:pBdr>
        <w:bottom w:val="none" w:color="auto" w:sz="0" w:space="0"/>
      </w:pBdr>
    </w:pPr>
    <w:r>
      <w:rPr>
        <w:lang w:bidi="ug-CN"/>
      </w:rP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muOG3VAAAACgEAAA8AAAAAAAAAAQAgAAAAIgAAAGRycy9k&#10;b3ducmV2LnhtbFBLAQIUABQAAAAIAIdO4kBqmeC5BQIAAP8DAAAOAAAAAAAAAAEAIAAAACQBAABk&#10;cnMvZTJvRG9jLnhtbFBLBQYAAAAABgAGAFkBAACbBQ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DFAE495">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GIGLcAAAACgEAAA8AAAAAAAAAAQAg&#10;AAAAIgAAAGRycy9kb3ducmV2LnhtbFBLAQIUABQAAAAIAIdO4kBhtH+rCgIAADoEAAAOAAAAAAAA&#10;AAEAIAAAACsBAABkcnMvZTJvRG9jLnhtbFBLBQYAAAAABgAGAFkBAACnBQAAAAA=&#10;">
              <v:fill on="t" focussize="0,0"/>
              <v:stroke weight="1pt" color="#000000" joinstyle="miter"/>
              <v:imagedata o:title=""/>
              <o:lock v:ext="edit" aspectratio="f"/>
              <v:textbox>
                <w:txbxContent>
                  <w:p w14:paraId="0DFAE495">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CB6B78"/>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E7C6BB7">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14:paraId="38D48A64"/>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7725D5D">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56B4BAE"/>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8C12DB"/>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2923878">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EA6C730">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D15482F">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CCB6B78"/>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7E7C6BB7">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14:paraId="38D48A64"/>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14:paraId="37725D5D">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14:paraId="156B4BAE"/>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68C12DB"/>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72923878">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1EA6C730">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14:paraId="7D15482F">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y5oiNoAAAALAQAADwAAAAAAAAABACAAAAAiAAAAZHJzL2Rvd25yZXYueG1sUEsBAhQAFAAAAAgA&#10;h07iQI4iwBfqAQAA3QMAAA4AAAAAAAAAAQAgAAAAKQEAAGRycy9lMm9Eb2MueG1sUEsFBgAAAAAG&#10;AAYAWQEAAIU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14:paraId="51AE1507">
                          <w:pPr>
                            <w:rPr>
                              <w:rFonts w:hint="eastAsia"/>
                            </w:rPr>
                          </w:pPr>
                        </w:p>
                        <w:p w14:paraId="46A09FA1">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AuKk2wAAAAwBAAAPAAAAAAAAAAEAIAAAACIA&#10;AABkcnMvZG93bnJldi54bWxQSwECFAAUAAAACACHTuJASA3uu80BAAB/AwAADgAAAAAAAAABACAA&#10;AAAqAQAAZHJzL2Uyb0RvYy54bWxQSwUGAAAAAAYABgBZAQAAaQUAAAAA&#10;">
              <v:fill on="f" focussize="0,0"/>
              <v:stroke on="f" joinstyle="miter"/>
              <v:imagedata o:title=""/>
              <o:lock v:ext="edit" aspectratio="f"/>
              <v:textbox style="layout-flow:vertical;mso-layout-flow-alt:bottom-to-top;">
                <w:txbxContent>
                  <w:p w14:paraId="51AE1507">
                    <w:pPr>
                      <w:rPr>
                        <w:rFonts w:hint="eastAsia"/>
                      </w:rPr>
                    </w:pPr>
                  </w:p>
                  <w:p w14:paraId="46A09FA1">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cYGZHbAAAACwEAAA8AAAAAAAAAAQAgAAAAIgAAAGRycy9kb3ducmV2LnhtbFBLAQIUABQAAAAI&#10;AIdO4kDshhGD6gEAAN0DAAAOAAAAAAAAAAEAIAAAACoBAABkcnMvZTJvRG9jLnhtbFBLBQYAAAAA&#10;BgAGAFkBAACG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o7DNoAAAALAQAADwAAAAAAAAABACAAAAAiAAAAZHJzL2Rvd25yZXYueG1sUEsBAhQAFAAAAAgA&#10;h07iQF5MjDTqAQAA3QMAAA4AAAAAAAAAAQAgAAAAKQEAAGRycy9lMm9Eb2MueG1sUEsFBgAAAAAG&#10;AAYAWQEAAIU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1An3aAAAACwEAAA8AAAAAAAAAAQAgAAAAIgAAAGRycy9kb3du&#10;cmV2LnhtbFBLAQIUABQAAAAIAIdO4kCot7sK/QEAACQEAAAOAAAAAAAAAAEAIAAAACkBAABkcnMv&#10;ZTJvRG9jLnhtbFBLBQYAAAAABgAGAFkBAACY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MHzzncAAAACwEAAA8AAAAAAAAAAQAgAAAAIgAAAGRycy9kb3ducmV2LnhtbFBLAQIU&#10;ABQAAAAIAIdO4kAaYhKY7wEAAOADAAAOAAAAAAAAAAEAIAAAACsBAABkcnMvZTJvRG9jLnhtbFBL&#10;BQYAAAAABgAGAFkBAACM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wBJV2QAAAAsBAAAPAAAAAAAAAAEAIAAAACIAAABkcnMvZG93bnJl&#10;di54bWxQSwECFAAUAAAACACHTuJAGn5CKfwBAAAkBAAADgAAAAAAAAABACAAAAAoAQAAZHJzL2Uy&#10;b0RvYy54bWxQSwUGAAAAAAYABgBZAQAAlgU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TZ&#10;6tgAAAAKAQAADwAAAAAAAAABACAAAAAiAAAAZHJzL2Rvd25yZXYueG1sUEsBAhQAFAAAAAgAh07i&#10;QJ6X9ITpAQAA2wMAAA4AAAAAAAAAAQAgAAAAJwEAAGRycy9lMm9Eb2MueG1sUEsFBgAAAAAGAAYA&#10;WQEAAII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IlBFPYAAAACQEAAA8AAAAAAAAAAQAgAAAAIgAAAGRycy9kb3ducmV2LnhtbFBLAQIUABQA&#10;AAAIAIdO4kCAmCtu8AEAAOcDAAAOAAAAAAAAAAEAIAAAACc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mLc72AAAAAsBAAAPAAAAAAAAAAEAIAAAACIAAABkcnMvZG93bnJldi54bWxQSwECFAAUAAAA&#10;CACHTuJA6dWBwO4BAADgAwAADgAAAAAAAAABACAAAAAnAQAAZHJzL2Uyb0RvYy54bWxQSwUGAAAA&#10;AAYABgBZAQAAhw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14:paraId="48638746">
                          <w:pPr>
                            <w:ind w:firstLine="4320"/>
                            <w:rPr>
                              <w:rFonts w:hint="eastAsia"/>
                            </w:rPr>
                          </w:pPr>
                          <w:r>
                            <w:rPr>
                              <w:rFonts w:hint="eastAsia"/>
                            </w:rPr>
                            <w:t>密   封   线   内   不   得   答   题</w:t>
                          </w:r>
                        </w:p>
                        <w:p w14:paraId="0EB672FA">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BL9l9sAAAAMAQAADwAAAAAAAAABACAAAAAiAAAA&#10;ZHJzL2Rvd25yZXYueG1sUEsBAhQAFAAAAAgAh07iQJL1KiTLAQAAfwMAAA4AAAAAAAAAAQAgAAAA&#10;KgEAAGRycy9lMm9Eb2MueG1sUEsFBgAAAAAGAAYAWQEAAGcFAAAAAA==&#10;">
              <v:fill on="f" focussize="0,0"/>
              <v:stroke on="f" joinstyle="miter"/>
              <v:imagedata o:title=""/>
              <o:lock v:ext="edit" aspectratio="f"/>
              <v:textbox style="layout-flow:vertical;mso-layout-flow-alt:bottom-to-top;">
                <w:txbxContent>
                  <w:p w14:paraId="48638746">
                    <w:pPr>
                      <w:ind w:firstLine="4320"/>
                      <w:rPr>
                        <w:rFonts w:hint="eastAsia"/>
                      </w:rPr>
                    </w:pPr>
                    <w:r>
                      <w:rPr>
                        <w:rFonts w:hint="eastAsia"/>
                      </w:rPr>
                      <w:t>密   封   线   内   不   得   答   题</w:t>
                    </w:r>
                  </w:p>
                  <w:p w14:paraId="0EB672FA">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999DA">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14:paraId="283B3B9F">
                          <w:pPr>
                            <w:ind w:firstLine="3960"/>
                            <w:rPr>
                              <w:rFonts w:hint="eastAsia"/>
                            </w:rPr>
                          </w:pPr>
                          <w:r>
                            <w:rPr>
                              <w:rFonts w:hint="eastAsia"/>
                            </w:rPr>
                            <w:t>密   封   线   内   不   得   答   题</w:t>
                          </w:r>
                        </w:p>
                        <w:p w14:paraId="771D3E6E"/>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7QODaAAAADQEA&#10;AA8AAAAAAAAAAQAgAAAAIgAAAGRycy9kb3ducmV2LnhtbFBLAQIUABQAAAAIAIdO4kDfO9XS3wEA&#10;AKQDAAAOAAAAAAAAAAEAIAAAACkBAABkcnMvZTJvRG9jLnhtbFBLBQYAAAAABgAGAFkBAAB6BQAA&#10;AAA=&#10;">
              <v:fill on="t" focussize="0,0"/>
              <v:stroke on="f" joinstyle="miter"/>
              <v:imagedata o:title=""/>
              <o:lock v:ext="edit" aspectratio="f"/>
              <v:textbox style="layout-flow:vertical;">
                <w:txbxContent>
                  <w:p w14:paraId="283B3B9F">
                    <w:pPr>
                      <w:ind w:firstLine="3960"/>
                      <w:rPr>
                        <w:rFonts w:hint="eastAsia"/>
                      </w:rPr>
                    </w:pPr>
                    <w:r>
                      <w:rPr>
                        <w:rFonts w:hint="eastAsia"/>
                      </w:rPr>
                      <w:t>密   封   线   内   不   得   答   题</w:t>
                    </w:r>
                  </w:p>
                  <w:p w14:paraId="771D3E6E"/>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0+50PbAAAADQEAAA8AAAAAAAAAAQAgAAAAIgAA&#10;AGRycy9kb3ducmV2LnhtbFBLAQIUABQAAAAIAIdO4kDaE/tcdwIAAPwGAAAOAAAAAAAAAAEAIAAA&#10;ACoBAABkcnMvZTJvRG9jLnhtbFBLBQYAAAAABgAGAFkBAAATBg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14:paraId="5EC1750E">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s/irLdAAAADgEAAA8AAAAAAAAAAQAgAAAAIgAAAGRycy9kb3du&#10;cmV2LnhtbFBLAQIUABQAAAAIAIdO4kAu+DaY+gEAAPMDAAAOAAAAAAAAAAEAIAAAACwBAABkcnMv&#10;ZTJvRG9jLnhtbFBLBQYAAAAABgAGAFkBAACYBQAAAAA=&#10;">
              <v:fill type="pattern" on="t" color2="#FFFFFF" o:title="20%" focussize="0,0" r:id="rId1"/>
              <v:stroke on="f" weight="6.25pt" joinstyle="miter"/>
              <v:imagedata o:title=""/>
              <o:lock v:ext="edit" aspectratio="f"/>
              <v:textbox style="layout-flow:vertical;">
                <w:txbxContent>
                  <w:p w14:paraId="5EC1750E">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31C8"/>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7AF6616"/>
    <w:rsid w:val="088C467F"/>
    <w:rsid w:val="09975673"/>
    <w:rsid w:val="0AD8556B"/>
    <w:rsid w:val="0D8802AC"/>
    <w:rsid w:val="0E6C35AB"/>
    <w:rsid w:val="15B12FCF"/>
    <w:rsid w:val="163A65F2"/>
    <w:rsid w:val="19C17D13"/>
    <w:rsid w:val="1A6C0429"/>
    <w:rsid w:val="1B287DD3"/>
    <w:rsid w:val="1EC673EC"/>
    <w:rsid w:val="2170648F"/>
    <w:rsid w:val="22437B09"/>
    <w:rsid w:val="23F32749"/>
    <w:rsid w:val="24637F7F"/>
    <w:rsid w:val="26D0089B"/>
    <w:rsid w:val="28035B00"/>
    <w:rsid w:val="29131012"/>
    <w:rsid w:val="29646B29"/>
    <w:rsid w:val="2C4300D2"/>
    <w:rsid w:val="2FC70C5A"/>
    <w:rsid w:val="30F46056"/>
    <w:rsid w:val="31B81454"/>
    <w:rsid w:val="31F92B50"/>
    <w:rsid w:val="32DB151E"/>
    <w:rsid w:val="33DB598F"/>
    <w:rsid w:val="371B119E"/>
    <w:rsid w:val="40297A82"/>
    <w:rsid w:val="44C67AB8"/>
    <w:rsid w:val="46ED1328"/>
    <w:rsid w:val="4D701B56"/>
    <w:rsid w:val="52163CA3"/>
    <w:rsid w:val="53F80F73"/>
    <w:rsid w:val="58AD7B41"/>
    <w:rsid w:val="5DC36197"/>
    <w:rsid w:val="62D22577"/>
    <w:rsid w:val="63C742D8"/>
    <w:rsid w:val="64433E48"/>
    <w:rsid w:val="65126EC5"/>
    <w:rsid w:val="6518578D"/>
    <w:rsid w:val="65D53D55"/>
    <w:rsid w:val="6A252DA5"/>
    <w:rsid w:val="6BA65410"/>
    <w:rsid w:val="6CF04704"/>
    <w:rsid w:val="6EB00EA9"/>
    <w:rsid w:val="70E60EF4"/>
    <w:rsid w:val="72DA7190"/>
    <w:rsid w:val="749432F6"/>
    <w:rsid w:val="78930210"/>
    <w:rsid w:val="7A71231F"/>
    <w:rsid w:val="7CD80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 w:type="paragraph" w:customStyle="1" w:styleId="28">
    <w:name w:val="Body text|1"/>
    <w:basedOn w:val="1"/>
    <w:qFormat/>
    <w:uiPriority w:val="0"/>
    <w:pPr>
      <w:shd w:val="clear" w:color="auto" w:fill="FFFFFF"/>
      <w:spacing w:line="401" w:lineRule="auto"/>
      <w:ind w:firstLine="400"/>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image" Target="media/image28.png"/><Relationship Id="rId53" Type="http://schemas.openxmlformats.org/officeDocument/2006/relationships/image" Target="media/image27.wmf"/><Relationship Id="rId52" Type="http://schemas.openxmlformats.org/officeDocument/2006/relationships/oleObject" Target="embeddings/oleObject20.bin"/><Relationship Id="rId51" Type="http://schemas.openxmlformats.org/officeDocument/2006/relationships/image" Target="media/image26.png"/><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5.wmf"/><Relationship Id="rId48" Type="http://schemas.openxmlformats.org/officeDocument/2006/relationships/oleObject" Target="embeddings/oleObject18.bin"/><Relationship Id="rId47" Type="http://schemas.openxmlformats.org/officeDocument/2006/relationships/image" Target="media/image24.wmf"/><Relationship Id="rId46" Type="http://schemas.openxmlformats.org/officeDocument/2006/relationships/oleObject" Target="embeddings/oleObject17.bin"/><Relationship Id="rId45" Type="http://schemas.openxmlformats.org/officeDocument/2006/relationships/image" Target="media/image23.wmf"/><Relationship Id="rId44" Type="http://schemas.openxmlformats.org/officeDocument/2006/relationships/oleObject" Target="embeddings/oleObject16.bin"/><Relationship Id="rId43" Type="http://schemas.openxmlformats.org/officeDocument/2006/relationships/image" Target="media/image22.png"/><Relationship Id="rId42" Type="http://schemas.openxmlformats.org/officeDocument/2006/relationships/oleObject" Target="embeddings/oleObject15.bin"/><Relationship Id="rId41" Type="http://schemas.openxmlformats.org/officeDocument/2006/relationships/image" Target="media/image21.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oleObject" Target="embeddings/oleObject12.bin"/><Relationship Id="rId37" Type="http://schemas.openxmlformats.org/officeDocument/2006/relationships/image" Target="media/image20.png"/><Relationship Id="rId36" Type="http://schemas.openxmlformats.org/officeDocument/2006/relationships/oleObject" Target="embeddings/oleObject11.bin"/><Relationship Id="rId35" Type="http://schemas.openxmlformats.org/officeDocument/2006/relationships/oleObject" Target="embeddings/oleObject10.bin"/><Relationship Id="rId34" Type="http://schemas.openxmlformats.org/officeDocument/2006/relationships/oleObject" Target="embeddings/oleObject9.bin"/><Relationship Id="rId33" Type="http://schemas.openxmlformats.org/officeDocument/2006/relationships/image" Target="media/image19.wmf"/><Relationship Id="rId32" Type="http://schemas.openxmlformats.org/officeDocument/2006/relationships/oleObject" Target="embeddings/oleObject8.bin"/><Relationship Id="rId31" Type="http://schemas.openxmlformats.org/officeDocument/2006/relationships/image" Target="media/image18.png"/><Relationship Id="rId30" Type="http://schemas.openxmlformats.org/officeDocument/2006/relationships/image" Target="media/image17.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6.bin"/><Relationship Id="rId25" Type="http://schemas.openxmlformats.org/officeDocument/2006/relationships/image" Target="media/image14.wmf"/><Relationship Id="rId24" Type="http://schemas.openxmlformats.org/officeDocument/2006/relationships/oleObject" Target="embeddings/oleObject5.bin"/><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3.bin"/><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4</Pages>
  <Words>1807</Words>
  <Characters>1924</Characters>
  <Lines>12</Lines>
  <Paragraphs>3</Paragraphs>
  <TotalTime>3</TotalTime>
  <ScaleCrop>false</ScaleCrop>
  <LinksUpToDate>false</LinksUpToDate>
  <CharactersWithSpaces>2253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2025-05-18T07:22:00Z</cp:lastPrinted>
  <dcterms:modified xsi:type="dcterms:W3CDTF">2025-05-19T09:18:48Z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E23D5CC8209E48EBA2B989BFB91FBD88_13</vt:lpwstr>
  </property>
  <property fmtid="{D5CDD505-2E9C-101B-9397-08002B2CF9AE}" pid="4" name="KSOTemplateDocerSaveRecord">
    <vt:lpwstr>eyJoZGlkIjoiNjJiOWY1ZWFmODUzYTY3MWZlZGQxMGVlMGE1ZThhMTEifQ==</vt:lpwstr>
  </property>
</Properties>
</file>