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0132F"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30"/>
        </w:rPr>
      </w:pPr>
      <w: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/>
          <w:i w:val="0"/>
          <w:color w:val="000000"/>
          <w:sz w:val="30"/>
        </w:rPr>
        <w:t>2025年度初中信息科技</w:t>
      </w:r>
      <w:r>
        <w:rPr>
          <w:rFonts w:hint="eastAsia" w:ascii="宋体" w:hAnsi="宋体" w:cs="宋体"/>
          <w:b/>
          <w:i w:val="0"/>
          <w:color w:val="000000"/>
          <w:sz w:val="30"/>
          <w:lang w:val="en-US" w:eastAsia="zh-CN"/>
        </w:rPr>
        <w:t>XXXX</w:t>
      </w:r>
      <w:r>
        <w:rPr>
          <w:rFonts w:ascii="宋体" w:hAnsi="宋体" w:eastAsia="宋体" w:cs="宋体"/>
          <w:b/>
          <w:i w:val="0"/>
          <w:color w:val="000000"/>
          <w:sz w:val="30"/>
        </w:rPr>
        <w:t>卷</w:t>
      </w:r>
    </w:p>
    <w:p w14:paraId="5A067514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6"/>
        </w:rPr>
      </w:pPr>
      <w:r>
        <w:rPr>
          <w:rFonts w:ascii="黑体" w:hAnsi="黑体" w:eastAsia="黑体" w:cs="黑体"/>
          <w:b/>
          <w:i w:val="0"/>
          <w:color w:val="000000"/>
          <w:sz w:val="36"/>
        </w:rPr>
        <w:t>试卷副标题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00"/>
        <w:gridCol w:w="800"/>
        <w:gridCol w:w="800"/>
        <w:gridCol w:w="800"/>
        <w:gridCol w:w="800"/>
      </w:tblGrid>
      <w:tr w14:paraId="3DB5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FBA3">
            <w:pPr>
              <w:jc w:val="center"/>
              <w:textAlignment w:val="center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题号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116A">
            <w:pPr>
              <w:jc w:val="center"/>
              <w:textAlignment w:val="center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954C">
            <w:pPr>
              <w:jc w:val="center"/>
              <w:textAlignment w:val="center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二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808F">
            <w:pPr>
              <w:jc w:val="center"/>
              <w:textAlignment w:val="center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三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100A">
            <w:pPr>
              <w:jc w:val="center"/>
              <w:textAlignment w:val="center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四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0CA7">
            <w:pPr>
              <w:jc w:val="center"/>
              <w:textAlignment w:val="center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总分</w:t>
            </w:r>
          </w:p>
        </w:tc>
      </w:tr>
      <w:tr w14:paraId="5C8F2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85CD">
            <w:pPr>
              <w:jc w:val="center"/>
              <w:textAlignment w:val="center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得分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35FC">
            <w:pPr>
              <w:jc w:val="center"/>
              <w:textAlignment w:val="center"/>
              <w:rPr>
                <w:b w:val="0"/>
                <w:sz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10FE">
            <w:pPr>
              <w:jc w:val="center"/>
              <w:textAlignment w:val="center"/>
              <w:rPr>
                <w:b w:val="0"/>
                <w:sz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C04D">
            <w:pPr>
              <w:jc w:val="center"/>
              <w:textAlignment w:val="center"/>
              <w:rPr>
                <w:b w:val="0"/>
                <w:sz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C5BF">
            <w:pPr>
              <w:jc w:val="center"/>
              <w:textAlignment w:val="center"/>
              <w:rPr>
                <w:b w:val="0"/>
                <w:sz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8260">
            <w:pPr>
              <w:jc w:val="center"/>
              <w:textAlignment w:val="center"/>
              <w:rPr>
                <w:b w:val="0"/>
                <w:sz w:val="21"/>
              </w:rPr>
            </w:pPr>
          </w:p>
        </w:tc>
      </w:tr>
    </w:tbl>
    <w:p w14:paraId="0B0DE5EE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77B20090">
      <w:pPr>
        <w:numPr>
          <w:ilvl w:val="0"/>
          <w:numId w:val="1"/>
        </w:num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选择题（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每题2分，</w:t>
      </w:r>
      <w:r>
        <w:rPr>
          <w:rFonts w:ascii="宋体" w:hAnsi="宋体" w:eastAsia="宋体" w:cs="宋体"/>
          <w:b/>
          <w:i w:val="0"/>
          <w:color w:val="000000"/>
          <w:sz w:val="21"/>
        </w:rPr>
        <w:t>共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60</w:t>
      </w:r>
      <w:r>
        <w:rPr>
          <w:rFonts w:ascii="宋体" w:hAnsi="宋体" w:eastAsia="宋体" w:cs="宋体"/>
          <w:b/>
          <w:i w:val="0"/>
          <w:color w:val="000000"/>
          <w:sz w:val="21"/>
        </w:rPr>
        <w:t>分）</w:t>
      </w:r>
    </w:p>
    <w:p w14:paraId="21DA1DFB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1．物联系统的三层结构中，负责采集数据的是（</w:t>
      </w:r>
      <w:r>
        <w:rPr>
          <w:rFonts w:ascii="Times New Roman" w:hAnsi="Times New Roman" w:eastAsia="Times New Roman" w:cs="Times New Roman"/>
          <w:color w:val="auto"/>
          <w:kern w:val="0"/>
          <w:sz w:val="24"/>
          <w:szCs w:val="24"/>
        </w:rPr>
        <w:t>   </w:t>
      </w:r>
      <w:r>
        <w:rPr>
          <w:color w:val="auto"/>
          <w:sz w:val="21"/>
        </w:rPr>
        <w:t>）</w:t>
      </w:r>
    </w:p>
    <w:p w14:paraId="4DB3EC36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A．感知层</w:t>
      </w:r>
      <w:r>
        <w:rPr>
          <w:color w:val="auto"/>
          <w:sz w:val="21"/>
        </w:rPr>
        <w:tab/>
      </w:r>
      <w:r>
        <w:rPr>
          <w:color w:val="auto"/>
          <w:sz w:val="21"/>
        </w:rPr>
        <w:t>B．网络层</w:t>
      </w:r>
      <w:r>
        <w:rPr>
          <w:color w:val="auto"/>
          <w:sz w:val="21"/>
        </w:rPr>
        <w:tab/>
      </w:r>
      <w:r>
        <w:rPr>
          <w:color w:val="auto"/>
          <w:sz w:val="21"/>
        </w:rPr>
        <w:t>C．应用层</w:t>
      </w:r>
      <w:r>
        <w:rPr>
          <w:color w:val="auto"/>
          <w:sz w:val="21"/>
        </w:rPr>
        <w:tab/>
      </w:r>
      <w:r>
        <w:rPr>
          <w:color w:val="auto"/>
          <w:sz w:val="21"/>
        </w:rPr>
        <w:t>D．数据层</w:t>
      </w:r>
    </w:p>
    <w:p w14:paraId="4C1B7AD3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rFonts w:hint="eastAsia"/>
          <w:color w:val="auto"/>
          <w:sz w:val="21"/>
          <w:lang w:val="en-US" w:eastAsia="zh-CN"/>
        </w:rPr>
        <w:t>2</w:t>
      </w:r>
      <w:r>
        <w:rPr>
          <w:color w:val="auto"/>
          <w:sz w:val="21"/>
        </w:rPr>
        <w:t>．当今计算机发展的方向是巨型化、微型化、网络化、智能化。其中“巨型化”是指 （ ）</w:t>
      </w:r>
    </w:p>
    <w:p w14:paraId="5B0ACF08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A．体积大</w:t>
      </w:r>
      <w:r>
        <w:rPr>
          <w:color w:val="auto"/>
          <w:sz w:val="21"/>
        </w:rPr>
        <w:tab/>
      </w:r>
      <w:r>
        <w:rPr>
          <w:color w:val="auto"/>
          <w:sz w:val="21"/>
        </w:rPr>
        <w:t>B．重量重</w:t>
      </w:r>
    </w:p>
    <w:p w14:paraId="28E51337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C．功能更强、运算速度更高、存储容量更大</w:t>
      </w:r>
      <w:r>
        <w:rPr>
          <w:rFonts w:hint="eastAsia"/>
          <w:color w:val="auto"/>
          <w:sz w:val="21"/>
          <w:lang w:val="en-US" w:eastAsia="zh-CN"/>
        </w:rPr>
        <w:t xml:space="preserve">  </w:t>
      </w:r>
      <w:r>
        <w:rPr>
          <w:color w:val="auto"/>
          <w:sz w:val="21"/>
        </w:rPr>
        <w:tab/>
      </w:r>
      <w:r>
        <w:rPr>
          <w:color w:val="auto"/>
          <w:sz w:val="21"/>
        </w:rPr>
        <w:t>D．外部设备更多</w:t>
      </w:r>
    </w:p>
    <w:p w14:paraId="39B4563F">
      <w:pPr>
        <w:shd w:val="clear" w:color="auto" w:fill="auto"/>
        <w:tabs>
          <w:tab w:val="left" w:pos="4156"/>
        </w:tabs>
        <w:spacing w:line="360" w:lineRule="auto"/>
        <w:jc w:val="left"/>
        <w:textAlignment w:val="center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  <w:lang w:val="en-US" w:eastAsia="zh-CN"/>
        </w:rPr>
        <w:t>3.</w:t>
      </w:r>
      <w:r>
        <w:rPr>
          <w:rFonts w:hint="eastAsia"/>
          <w:color w:val="auto"/>
          <w:sz w:val="21"/>
        </w:rPr>
        <w:t>信息科技课程要培养的核心素养不包括以下哪一项?</w:t>
      </w:r>
    </w:p>
    <w:p w14:paraId="732800BD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  <w:lang w:val="en-US" w:eastAsia="zh-CN"/>
        </w:rPr>
        <w:t>A.</w:t>
      </w:r>
      <w:r>
        <w:rPr>
          <w:rFonts w:hint="eastAsia"/>
          <w:color w:val="auto"/>
          <w:sz w:val="21"/>
        </w:rPr>
        <w:t>信息意识</w:t>
      </w:r>
      <w:r>
        <w:rPr>
          <w:rFonts w:hint="eastAsia"/>
          <w:color w:val="auto"/>
          <w:sz w:val="21"/>
          <w:lang w:val="en-US" w:eastAsia="zh-CN"/>
        </w:rPr>
        <w:t xml:space="preserve">     B.</w:t>
      </w:r>
      <w:r>
        <w:rPr>
          <w:rFonts w:hint="eastAsia"/>
          <w:color w:val="auto"/>
          <w:sz w:val="21"/>
        </w:rPr>
        <w:t>信息技术应用</w:t>
      </w:r>
      <w:r>
        <w:rPr>
          <w:rFonts w:hint="eastAsia"/>
          <w:color w:val="auto"/>
          <w:sz w:val="21"/>
          <w:lang w:val="en-US" w:eastAsia="zh-CN"/>
        </w:rPr>
        <w:t xml:space="preserve">   C.</w:t>
      </w:r>
      <w:r>
        <w:rPr>
          <w:rFonts w:hint="eastAsia"/>
          <w:color w:val="auto"/>
          <w:sz w:val="21"/>
        </w:rPr>
        <w:t>计算思维</w:t>
      </w:r>
      <w:r>
        <w:rPr>
          <w:rFonts w:hint="eastAsia"/>
          <w:color w:val="auto"/>
          <w:sz w:val="21"/>
          <w:lang w:val="en-US" w:eastAsia="zh-CN"/>
        </w:rPr>
        <w:t xml:space="preserve">     </w:t>
      </w:r>
      <w:r>
        <w:rPr>
          <w:rFonts w:hint="eastAsia"/>
          <w:color w:val="auto"/>
          <w:sz w:val="21"/>
        </w:rPr>
        <w:t>D.信息社会责任</w:t>
      </w:r>
    </w:p>
    <w:p w14:paraId="044BADC6">
      <w:pPr>
        <w:shd w:val="clear" w:color="auto" w:fill="auto"/>
        <w:spacing w:line="360" w:lineRule="auto"/>
        <w:jc w:val="left"/>
        <w:textAlignment w:val="center"/>
        <w:rPr>
          <w:rFonts w:hint="eastAsia" w:ascii="Times New Roman" w:hAnsi="Times New Roman" w:cs="Times New Roman"/>
          <w:color w:val="auto"/>
          <w:sz w:val="21"/>
        </w:rPr>
      </w:pPr>
      <w:r>
        <w:rPr>
          <w:rFonts w:hint="eastAsia" w:ascii="Times New Roman" w:hAnsi="Times New Roman" w:cs="Times New Roman"/>
          <w:color w:val="auto"/>
          <w:sz w:val="21"/>
          <w:lang w:val="en-US" w:eastAsia="zh-CN"/>
        </w:rPr>
        <w:t>4</w:t>
      </w:r>
      <w:r>
        <w:rPr>
          <w:rFonts w:hint="eastAsia" w:ascii="Times New Roman" w:hAnsi="Times New Roman" w:cs="Times New Roman"/>
          <w:color w:val="auto"/>
          <w:sz w:val="21"/>
        </w:rPr>
        <w:t>.具备哪种核心素养的学生，能认识到信息科技对国家发展的重要性?</w:t>
      </w:r>
    </w:p>
    <w:p w14:paraId="24A9F121"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eastAsia" w:ascii="Times New Roman" w:hAnsi="Times New Roman" w:cs="Times New Roman"/>
          <w:color w:val="auto"/>
          <w:sz w:val="21"/>
        </w:rPr>
      </w:pPr>
      <w:r>
        <w:rPr>
          <w:rFonts w:hint="eastAsia" w:ascii="Times New Roman" w:hAnsi="Times New Roman" w:cs="Times New Roman"/>
          <w:color w:val="auto"/>
          <w:sz w:val="21"/>
        </w:rPr>
        <w:t>A.计算思维</w:t>
      </w:r>
      <w:r>
        <w:rPr>
          <w:rFonts w:hint="eastAsia" w:ascii="Times New Roman" w:hAnsi="Times New Roman" w:cs="Times New Roman"/>
          <w:color w:val="auto"/>
          <w:sz w:val="21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1"/>
        </w:rPr>
        <w:t>B.信息意识</w:t>
      </w:r>
      <w:r>
        <w:rPr>
          <w:rFonts w:hint="eastAsia" w:ascii="Times New Roman" w:hAnsi="Times New Roman" w:cs="Times New Roman"/>
          <w:color w:val="auto"/>
          <w:sz w:val="21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color w:val="auto"/>
          <w:sz w:val="21"/>
        </w:rPr>
        <w:t>C.数字化学习与创新</w:t>
      </w:r>
      <w:r>
        <w:rPr>
          <w:rFonts w:hint="eastAsia" w:ascii="Times New Roman" w:hAnsi="Times New Roman" w:cs="Times New Roman"/>
          <w:color w:val="auto"/>
          <w:sz w:val="21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sz w:val="21"/>
        </w:rPr>
        <w:t>D.信息社会责任</w:t>
      </w:r>
    </w:p>
    <w:p w14:paraId="177914B6">
      <w:pPr>
        <w:shd w:val="clear" w:color="auto" w:fill="auto"/>
        <w:tabs>
          <w:tab w:val="left" w:pos="4156"/>
        </w:tabs>
        <w:spacing w:line="360" w:lineRule="auto"/>
        <w:jc w:val="left"/>
        <w:textAlignment w:val="center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  <w:lang w:val="en-US" w:eastAsia="zh-CN"/>
        </w:rPr>
        <w:t>5</w:t>
      </w:r>
      <w:r>
        <w:rPr>
          <w:rFonts w:hint="eastAsia"/>
          <w:color w:val="auto"/>
          <w:sz w:val="21"/>
        </w:rPr>
        <w:t>.在《信息科技课程标准(2022年版)》中，围绕哪条逻辑主线会涉及数据编码、数据存储与处理等内容的教学?</w:t>
      </w:r>
    </w:p>
    <w:p w14:paraId="00C6AC6F">
      <w:pPr>
        <w:shd w:val="clear" w:color="auto" w:fill="auto"/>
        <w:tabs>
          <w:tab w:val="left" w:pos="4156"/>
        </w:tabs>
        <w:spacing w:line="360" w:lineRule="auto"/>
        <w:ind w:firstLine="210" w:firstLineChars="100"/>
        <w:jc w:val="left"/>
        <w:textAlignment w:val="center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A.数据</w:t>
      </w:r>
      <w:r>
        <w:rPr>
          <w:rFonts w:hint="eastAsia"/>
          <w:color w:val="auto"/>
          <w:sz w:val="21"/>
          <w:lang w:val="en-US" w:eastAsia="zh-CN"/>
        </w:rPr>
        <w:t xml:space="preserve">   </w:t>
      </w:r>
      <w:r>
        <w:rPr>
          <w:rFonts w:hint="eastAsia"/>
          <w:color w:val="auto"/>
          <w:sz w:val="21"/>
        </w:rPr>
        <w:t>B.算法</w:t>
      </w:r>
      <w:r>
        <w:rPr>
          <w:rFonts w:hint="eastAsia"/>
          <w:color w:val="auto"/>
          <w:sz w:val="21"/>
          <w:lang w:val="en-US" w:eastAsia="zh-CN"/>
        </w:rPr>
        <w:t xml:space="preserve">   </w:t>
      </w:r>
      <w:r>
        <w:rPr>
          <w:rFonts w:hint="eastAsia"/>
          <w:color w:val="auto"/>
          <w:sz w:val="21"/>
        </w:rPr>
        <w:t>C.网络</w:t>
      </w:r>
      <w:r>
        <w:rPr>
          <w:rFonts w:hint="eastAsia"/>
          <w:color w:val="auto"/>
          <w:sz w:val="21"/>
          <w:lang w:val="en-US" w:eastAsia="zh-CN"/>
        </w:rPr>
        <w:t xml:space="preserve">   </w:t>
      </w:r>
      <w:r>
        <w:rPr>
          <w:rFonts w:hint="eastAsia"/>
          <w:color w:val="auto"/>
          <w:sz w:val="21"/>
        </w:rPr>
        <w:t>D.人工智能</w:t>
      </w:r>
    </w:p>
    <w:p w14:paraId="744161FE">
      <w:pPr>
        <w:shd w:val="clear" w:color="auto" w:fill="auto"/>
        <w:spacing w:line="360" w:lineRule="auto"/>
        <w:jc w:val="left"/>
        <w:textAlignment w:val="center"/>
        <w:rPr>
          <w:rFonts w:hint="eastAsia" w:ascii="Times New Roman" w:hAnsi="Times New Roman" w:cs="Times New Roman"/>
          <w:sz w:val="21"/>
        </w:rPr>
      </w:pPr>
      <w:r>
        <w:rPr>
          <w:rFonts w:hint="eastAsia" w:ascii="Times New Roman" w:hAnsi="Times New Roman" w:cs="Times New Roman"/>
          <w:sz w:val="21"/>
          <w:lang w:val="en-US" w:eastAsia="zh-CN"/>
        </w:rPr>
        <w:t>6</w:t>
      </w:r>
      <w:r>
        <w:rPr>
          <w:rFonts w:hint="eastAsia" w:ascii="Times New Roman" w:hAnsi="Times New Roman" w:cs="Times New Roman"/>
          <w:sz w:val="21"/>
        </w:rPr>
        <w:t>.信息科技课程强调的“真实性学习”主要体现在哪些方面?</w:t>
      </w:r>
    </w:p>
    <w:p w14:paraId="4C391399"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eastAsia" w:ascii="Times New Roman" w:hAnsi="Times New Roman" w:cs="Times New Roman"/>
          <w:sz w:val="21"/>
        </w:rPr>
      </w:pPr>
      <w:r>
        <w:rPr>
          <w:rFonts w:hint="eastAsia" w:ascii="Times New Roman" w:hAnsi="Times New Roman" w:cs="Times New Roman"/>
          <w:sz w:val="21"/>
        </w:rPr>
        <w:t>A.仅通过模拟软件进行练习</w:t>
      </w:r>
    </w:p>
    <w:p w14:paraId="34F794B8"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eastAsia" w:ascii="Times New Roman" w:hAnsi="Times New Roman" w:cs="Times New Roman"/>
          <w:sz w:val="21"/>
        </w:rPr>
      </w:pPr>
      <w:r>
        <w:rPr>
          <w:rFonts w:hint="eastAsia" w:ascii="Times New Roman" w:hAnsi="Times New Roman" w:cs="Times New Roman"/>
          <w:sz w:val="21"/>
        </w:rPr>
        <w:t>B.脱离实际情境的理论学习</w:t>
      </w:r>
    </w:p>
    <w:p w14:paraId="34B0AEE7"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eastAsia" w:ascii="Times New Roman" w:hAnsi="Times New Roman" w:cs="Times New Roman"/>
          <w:sz w:val="21"/>
        </w:rPr>
      </w:pPr>
      <w:r>
        <w:rPr>
          <w:rFonts w:hint="eastAsia" w:ascii="Times New Roman" w:hAnsi="Times New Roman" w:cs="Times New Roman"/>
          <w:sz w:val="21"/>
        </w:rPr>
        <w:t>C.创设真实情境，将所学知识应用于解决实际问题</w:t>
      </w:r>
    </w:p>
    <w:p w14:paraId="5956D5CB"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eastAsia" w:ascii="Times New Roman" w:hAnsi="Times New Roman" w:cs="Times New Roman"/>
          <w:sz w:val="21"/>
        </w:rPr>
      </w:pPr>
      <w:r>
        <w:rPr>
          <w:rFonts w:hint="eastAsia" w:ascii="Times New Roman" w:hAnsi="Times New Roman" w:cs="Times New Roman"/>
          <w:sz w:val="21"/>
        </w:rPr>
        <w:t>D.忽视学生的个体差异和学习需求</w:t>
      </w:r>
    </w:p>
    <w:p w14:paraId="7D5896D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7．用于换行的HTML标签是（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0DD60B5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A．&lt;br&gt;</w:t>
      </w:r>
      <w:r>
        <w:rPr>
          <w:sz w:val="21"/>
        </w:rPr>
        <w:tab/>
      </w:r>
      <w:r>
        <w:rPr>
          <w:sz w:val="21"/>
        </w:rPr>
        <w:t>B．&lt;hr&gt;</w:t>
      </w:r>
      <w:r>
        <w:rPr>
          <w:sz w:val="21"/>
        </w:rPr>
        <w:tab/>
      </w:r>
      <w:r>
        <w:rPr>
          <w:sz w:val="21"/>
        </w:rPr>
        <w:t>C．&lt;p&gt;</w:t>
      </w:r>
      <w:r>
        <w:rPr>
          <w:sz w:val="21"/>
        </w:rPr>
        <w:tab/>
      </w:r>
      <w:r>
        <w:rPr>
          <w:sz w:val="21"/>
        </w:rPr>
        <w:t>D．&lt;div&gt;</w:t>
      </w:r>
    </w:p>
    <w:p w14:paraId="1EA3877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8．个人信息泄露可能是因为（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772EF84C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A．谨慎填写个人信息</w:t>
      </w:r>
      <w:r>
        <w:rPr>
          <w:sz w:val="21"/>
        </w:rPr>
        <w:tab/>
      </w:r>
      <w:r>
        <w:rPr>
          <w:sz w:val="21"/>
        </w:rPr>
        <w:t>B．不随意点击不明链接</w:t>
      </w:r>
    </w:p>
    <w:p w14:paraId="007AEA72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C．在不安全的网站注册</w:t>
      </w:r>
      <w:r>
        <w:rPr>
          <w:sz w:val="21"/>
        </w:rPr>
        <w:tab/>
      </w:r>
      <w:r>
        <w:rPr>
          <w:sz w:val="21"/>
        </w:rPr>
        <w:t>D．定期更新软件</w:t>
      </w:r>
    </w:p>
    <w:p w14:paraId="45461F7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9．以下关于物联网的说法正确的是（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24E160B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A．物联网与互联网没有关系</w:t>
      </w:r>
      <w:r>
        <w:rPr>
          <w:sz w:val="21"/>
        </w:rPr>
        <w:tab/>
      </w:r>
      <w:r>
        <w:rPr>
          <w:sz w:val="21"/>
        </w:rPr>
        <w:t>B．物联网中的“物”不需要联网</w:t>
      </w:r>
    </w:p>
    <w:p w14:paraId="670C1E76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C．物联网可以让物品变得更加智能</w:t>
      </w:r>
      <w:r>
        <w:rPr>
          <w:sz w:val="21"/>
        </w:rPr>
        <w:tab/>
      </w:r>
      <w:r>
        <w:rPr>
          <w:sz w:val="21"/>
        </w:rPr>
        <w:t>D．物联网只应用于工业领域</w:t>
      </w:r>
    </w:p>
    <w:p w14:paraId="03C149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10．以下哪种设备可以作为远程控制开锁系统的输入设备？（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1BB4C974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A．摄像头</w:t>
      </w:r>
      <w:r>
        <w:rPr>
          <w:sz w:val="21"/>
        </w:rPr>
        <w:tab/>
      </w:r>
      <w:r>
        <w:rPr>
          <w:sz w:val="21"/>
        </w:rPr>
        <w:t>B．麦克风</w:t>
      </w:r>
      <w:r>
        <w:rPr>
          <w:sz w:val="21"/>
        </w:rPr>
        <w:tab/>
      </w:r>
      <w:r>
        <w:rPr>
          <w:sz w:val="21"/>
        </w:rPr>
        <w:t>C．按键传感器</w:t>
      </w:r>
      <w:r>
        <w:rPr>
          <w:sz w:val="21"/>
        </w:rPr>
        <w:tab/>
      </w:r>
      <w:r>
        <w:rPr>
          <w:sz w:val="21"/>
        </w:rPr>
        <w:t>D．扬声器</w:t>
      </w:r>
    </w:p>
    <w:p w14:paraId="17E361D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11</w:t>
      </w:r>
      <w:r>
        <w:rPr>
          <w:sz w:val="21"/>
        </w:rPr>
        <w:t>．华为智能手机采用了屏内指纹和人脸解锁技术，这主要用到了（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B9BA020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A．虚拟现实技术</w:t>
      </w:r>
      <w:r>
        <w:rPr>
          <w:sz w:val="21"/>
        </w:rPr>
        <w:tab/>
      </w:r>
      <w:r>
        <w:rPr>
          <w:sz w:val="21"/>
        </w:rPr>
        <w:t>B．人工智能技术</w:t>
      </w:r>
      <w:r>
        <w:rPr>
          <w:sz w:val="21"/>
        </w:rPr>
        <w:tab/>
      </w:r>
      <w:r>
        <w:rPr>
          <w:sz w:val="21"/>
        </w:rPr>
        <w:t>C．传输技术</w:t>
      </w:r>
      <w:r>
        <w:rPr>
          <w:sz w:val="21"/>
        </w:rPr>
        <w:tab/>
      </w:r>
      <w:r>
        <w:rPr>
          <w:sz w:val="21"/>
        </w:rPr>
        <w:t>D．通信技术</w:t>
      </w:r>
    </w:p>
    <w:p w14:paraId="5971DD2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12．展示计算机病毒传播过程图片的目的是（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140AB29D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A．引出网络生态建设话题</w:t>
      </w:r>
      <w:r>
        <w:rPr>
          <w:sz w:val="21"/>
        </w:rPr>
        <w:tab/>
      </w:r>
      <w:r>
        <w:rPr>
          <w:sz w:val="21"/>
        </w:rPr>
        <w:t>B．讲解计算机病毒知识</w:t>
      </w:r>
    </w:p>
    <w:p w14:paraId="480B8E9C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C．展示图片处理技术</w:t>
      </w:r>
      <w:r>
        <w:rPr>
          <w:sz w:val="21"/>
        </w:rPr>
        <w:tab/>
      </w:r>
      <w:r>
        <w:rPr>
          <w:sz w:val="21"/>
        </w:rPr>
        <w:t>D．以上都不是</w:t>
      </w:r>
    </w:p>
    <w:p w14:paraId="64F7A5C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13．互联网创新应用对生活方式的改变主要体现在（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1A20516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A．仅购物方式</w:t>
      </w:r>
      <w:r>
        <w:rPr>
          <w:sz w:val="21"/>
        </w:rPr>
        <w:tab/>
      </w:r>
      <w:r>
        <w:rPr>
          <w:sz w:val="21"/>
        </w:rPr>
        <w:t>B．仅社交方式</w:t>
      </w:r>
      <w:r>
        <w:rPr>
          <w:sz w:val="21"/>
        </w:rPr>
        <w:tab/>
      </w:r>
      <w:r>
        <w:rPr>
          <w:sz w:val="21"/>
        </w:rPr>
        <w:t>C．多方面</w:t>
      </w:r>
      <w:r>
        <w:rPr>
          <w:sz w:val="21"/>
        </w:rPr>
        <w:tab/>
      </w:r>
      <w:r>
        <w:rPr>
          <w:sz w:val="21"/>
        </w:rPr>
        <w:t>D．仅出行方式</w:t>
      </w:r>
    </w:p>
    <w:p w14:paraId="2F60A0F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．在下面各项世界顶级的奖项中，（　　）是为计算机科学与技术领域做出杰出贡献的科学家设立的。</w:t>
      </w:r>
    </w:p>
    <w:p w14:paraId="75EFE14B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A．诺贝尔奖</w:t>
      </w:r>
      <w:r>
        <w:rPr>
          <w:sz w:val="21"/>
        </w:rPr>
        <w:tab/>
      </w:r>
      <w:r>
        <w:rPr>
          <w:sz w:val="21"/>
        </w:rPr>
        <w:t>B．菲尔兹奖</w:t>
      </w:r>
      <w:r>
        <w:rPr>
          <w:sz w:val="21"/>
        </w:rPr>
        <w:tab/>
      </w:r>
      <w:r>
        <w:rPr>
          <w:sz w:val="21"/>
        </w:rPr>
        <w:t>C．图灵奖</w:t>
      </w:r>
      <w:r>
        <w:rPr>
          <w:sz w:val="21"/>
        </w:rPr>
        <w:tab/>
      </w:r>
      <w:r>
        <w:rPr>
          <w:sz w:val="21"/>
        </w:rPr>
        <w:t>D．沃尔夫奖</w:t>
      </w:r>
    </w:p>
    <w:p w14:paraId="7426124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15</w:t>
      </w:r>
      <w:r>
        <w:rPr>
          <w:sz w:val="21"/>
        </w:rPr>
        <w:t>．执行流程图中算法后，若输入n的值为5，输出s的值是（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5F2AA04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47850" cy="1554480"/>
            <wp:effectExtent l="0" t="0" r="0" b="7620"/>
            <wp:docPr id="100003" name="图片 100003" descr="@@@1b1322004d484d288d82f23ba0c0c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1b1322004d484d288d82f23ba0c0c2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545A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A．25</w:t>
      </w:r>
      <w:r>
        <w:rPr>
          <w:sz w:val="21"/>
        </w:rPr>
        <w:tab/>
      </w:r>
      <w:r>
        <w:rPr>
          <w:sz w:val="21"/>
        </w:rPr>
        <w:t>B．16</w:t>
      </w:r>
      <w:r>
        <w:rPr>
          <w:sz w:val="21"/>
        </w:rPr>
        <w:tab/>
      </w:r>
      <w:r>
        <w:rPr>
          <w:sz w:val="21"/>
        </w:rPr>
        <w:t>C．10</w:t>
      </w:r>
      <w:r>
        <w:rPr>
          <w:sz w:val="21"/>
        </w:rPr>
        <w:tab/>
      </w:r>
      <w:r>
        <w:rPr>
          <w:sz w:val="21"/>
        </w:rPr>
        <w:t>D．13</w:t>
      </w:r>
    </w:p>
    <w:p w14:paraId="553E6F5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16</w:t>
      </w:r>
      <w:r>
        <w:rPr>
          <w:sz w:val="21"/>
        </w:rPr>
        <w:t>．家里有配有无线网卡的笔记本电脑、每人有一部手机，若希望每个终端设备都能同时上网，需要配置的设备是（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0F28EC5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A．服务器</w:t>
      </w:r>
      <w:r>
        <w:rPr>
          <w:sz w:val="21"/>
        </w:rPr>
        <w:tab/>
      </w:r>
      <w:r>
        <w:rPr>
          <w:sz w:val="21"/>
        </w:rPr>
        <w:t>B．网卡</w:t>
      </w:r>
      <w:r>
        <w:rPr>
          <w:sz w:val="21"/>
        </w:rPr>
        <w:tab/>
      </w:r>
      <w:r>
        <w:rPr>
          <w:sz w:val="21"/>
        </w:rPr>
        <w:t>C．交换机</w:t>
      </w:r>
      <w:r>
        <w:rPr>
          <w:sz w:val="21"/>
        </w:rPr>
        <w:tab/>
      </w:r>
      <w:r>
        <w:rPr>
          <w:sz w:val="21"/>
        </w:rPr>
        <w:t>D．无线路由器</w:t>
      </w:r>
    </w:p>
    <w:p w14:paraId="003D804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17</w:t>
      </w:r>
      <w:r>
        <w:rPr>
          <w:sz w:val="21"/>
        </w:rPr>
        <w:t>．下列Python表达式中，结果为True的是（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34F27C33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A．3//9==3%9</w:t>
      </w:r>
      <w:r>
        <w:rPr>
          <w:sz w:val="21"/>
        </w:rPr>
        <w:tab/>
      </w:r>
      <w:r>
        <w:rPr>
          <w:sz w:val="21"/>
        </w:rPr>
        <w:t>B．not（7//3**2&lt;=1）</w:t>
      </w:r>
    </w:p>
    <w:p w14:paraId="73D2CA38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C．len（'abc'）&lt;=3andabs（-2）&gt;=2</w:t>
      </w:r>
      <w:r>
        <w:rPr>
          <w:sz w:val="21"/>
        </w:rPr>
        <w:tab/>
      </w:r>
      <w:r>
        <w:rPr>
          <w:sz w:val="21"/>
        </w:rPr>
        <w:t>D． 'abc' [0:2]== 'abc'</w:t>
      </w:r>
    </w:p>
    <w:p w14:paraId="1D3D237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18</w:t>
      </w:r>
      <w:r>
        <w:rPr>
          <w:sz w:val="21"/>
        </w:rPr>
        <w:t>．华为智能手机，呼唤“小艺小艺”，可以唤醒语音助手，进行语音交流了，这是运用了（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）传感器。</w:t>
      </w:r>
    </w:p>
    <w:p w14:paraId="18251F16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A．红外避障传感器</w:t>
      </w:r>
      <w:r>
        <w:rPr>
          <w:sz w:val="21"/>
        </w:rPr>
        <w:tab/>
      </w:r>
      <w:r>
        <w:rPr>
          <w:sz w:val="21"/>
        </w:rPr>
        <w:t>B．温湿度传感器</w:t>
      </w:r>
      <w:r>
        <w:rPr>
          <w:sz w:val="21"/>
        </w:rPr>
        <w:tab/>
      </w:r>
      <w:r>
        <w:rPr>
          <w:sz w:val="21"/>
        </w:rPr>
        <w:t>C．循迹传感器</w:t>
      </w:r>
      <w:r>
        <w:rPr>
          <w:sz w:val="21"/>
        </w:rPr>
        <w:tab/>
      </w:r>
      <w:r>
        <w:rPr>
          <w:sz w:val="21"/>
        </w:rPr>
        <w:t>D．语音识别传感器</w:t>
      </w:r>
    </w:p>
    <w:p w14:paraId="2D36A80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19</w:t>
      </w:r>
      <w:r>
        <w:rPr>
          <w:sz w:val="21"/>
        </w:rPr>
        <w:t>．Pyhon程序文件的护展名是（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563182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A．.py</w:t>
      </w:r>
      <w:r>
        <w:rPr>
          <w:sz w:val="21"/>
        </w:rPr>
        <w:tab/>
      </w:r>
      <w:r>
        <w:rPr>
          <w:sz w:val="21"/>
        </w:rPr>
        <w:t>B．.ppt</w:t>
      </w:r>
      <w:r>
        <w:rPr>
          <w:sz w:val="21"/>
        </w:rPr>
        <w:tab/>
      </w:r>
      <w:r>
        <w:rPr>
          <w:sz w:val="21"/>
        </w:rPr>
        <w:t>C．.txt</w:t>
      </w:r>
      <w:r>
        <w:rPr>
          <w:sz w:val="21"/>
        </w:rPr>
        <w:tab/>
      </w:r>
      <w:r>
        <w:rPr>
          <w:sz w:val="21"/>
        </w:rPr>
        <w:t>D．.xls</w:t>
      </w:r>
    </w:p>
    <w:p w14:paraId="7EFDBEC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20．大量设备同时向服务器发送请求，服务器可能出现的问题是（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6589FB3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A．自动重启</w:t>
      </w:r>
      <w:r>
        <w:rPr>
          <w:sz w:val="21"/>
        </w:rPr>
        <w:tab/>
      </w:r>
      <w:r>
        <w:rPr>
          <w:sz w:val="21"/>
        </w:rPr>
        <w:t>B．数据存储量增大</w:t>
      </w:r>
      <w:r>
        <w:rPr>
          <w:sz w:val="21"/>
        </w:rPr>
        <w:tab/>
      </w:r>
      <w:r>
        <w:rPr>
          <w:sz w:val="21"/>
        </w:rPr>
        <w:t>C．响应变慢或崩溃</w:t>
      </w:r>
      <w:r>
        <w:rPr>
          <w:sz w:val="21"/>
        </w:rPr>
        <w:tab/>
      </w:r>
      <w:r>
        <w:rPr>
          <w:sz w:val="21"/>
        </w:rPr>
        <w:t>D．安全性提高</w:t>
      </w:r>
    </w:p>
    <w:p w14:paraId="36F55F5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21．在部署物联网时，智能家居场景更注重（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24BE9F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A．高可靠性</w:t>
      </w:r>
      <w:r>
        <w:rPr>
          <w:sz w:val="21"/>
        </w:rPr>
        <w:tab/>
      </w:r>
      <w:r>
        <w:rPr>
          <w:sz w:val="21"/>
        </w:rPr>
        <w:t>B．高传输速率</w:t>
      </w:r>
      <w:r>
        <w:rPr>
          <w:sz w:val="21"/>
        </w:rPr>
        <w:tab/>
      </w:r>
      <w:r>
        <w:rPr>
          <w:sz w:val="21"/>
        </w:rPr>
        <w:t>C．便捷性和低功耗</w:t>
      </w:r>
      <w:r>
        <w:rPr>
          <w:sz w:val="21"/>
        </w:rPr>
        <w:tab/>
      </w:r>
      <w:r>
        <w:rPr>
          <w:sz w:val="21"/>
        </w:rPr>
        <w:t>D．大规模连接</w:t>
      </w:r>
    </w:p>
    <w:p w14:paraId="6760F49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22．以下哪项不是我国物联网发展历程中的重要事件（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70900AFB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A．科技部启动RFID项目</w:t>
      </w:r>
      <w:r>
        <w:rPr>
          <w:sz w:val="21"/>
        </w:rPr>
        <w:tab/>
      </w:r>
      <w:r>
        <w:rPr>
          <w:sz w:val="21"/>
        </w:rPr>
        <w:t>B．国家提出“感知中国”战略</w:t>
      </w:r>
    </w:p>
    <w:p w14:paraId="290C3F98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C．工信部发布相关规划和规范</w:t>
      </w:r>
      <w:r>
        <w:rPr>
          <w:sz w:val="21"/>
        </w:rPr>
        <w:tab/>
      </w:r>
      <w:r>
        <w:rPr>
          <w:sz w:val="21"/>
        </w:rPr>
        <w:t>D．建立世界上第一个物联网实验室</w:t>
      </w:r>
    </w:p>
    <w:p w14:paraId="3D50DFB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23．窄带物联网的优势是（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13CD5857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A．高功耗</w:t>
      </w:r>
      <w:r>
        <w:rPr>
          <w:sz w:val="21"/>
        </w:rPr>
        <w:tab/>
      </w:r>
      <w:r>
        <w:rPr>
          <w:sz w:val="21"/>
        </w:rPr>
        <w:t>B．适用于大规模连接且低功耗</w:t>
      </w:r>
    </w:p>
    <w:p w14:paraId="14FDEA90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C．高速率</w:t>
      </w:r>
      <w:r>
        <w:rPr>
          <w:sz w:val="21"/>
        </w:rPr>
        <w:tab/>
      </w:r>
      <w:r>
        <w:rPr>
          <w:sz w:val="21"/>
        </w:rPr>
        <w:t>D．覆盖范围小</w:t>
      </w:r>
    </w:p>
    <w:p w14:paraId="6333476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24．数字人民币与传统纸币相比，优势在于（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7277A518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A．不需要任何设备支持</w:t>
      </w:r>
      <w:r>
        <w:rPr>
          <w:sz w:val="21"/>
        </w:rPr>
        <w:tab/>
      </w:r>
      <w:r>
        <w:rPr>
          <w:sz w:val="21"/>
        </w:rPr>
        <w:t>B．具有收藏价值</w:t>
      </w:r>
    </w:p>
    <w:p w14:paraId="3DD1404C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C．可追溯</w:t>
      </w:r>
      <w:r>
        <w:rPr>
          <w:sz w:val="21"/>
        </w:rPr>
        <w:tab/>
      </w:r>
      <w:r>
        <w:rPr>
          <w:sz w:val="21"/>
        </w:rPr>
        <w:t>D．发行成本更高</w:t>
      </w:r>
    </w:p>
    <w:p w14:paraId="622D2F9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25．双绞线的特点是（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6A10AD58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A．传输速率高且抗干扰能力强</w:t>
      </w:r>
      <w:r>
        <w:rPr>
          <w:sz w:val="21"/>
        </w:rPr>
        <w:tab/>
      </w:r>
      <w:r>
        <w:rPr>
          <w:sz w:val="21"/>
        </w:rPr>
        <w:t>B．成本低</w:t>
      </w:r>
    </w:p>
    <w:p w14:paraId="2B1B13E9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C．覆盖范围广</w:t>
      </w:r>
      <w:r>
        <w:rPr>
          <w:sz w:val="21"/>
        </w:rPr>
        <w:tab/>
      </w:r>
      <w:r>
        <w:rPr>
          <w:sz w:val="21"/>
        </w:rPr>
        <w:t>D．适用于短距离低功耗连接</w:t>
      </w:r>
    </w:p>
    <w:p w14:paraId="5536E0F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26</w:t>
      </w:r>
      <w:r>
        <w:rPr>
          <w:sz w:val="21"/>
        </w:rPr>
        <w:t>．目前人工智能常用的编程语言是（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45EB8C3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A．C++</w:t>
      </w:r>
      <w:r>
        <w:rPr>
          <w:sz w:val="21"/>
        </w:rPr>
        <w:tab/>
      </w:r>
      <w:r>
        <w:rPr>
          <w:sz w:val="21"/>
        </w:rPr>
        <w:t>B．Java</w:t>
      </w:r>
      <w:r>
        <w:rPr>
          <w:sz w:val="21"/>
        </w:rPr>
        <w:tab/>
      </w:r>
      <w:r>
        <w:rPr>
          <w:sz w:val="21"/>
        </w:rPr>
        <w:t>C．HTML</w:t>
      </w:r>
      <w:r>
        <w:rPr>
          <w:sz w:val="21"/>
        </w:rPr>
        <w:tab/>
      </w:r>
      <w:r>
        <w:rPr>
          <w:sz w:val="21"/>
        </w:rPr>
        <w:t>D．Python</w:t>
      </w:r>
    </w:p>
    <w:p w14:paraId="5BB4410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27</w:t>
      </w:r>
      <w:r>
        <w:rPr>
          <w:sz w:val="21"/>
        </w:rPr>
        <w:t>．能够被计算机直接识别的语言是（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7651050F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A．高级语言</w:t>
      </w:r>
      <w:r>
        <w:rPr>
          <w:sz w:val="21"/>
        </w:rPr>
        <w:tab/>
      </w:r>
      <w:r>
        <w:rPr>
          <w:sz w:val="21"/>
        </w:rPr>
        <w:t>B．机器语言</w:t>
      </w:r>
      <w:r>
        <w:rPr>
          <w:sz w:val="21"/>
        </w:rPr>
        <w:tab/>
      </w:r>
      <w:r>
        <w:rPr>
          <w:sz w:val="21"/>
        </w:rPr>
        <w:t>C．汇编语言</w:t>
      </w:r>
      <w:r>
        <w:rPr>
          <w:sz w:val="21"/>
        </w:rPr>
        <w:tab/>
      </w:r>
      <w:r>
        <w:rPr>
          <w:sz w:val="21"/>
        </w:rPr>
        <w:t>D．自然语言</w:t>
      </w:r>
    </w:p>
    <w:p w14:paraId="7205DC1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28</w:t>
      </w:r>
      <w:r>
        <w:rPr>
          <w:sz w:val="21"/>
        </w:rPr>
        <w:t>．通过IE浏览器浏览网页时，保存网页上图片文件的正确方法是（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3B36F7D7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A．单击“文件”菜单选择“另存为”命令</w:t>
      </w:r>
    </w:p>
    <w:p w14:paraId="056E1F3E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B．在图片上右击选择“显示图片”命令</w:t>
      </w:r>
    </w:p>
    <w:p w14:paraId="4CA70CF7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C．在图片上右击选择“图片另存为”命令</w:t>
      </w:r>
    </w:p>
    <w:p w14:paraId="30D374F9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D．在图片上右击选择“目标另存为”命令</w:t>
      </w:r>
    </w:p>
    <w:p w14:paraId="194B378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29</w:t>
      </w:r>
      <w:r>
        <w:rPr>
          <w:sz w:val="21"/>
        </w:rPr>
        <w:t>．人工智能技术对数据的需求可能导致个人信息泄露的风险，以下哪种行为不属于此类风险？（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13E48F1E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A．数据被非法获取用于商业目的</w:t>
      </w:r>
    </w:p>
    <w:p w14:paraId="5CD8D2A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B．数据被用于训练人工智能模型</w:t>
      </w:r>
    </w:p>
    <w:p w14:paraId="3CFE62A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C．数据被恶意攻击</w:t>
      </w:r>
    </w:p>
    <w:p w14:paraId="2D4EF646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D．以上都不是</w:t>
      </w:r>
    </w:p>
    <w:p w14:paraId="51060AE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30</w:t>
      </w:r>
      <w:r>
        <w:rPr>
          <w:sz w:val="21"/>
        </w:rPr>
        <w:t>．大数据“杀熟”行为违背了互联网企业信息社会责任中的（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72384D1E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A．保护个人信息</w:t>
      </w:r>
      <w:r>
        <w:rPr>
          <w:sz w:val="21"/>
        </w:rPr>
        <w:tab/>
      </w:r>
      <w:r>
        <w:rPr>
          <w:sz w:val="21"/>
        </w:rPr>
        <w:t>B．尊重知识产权</w:t>
      </w:r>
      <w:r>
        <w:rPr>
          <w:sz w:val="21"/>
        </w:rPr>
        <w:tab/>
      </w:r>
      <w:r>
        <w:rPr>
          <w:sz w:val="21"/>
        </w:rPr>
        <w:t>C．维护文明与道德</w:t>
      </w:r>
      <w:r>
        <w:rPr>
          <w:sz w:val="21"/>
        </w:rPr>
        <w:tab/>
      </w:r>
      <w:r>
        <w:rPr>
          <w:sz w:val="21"/>
        </w:rPr>
        <w:t>D．保障网络安全</w:t>
      </w:r>
    </w:p>
    <w:p w14:paraId="07481D92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二</w:t>
      </w:r>
      <w:r>
        <w:rPr>
          <w:rFonts w:ascii="宋体" w:hAnsi="宋体" w:eastAsia="宋体" w:cs="宋体"/>
          <w:b/>
          <w:i w:val="0"/>
          <w:color w:val="000000"/>
          <w:sz w:val="21"/>
        </w:rPr>
        <w:t>、判断题（共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2</w:t>
      </w:r>
      <w:r>
        <w:rPr>
          <w:rFonts w:ascii="宋体" w:hAnsi="宋体" w:eastAsia="宋体" w:cs="宋体"/>
          <w:b/>
          <w:i w:val="0"/>
          <w:color w:val="000000"/>
          <w:sz w:val="21"/>
        </w:rPr>
        <w:t>0分）</w:t>
      </w:r>
    </w:p>
    <w:p w14:paraId="53E3CC3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</w:t>
      </w:r>
      <w:r>
        <w:rPr>
          <w:rFonts w:hint="eastAsia"/>
          <w:sz w:val="21"/>
        </w:rPr>
        <w:t>信息科技课程在评价过程中仅关注结果性评价，忽视过程性评价</w:t>
      </w:r>
      <w:r>
        <w:rPr>
          <w:rFonts w:hint="eastAsia"/>
          <w:sz w:val="21"/>
          <w:lang w:eastAsia="zh-CN"/>
        </w:rPr>
        <w:t>。</w:t>
      </w:r>
      <w:r>
        <w:t>(     )</w:t>
      </w:r>
    </w:p>
    <w:p w14:paraId="4FFE7E8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2．传感器数据读取异常一定是传感器本身损坏导致的。</w:t>
      </w:r>
      <w:r>
        <w:t>(     )</w:t>
      </w:r>
    </w:p>
    <w:p w14:paraId="6646E34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3．物流快递系统中，互联网的应用使信息更加透明。</w:t>
      </w:r>
      <w:r>
        <w:t>(     )</w:t>
      </w:r>
    </w:p>
    <w:p w14:paraId="02AC0E1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4．近距离通信协议只有蓝牙一种。</w:t>
      </w:r>
      <w:r>
        <w:t>(     )</w:t>
      </w:r>
    </w:p>
    <w:p w14:paraId="3860F2E4">
      <w:pPr>
        <w:shd w:val="clear" w:color="auto" w:fill="auto"/>
        <w:spacing w:line="360" w:lineRule="auto"/>
        <w:jc w:val="left"/>
        <w:textAlignment w:val="center"/>
      </w:pPr>
      <w:r>
        <w:rPr>
          <w:sz w:val="21"/>
        </w:rPr>
        <w:t>5．限制质量是保护数字版权的一种技术手段，如降低图像分辨率。</w:t>
      </w:r>
      <w:r>
        <w:t>(     )</w:t>
      </w:r>
    </w:p>
    <w:p w14:paraId="367A340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6</w:t>
      </w:r>
      <w:r>
        <w:rPr>
          <w:sz w:val="21"/>
        </w:rPr>
        <w:t>．恶意的广告软件、间谍软件、共享软件都属于恶意软件。</w:t>
      </w:r>
      <w:r>
        <w:t>(     )</w:t>
      </w:r>
    </w:p>
    <w:p w14:paraId="6A80691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7</w:t>
      </w:r>
      <w:r>
        <w:rPr>
          <w:sz w:val="21"/>
        </w:rPr>
        <w:t>．物联系统中只需要一种数据处理方法就足够了。</w:t>
      </w:r>
      <w:r>
        <w:t>(     )</w:t>
      </w:r>
    </w:p>
    <w:p w14:paraId="3139F5F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8</w:t>
      </w:r>
      <w:r>
        <w:rPr>
          <w:sz w:val="21"/>
        </w:rPr>
        <w:t>．运行以下程序，输出的结果是：3.0。</w:t>
      </w:r>
      <w:r>
        <w:t>(     )</w:t>
      </w:r>
    </w:p>
    <w:p w14:paraId="3A06F17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a=12</w:t>
      </w:r>
    </w:p>
    <w:p w14:paraId="4C8EE5D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b=4</w:t>
      </w:r>
    </w:p>
    <w:p w14:paraId="5F27651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print(a/b)</w:t>
      </w:r>
    </w:p>
    <w:p w14:paraId="7D7A771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9</w:t>
      </w:r>
      <w:r>
        <w:rPr>
          <w:sz w:val="21"/>
        </w:rPr>
        <w:t>．同一台显示器，显示像素设得越高，可以显示的像素就越多，每个像素所占的面积就越小，显示的图像画面也就越大。</w:t>
      </w:r>
      <w:r>
        <w:t>(     )</w:t>
      </w:r>
    </w:p>
    <w:p w14:paraId="62E16E3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10</w:t>
      </w:r>
      <w:r>
        <w:rPr>
          <w:sz w:val="21"/>
        </w:rPr>
        <w:t>．网上申请账号及浏览网页时要注意保护自身信息安全。</w:t>
      </w:r>
      <w:r>
        <w:t>(    )</w:t>
      </w:r>
    </w:p>
    <w:p w14:paraId="53D3B49B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三、填空题（共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10</w:t>
      </w:r>
      <w:r>
        <w:rPr>
          <w:rFonts w:ascii="宋体" w:hAnsi="宋体" w:eastAsia="宋体" w:cs="宋体"/>
          <w:b/>
          <w:i w:val="0"/>
          <w:color w:val="000000"/>
          <w:sz w:val="21"/>
        </w:rPr>
        <w:t>分）</w:t>
      </w:r>
    </w:p>
    <w:p w14:paraId="52A7793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．光敏传感器可检测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强度。</w:t>
      </w:r>
    </w:p>
    <w:p w14:paraId="6766070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．二进制数(1010)₂转换为十进制数的结果是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</w:t>
      </w:r>
      <w:r>
        <w:rPr>
          <w:sz w:val="21"/>
        </w:rPr>
        <w:t>。</w:t>
      </w:r>
    </w:p>
    <w:p w14:paraId="1981C581">
      <w:pPr>
        <w:shd w:val="clear" w:color="auto" w:fill="auto"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．</w:t>
      </w:r>
      <w:r>
        <w:rPr>
          <w:rFonts w:hint="eastAsia"/>
        </w:rPr>
        <w:t>信息科技课程目标要围绕(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)，体现课程性质，反映课程理念。</w:t>
      </w:r>
    </w:p>
    <w:p w14:paraId="0A1F099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．</w:t>
      </w:r>
      <w:r>
        <w:rPr>
          <w:rFonts w:hint="eastAsia"/>
          <w:sz w:val="21"/>
        </w:rPr>
        <w:t>信息科技课程评价应注重过程性评价与终结性评价相结合,全面考查学生的学习状况和发展水平。</w:t>
      </w:r>
    </w:p>
    <w:p w14:paraId="0A090F4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．计算：3*15//-6=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rPr>
          <w:b/>
          <w:sz w:val="21"/>
        </w:rPr>
        <w:t xml:space="preserve">  </w:t>
      </w:r>
    </w:p>
    <w:p w14:paraId="1D459F3E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四、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论述题</w:t>
      </w:r>
      <w:r>
        <w:rPr>
          <w:rFonts w:ascii="宋体" w:hAnsi="宋体" w:eastAsia="宋体" w:cs="宋体"/>
          <w:b/>
          <w:i w:val="0"/>
          <w:color w:val="000000"/>
          <w:sz w:val="21"/>
        </w:rPr>
        <w:t>（共10分）</w:t>
      </w:r>
    </w:p>
    <w:p w14:paraId="4A839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1"/>
          <w:lang w:val="en-US" w:eastAsia="zh-CN"/>
        </w:rPr>
      </w:pPr>
      <w:r>
        <w:rPr>
          <w:rFonts w:hint="eastAsia"/>
          <w:lang w:val="en-US" w:eastAsia="zh-CN"/>
        </w:rPr>
        <w:t>1.2022年版《信息科技课程标准》对课程的评价建议要求提出，要树立正确的评价观念，坚持以评促教、以评促学，体现“教一学一评”一致性，要加强过程性评价，完善终结性评价，落实过程性评价时应该遵循什么原则?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1440" w:right="1417" w:bottom="1440" w:left="1417" w:header="851" w:footer="425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1538C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CB2DA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3B0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5D8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39714"/>
    <w:multiLevelType w:val="singleLevel"/>
    <w:tmpl w:val="ED739714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07F3C"/>
    <w:rsid w:val="00284433"/>
    <w:rsid w:val="002A1EC6"/>
    <w:rsid w:val="002E035E"/>
    <w:rsid w:val="00304298"/>
    <w:rsid w:val="003E559A"/>
    <w:rsid w:val="003F38F2"/>
    <w:rsid w:val="004E46D8"/>
    <w:rsid w:val="00537201"/>
    <w:rsid w:val="0064153B"/>
    <w:rsid w:val="006A4C40"/>
    <w:rsid w:val="006B16C5"/>
    <w:rsid w:val="006B322F"/>
    <w:rsid w:val="00776133"/>
    <w:rsid w:val="007C4B19"/>
    <w:rsid w:val="00811C76"/>
    <w:rsid w:val="008C07DE"/>
    <w:rsid w:val="009E611B"/>
    <w:rsid w:val="00A30CCE"/>
    <w:rsid w:val="00AC3E9C"/>
    <w:rsid w:val="00BC2225"/>
    <w:rsid w:val="00BC4F14"/>
    <w:rsid w:val="00BF535F"/>
    <w:rsid w:val="00C806B0"/>
    <w:rsid w:val="00CE4DB5"/>
    <w:rsid w:val="00D304EF"/>
    <w:rsid w:val="00E476EE"/>
    <w:rsid w:val="00EF035E"/>
    <w:rsid w:val="00F16B29"/>
    <w:rsid w:val="00FA429B"/>
    <w:rsid w:val="0E497035"/>
    <w:rsid w:val="14DA3461"/>
    <w:rsid w:val="1FD330FC"/>
    <w:rsid w:val="2DFA6209"/>
    <w:rsid w:val="3E962CC1"/>
    <w:rsid w:val="443F7A85"/>
    <w:rsid w:val="55B3574B"/>
    <w:rsid w:val="6D49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2472</Words>
  <Characters>2620</Characters>
  <Lines>0</Lines>
  <Paragraphs>0</Paragraphs>
  <TotalTime>10</TotalTime>
  <ScaleCrop>false</ScaleCrop>
  <LinksUpToDate>false</LinksUpToDate>
  <CharactersWithSpaces>2856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奔跑小米饭</cp:lastModifiedBy>
  <dcterms:modified xsi:type="dcterms:W3CDTF">2025-05-18T17:50:12Z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44358d48bbc146d69b692a66a485d83fmtmxotu2mdc0oq</vt:lpwstr>
  </property>
  <property fmtid="{D5CDD505-2E9C-101B-9397-08002B2CF9AE}" pid="4" name="KSOTemplateDocerSaveRecord">
    <vt:lpwstr>eyJoZGlkIjoiYWM1NjVlOGU5YjQwZmM1MDA4OWJlNTRmYTNjODAwNjgiLCJ1c2VySWQiOiIzODg0NzQzOTQifQ==</vt:lpwstr>
  </property>
  <property fmtid="{D5CDD505-2E9C-101B-9397-08002B2CF9AE}" pid="5" name="KSOProductBuildVer">
    <vt:lpwstr>2052-12.1.0.20784</vt:lpwstr>
  </property>
  <property fmtid="{D5CDD505-2E9C-101B-9397-08002B2CF9AE}" pid="6" name="ICV">
    <vt:lpwstr>C5DC47FB24724BA9980C9356E3A69893_13</vt:lpwstr>
  </property>
</Properties>
</file>