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5D18">
      <w:pPr>
        <w:adjustRightInd w:val="0"/>
        <w:snapToGrid w:val="0"/>
        <w:spacing w:line="440" w:lineRule="exact"/>
        <w:ind w:firstLine="2160" w:firstLineChars="600"/>
        <w:jc w:val="left"/>
        <w:rPr>
          <w:rFonts w:ascii="宋体" w:hAnsi="宋体"/>
          <w:b/>
          <w:sz w:val="28"/>
          <w:szCs w:val="28"/>
        </w:rPr>
      </w:pPr>
      <w:r>
        <w:rPr>
          <w:rFonts w:hint="default" w:ascii="宋体" w:hAnsi="宋体"/>
          <w:b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12128500</wp:posOffset>
            </wp:positionV>
            <wp:extent cx="406400" cy="4826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6"/>
          <w:szCs w:val="36"/>
          <w:lang w:val="en-US" w:eastAsia="zh-CN"/>
        </w:rPr>
        <w:t>初中美术学科</w:t>
      </w:r>
      <w:r>
        <w:rPr>
          <w:rFonts w:hint="eastAsia" w:ascii="宋体" w:hAnsi="宋体"/>
          <w:b/>
          <w:sz w:val="36"/>
          <w:szCs w:val="36"/>
        </w:rPr>
        <w:t>教师专业测试</w:t>
      </w:r>
    </w:p>
    <w:p w14:paraId="1F41CC33">
      <w:pPr>
        <w:adjustRightInd w:val="0"/>
        <w:snapToGrid w:val="0"/>
        <w:spacing w:line="440" w:lineRule="exact"/>
        <w:ind w:firstLine="960" w:firstLineChars="400"/>
        <w:rPr>
          <w:rFonts w:hint="eastAsia" w:ascii="黑体" w:hAnsi="黑体" w:eastAsia="黑体" w:cs="黑体"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>学科：</w:t>
      </w:r>
      <w:r>
        <w:rPr>
          <w:rFonts w:hint="eastAsia" w:ascii="宋体" w:hAnsi="宋体"/>
          <w:b/>
          <w:sz w:val="24"/>
          <w:szCs w:val="24"/>
        </w:rPr>
        <w:t xml:space="preserve">美术       </w:t>
      </w:r>
      <w:r>
        <w:rPr>
          <w:rFonts w:ascii="宋体" w:hAnsi="宋体"/>
          <w:b/>
          <w:sz w:val="24"/>
          <w:szCs w:val="24"/>
        </w:rPr>
        <w:t>时间：</w:t>
      </w:r>
      <w:r>
        <w:rPr>
          <w:rFonts w:hint="eastAsia" w:ascii="黑体" w:hAnsi="黑体" w:eastAsia="黑体" w:cs="黑体"/>
          <w:sz w:val="28"/>
          <w:szCs w:val="28"/>
        </w:rPr>
        <w:t>120分钟</w:t>
      </w:r>
      <w:r>
        <w:rPr>
          <w:rFonts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 xml:space="preserve">  </w:t>
      </w:r>
      <w:r>
        <w:rPr>
          <w:rFonts w:ascii="宋体" w:hAnsi="宋体"/>
          <w:b/>
          <w:sz w:val="24"/>
          <w:szCs w:val="24"/>
        </w:rPr>
        <w:t>总分：</w:t>
      </w:r>
      <w:r>
        <w:rPr>
          <w:rFonts w:hint="eastAsia" w:ascii="宋体" w:hAnsi="宋体"/>
          <w:b/>
          <w:sz w:val="24"/>
          <w:szCs w:val="24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分 </w:t>
      </w:r>
      <w:r>
        <w:rPr>
          <w:rFonts w:hint="eastAsia"/>
          <w:b/>
        </w:rPr>
        <w:t xml:space="preserve">    </w:t>
      </w:r>
    </w:p>
    <w:p w14:paraId="59FAAB4D">
      <w:pPr>
        <w:spacing w:line="44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理论知识（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0分）</w:t>
      </w:r>
    </w:p>
    <w:p w14:paraId="6F6B47C1">
      <w:pPr>
        <w:spacing w:line="44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一、填空题：(每空 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分，共 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分)</w:t>
      </w:r>
    </w:p>
    <w:p w14:paraId="6E2F7ACE">
      <w:pPr>
        <w:spacing w:line="300" w:lineRule="auto"/>
        <w:rPr>
          <w:rFonts w:hint="eastAsia" w:ascii="新宋体" w:hAnsi="新宋体" w:eastAsia="新宋体" w:cs="宋体"/>
          <w:bCs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艺术课程要培养的核心素养主要包括</w:t>
      </w:r>
      <w:r>
        <w:rPr>
          <w:rFonts w:hint="eastAsia"/>
          <w:sz w:val="28"/>
          <w:szCs w:val="28"/>
        </w:rPr>
        <w:t>审美感知</w:t>
      </w:r>
      <w:r>
        <w:rPr>
          <w:rFonts w:hint="eastAsia" w:ascii="宋体" w:hAnsi="宋体"/>
          <w:sz w:val="28"/>
          <w:szCs w:val="28"/>
        </w:rPr>
        <w:t>，</w:t>
      </w:r>
      <w:r>
        <w:rPr>
          <w:sz w:val="28"/>
          <w:szCs w:val="28"/>
        </w:rPr>
        <w:t>______________</w:t>
      </w:r>
      <w:r>
        <w:rPr>
          <w:rFonts w:hint="eastAsia" w:ascii="宋体" w:hAnsi="宋体"/>
          <w:sz w:val="28"/>
          <w:szCs w:val="28"/>
        </w:rPr>
        <w:t>，</w:t>
      </w:r>
      <w:r>
        <w:rPr>
          <w:sz w:val="28"/>
          <w:szCs w:val="28"/>
        </w:rPr>
        <w:t>_______________</w:t>
      </w:r>
      <w:r>
        <w:rPr>
          <w:rFonts w:hint="eastAsia" w:ascii="宋体" w:hAnsi="宋体"/>
          <w:sz w:val="28"/>
          <w:szCs w:val="28"/>
        </w:rPr>
        <w:t>，</w:t>
      </w:r>
      <w:r>
        <w:rPr>
          <w:sz w:val="28"/>
          <w:szCs w:val="28"/>
        </w:rPr>
        <w:t>______________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等。</w:t>
      </w:r>
    </w:p>
    <w:p w14:paraId="11848453">
      <w:pPr>
        <w:spacing w:line="300" w:lineRule="auto"/>
        <w:rPr>
          <w:rFonts w:hint="eastAsia" w:ascii="新宋体" w:hAnsi="新宋体" w:eastAsia="新宋体" w:cs="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2、美术课程分别从造型・表现</w:t>
      </w:r>
      <w:r>
        <w:rPr>
          <w:rFonts w:hint="eastAsia" w:ascii="宋体" w:hAnsi="宋体"/>
          <w:sz w:val="28"/>
          <w:szCs w:val="28"/>
        </w:rPr>
        <w:t>，</w:t>
      </w:r>
      <w:r>
        <w:rPr>
          <w:sz w:val="28"/>
          <w:szCs w:val="28"/>
        </w:rPr>
        <w:t>____________</w:t>
      </w:r>
      <w:r>
        <w:rPr>
          <w:rFonts w:hint="eastAsia" w:ascii="宋体" w:hAnsi="宋体"/>
          <w:sz w:val="28"/>
          <w:szCs w:val="28"/>
        </w:rPr>
        <w:t>，</w:t>
      </w:r>
      <w:r>
        <w:rPr>
          <w:sz w:val="28"/>
          <w:szCs w:val="28"/>
        </w:rPr>
        <w:t>_____________</w:t>
      </w:r>
      <w:r>
        <w:rPr>
          <w:rFonts w:hint="eastAsia" w:ascii="宋体" w:hAnsi="宋体"/>
          <w:sz w:val="28"/>
          <w:szCs w:val="28"/>
        </w:rPr>
        <w:t>，综合・探索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四个学习领域设定。</w:t>
      </w:r>
    </w:p>
    <w:p w14:paraId="323ED180">
      <w:pPr>
        <w:spacing w:line="300" w:lineRule="auto"/>
        <w:rPr>
          <w:rFonts w:hint="eastAsia" w:ascii="新宋体" w:hAnsi="新宋体" w:eastAsia="新宋体" w:cs="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3、美术课程凸显</w:t>
      </w:r>
      <w:r>
        <w:rPr>
          <w:rFonts w:hint="eastAsia"/>
          <w:sz w:val="28"/>
          <w:szCs w:val="28"/>
        </w:rPr>
        <w:t>视觉性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，具有</w:t>
      </w:r>
      <w:r>
        <w:rPr>
          <w:rFonts w:hint="eastAsia"/>
          <w:sz w:val="28"/>
          <w:szCs w:val="28"/>
        </w:rPr>
        <w:t>实践性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，追求</w:t>
      </w:r>
      <w:r>
        <w:rPr>
          <w:sz w:val="28"/>
          <w:szCs w:val="28"/>
        </w:rPr>
        <w:t>_________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，强调</w:t>
      </w:r>
      <w:r>
        <w:rPr>
          <w:sz w:val="28"/>
          <w:szCs w:val="28"/>
        </w:rPr>
        <w:t>_________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。</w:t>
      </w:r>
    </w:p>
    <w:p w14:paraId="3293F140">
      <w:pPr>
        <w:spacing w:line="300" w:lineRule="auto"/>
        <w:rPr>
          <w:rFonts w:hint="eastAsia" w:ascii="新宋体" w:hAnsi="新宋体" w:eastAsia="新宋体" w:cs="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4、美术课程以</w:t>
      </w:r>
      <w:r>
        <w:rPr>
          <w:sz w:val="28"/>
          <w:szCs w:val="28"/>
        </w:rPr>
        <w:t>______________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为导向，弘扬优秀的中华文化，力求表达素养教育的要求。</w:t>
      </w:r>
    </w:p>
    <w:p w14:paraId="2664D2F1">
      <w:pPr>
        <w:spacing w:line="300" w:lineRule="auto"/>
        <w:rPr>
          <w:rFonts w:hint="eastAsia" w:ascii="新宋体" w:hAnsi="新宋体" w:eastAsia="新宋体" w:cs="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5、美术课程具有__</w:t>
      </w:r>
      <w:r>
        <w:rPr>
          <w:rFonts w:hint="eastAsia" w:ascii="宋体" w:hAnsi="宋体"/>
          <w:sz w:val="28"/>
          <w:szCs w:val="28"/>
        </w:rPr>
        <w:t>＿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_</w:t>
      </w:r>
      <w:r>
        <w:rPr>
          <w:rFonts w:hint="eastAsia" w:ascii="宋体" w:hAnsi="宋体"/>
          <w:sz w:val="28"/>
          <w:szCs w:val="28"/>
        </w:rPr>
        <w:t>＿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__性质，是学校进行____</w:t>
      </w:r>
      <w:r>
        <w:rPr>
          <w:rFonts w:hint="eastAsia" w:ascii="宋体" w:hAnsi="宋体"/>
          <w:sz w:val="28"/>
          <w:szCs w:val="28"/>
        </w:rPr>
        <w:t>＿</w:t>
      </w:r>
      <w:r>
        <w:rPr>
          <w:rFonts w:hint="eastAsia" w:ascii="新宋体" w:hAnsi="新宋体" w:eastAsia="新宋体" w:cs="宋体"/>
          <w:bCs/>
          <w:kern w:val="0"/>
          <w:sz w:val="28"/>
          <w:szCs w:val="28"/>
        </w:rPr>
        <w:t>____的主要途径。</w:t>
      </w:r>
    </w:p>
    <w:p w14:paraId="3387ED03">
      <w:pPr>
        <w:autoSpaceDE w:val="0"/>
        <w:autoSpaceDN w:val="0"/>
        <w:adjustRightInd w:val="0"/>
        <w:spacing w:before="100" w:beforeAutospacing="1" w:after="100" w:afterAutospacing="1" w:line="300" w:lineRule="auto"/>
        <w:jc w:val="left"/>
        <w:rPr>
          <w:rFonts w:hint="eastAsia" w:ascii="新宋体" w:hAnsi="新宋体" w:eastAsia="新宋体" w:cs="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b/>
          <w:bCs/>
          <w:kern w:val="0"/>
          <w:sz w:val="28"/>
          <w:szCs w:val="28"/>
        </w:rPr>
        <w:t>二、简答题</w:t>
      </w:r>
      <w:r>
        <w:rPr>
          <w:rFonts w:hint="eastAsia" w:ascii="新宋体" w:hAnsi="新宋体" w:eastAsia="新宋体" w:cs="Arial"/>
          <w:b/>
          <w:bCs/>
          <w:kern w:val="0"/>
          <w:sz w:val="28"/>
          <w:szCs w:val="28"/>
        </w:rPr>
        <w:t>（共</w:t>
      </w:r>
      <w:r>
        <w:rPr>
          <w:rFonts w:hint="eastAsia" w:ascii="新宋体" w:hAnsi="新宋体" w:eastAsia="新宋体" w:cs="Arial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新宋体" w:hAnsi="新宋体" w:eastAsia="新宋体" w:cs="Arial"/>
          <w:b/>
          <w:bCs/>
          <w:kern w:val="0"/>
          <w:sz w:val="28"/>
          <w:szCs w:val="28"/>
        </w:rPr>
        <w:t>分，每题</w:t>
      </w:r>
      <w:r>
        <w:rPr>
          <w:rFonts w:hint="eastAsia" w:ascii="新宋体" w:hAnsi="新宋体" w:eastAsia="新宋体" w:cs="Arial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Arial"/>
          <w:b/>
          <w:bCs/>
          <w:kern w:val="0"/>
          <w:sz w:val="28"/>
          <w:szCs w:val="28"/>
        </w:rPr>
        <w:t>0分）</w:t>
      </w:r>
    </w:p>
    <w:p w14:paraId="23590B75">
      <w:pPr>
        <w:widowControl/>
        <w:spacing w:line="300" w:lineRule="auto"/>
        <w:jc w:val="left"/>
        <w:rPr>
          <w:rFonts w:hint="eastAsia" w:ascii="宋体" w:hAnsi="Calibri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1、请简述教师职业道德规范内容</w:t>
      </w:r>
    </w:p>
    <w:p w14:paraId="651E869C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527F31A4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0DFDE05F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</w:p>
    <w:p w14:paraId="4F4E4199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</w:p>
    <w:p w14:paraId="5F63987C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</w:p>
    <w:p w14:paraId="4B35D095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</w:p>
    <w:p w14:paraId="78A3D904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</w:p>
    <w:p w14:paraId="25B8F086">
      <w:pPr>
        <w:spacing w:line="300" w:lineRule="auto"/>
        <w:ind w:firstLine="3640" w:firstLineChars="13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二、专业知识（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60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 w14:paraId="27B97201">
      <w:pPr>
        <w:widowControl/>
        <w:spacing w:after="210" w:line="30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判断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题：(每空 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分，共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0分)</w:t>
      </w:r>
    </w:p>
    <w:p w14:paraId="20E81475">
      <w:pPr>
        <w:spacing w:line="300" w:lineRule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、从世界范围内来看，绘画分为以</w:t>
      </w:r>
      <w:r>
        <w:rPr>
          <w:rFonts w:hint="eastAsia" w:ascii="宋体" w:hAnsi="宋体"/>
          <w:sz w:val="28"/>
          <w:szCs w:val="28"/>
          <w:lang w:val="en-US" w:eastAsia="zh-CN"/>
        </w:rPr>
        <w:t>中国画</w:t>
      </w:r>
      <w:r>
        <w:rPr>
          <w:rFonts w:hint="eastAsia" w:ascii="宋体" w:hAnsi="宋体"/>
          <w:sz w:val="28"/>
          <w:szCs w:val="28"/>
        </w:rPr>
        <w:t>为代表的东方绘画和以</w:t>
      </w:r>
      <w:r>
        <w:rPr>
          <w:rFonts w:hint="eastAsia" w:ascii="宋体" w:hAnsi="宋体"/>
          <w:sz w:val="28"/>
          <w:szCs w:val="28"/>
          <w:lang w:val="en-US" w:eastAsia="zh-CN"/>
        </w:rPr>
        <w:t>素描画</w:t>
      </w:r>
      <w:r>
        <w:rPr>
          <w:rFonts w:hint="eastAsia" w:ascii="宋体" w:hAnsi="宋体"/>
          <w:sz w:val="28"/>
          <w:szCs w:val="28"/>
        </w:rPr>
        <w:t>为代表的西方绘画两大体系。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6D1AA76C">
      <w:pPr>
        <w:spacing w:line="30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、西方印象派绘画得是源于印象派画家</w:t>
      </w:r>
      <w:r>
        <w:rPr>
          <w:rFonts w:hint="eastAsia" w:ascii="宋体" w:hAnsi="宋体"/>
          <w:sz w:val="28"/>
          <w:szCs w:val="28"/>
          <w:lang w:val="en-US" w:eastAsia="zh-CN"/>
        </w:rPr>
        <w:t>莫奈</w:t>
      </w:r>
      <w:r>
        <w:rPr>
          <w:rFonts w:hint="eastAsia" w:ascii="宋体" w:hAnsi="宋体"/>
          <w:sz w:val="28"/>
          <w:szCs w:val="28"/>
        </w:rPr>
        <w:t>和名画</w:t>
      </w:r>
      <w:r>
        <w:rPr>
          <w:rFonts w:hint="eastAsia" w:ascii="宋体" w:hAnsi="宋体"/>
          <w:sz w:val="28"/>
          <w:szCs w:val="28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日落·印象</w:t>
      </w:r>
      <w:r>
        <w:rPr>
          <w:rFonts w:hint="eastAsia" w:ascii="宋体" w:hAnsi="宋体"/>
          <w:sz w:val="28"/>
          <w:szCs w:val="28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1EC82281">
      <w:pPr>
        <w:autoSpaceDE w:val="0"/>
        <w:autoSpaceDN w:val="0"/>
        <w:adjustRightInd w:val="0"/>
        <w:spacing w:before="100" w:beforeAutospacing="1" w:after="100" w:afterAutospacing="1" w:line="300" w:lineRule="auto"/>
        <w:ind w:left="420" w:hanging="420" w:hangingChars="15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、中国新型木刻版画的倡导者是</w:t>
      </w:r>
      <w:r>
        <w:rPr>
          <w:rFonts w:hint="eastAsia" w:ascii="宋体" w:hAnsi="宋体"/>
          <w:sz w:val="28"/>
          <w:szCs w:val="28"/>
          <w:lang w:val="en-US" w:eastAsia="zh-CN"/>
        </w:rPr>
        <w:t>鲁迅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7D8F1075">
      <w:pPr>
        <w:spacing w:line="300" w:lineRule="auto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4、凡.高是</w:t>
      </w:r>
      <w:r>
        <w:rPr>
          <w:rFonts w:hint="eastAsia" w:ascii="宋体" w:hAnsi="宋体" w:eastAsia="新宋体"/>
          <w:sz w:val="28"/>
          <w:szCs w:val="28"/>
          <w:lang w:val="en-US" w:eastAsia="zh-CN"/>
        </w:rPr>
        <w:t>19</w:t>
      </w:r>
      <w:r>
        <w:rPr>
          <w:rFonts w:hint="eastAsia" w:ascii="新宋体" w:hAnsi="新宋体" w:eastAsia="新宋体" w:cs="宋体"/>
          <w:kern w:val="0"/>
          <w:sz w:val="28"/>
          <w:szCs w:val="28"/>
        </w:rPr>
        <w:t>世纪的</w:t>
      </w:r>
      <w:r>
        <w:rPr>
          <w:rFonts w:hint="eastAsia" w:ascii="宋体" w:hAnsi="宋体" w:eastAsia="新宋体"/>
          <w:sz w:val="28"/>
          <w:szCs w:val="28"/>
          <w:lang w:val="en-US" w:eastAsia="zh-CN"/>
        </w:rPr>
        <w:t>荷兰</w:t>
      </w:r>
      <w:r>
        <w:rPr>
          <w:rFonts w:hint="eastAsia" w:ascii="新宋体" w:hAnsi="新宋体" w:eastAsia="新宋体" w:cs="宋体"/>
          <w:kern w:val="0"/>
          <w:sz w:val="28"/>
          <w:szCs w:val="28"/>
        </w:rPr>
        <w:t>国家的画家，作品有《向日葵》等。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1690405B">
      <w:pPr>
        <w:widowControl/>
        <w:spacing w:line="432" w:lineRule="auto"/>
        <w:jc w:val="left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5、色彩的三属性包含</w:t>
      </w:r>
      <w:r>
        <w:rPr>
          <w:rFonts w:hint="eastAsia" w:ascii="新宋体" w:hAnsi="新宋体" w:eastAsia="新宋体" w:cs="宋体"/>
          <w:kern w:val="0"/>
          <w:sz w:val="28"/>
          <w:szCs w:val="28"/>
          <w:lang w:val="en-US" w:eastAsia="zh-CN"/>
        </w:rPr>
        <w:t>色相、明度、差值</w:t>
      </w:r>
      <w:r>
        <w:rPr>
          <w:rFonts w:hint="eastAsia" w:ascii="新宋体" w:hAnsi="新宋体" w:eastAsia="新宋体" w:cs="宋体"/>
          <w:kern w:val="0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6A4861B5">
      <w:pPr>
        <w:widowControl/>
        <w:spacing w:after="210" w:line="30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二、选择题：(每题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分，共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0分)</w:t>
      </w:r>
    </w:p>
    <w:p w14:paraId="66347ACE"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、印象派画家在描绘物体时所追求的是（       ）</w:t>
      </w:r>
    </w:p>
    <w:p w14:paraId="123863BD">
      <w:pPr>
        <w:spacing w:line="30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 xml:space="preserve">、形体结构    </w:t>
      </w:r>
      <w:r>
        <w:rPr>
          <w:rFonts w:hint="eastAsia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 xml:space="preserve">、光线明暗    </w:t>
      </w:r>
      <w:r>
        <w:rPr>
          <w:rFonts w:hint="eastAsia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 xml:space="preserve">、光色变化    </w:t>
      </w:r>
      <w:r>
        <w:rPr>
          <w:rFonts w:hint="eastAsia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、意想效果</w:t>
      </w:r>
    </w:p>
    <w:p w14:paraId="09AF8CF1">
      <w:pPr>
        <w:spacing w:line="30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、《夜巡》是</w:t>
      </w:r>
      <w:r>
        <w:rPr>
          <w:rFonts w:hint="eastAsia"/>
          <w:sz w:val="28"/>
          <w:szCs w:val="28"/>
        </w:rPr>
        <w:t>17</w:t>
      </w:r>
      <w:r>
        <w:rPr>
          <w:rFonts w:hint="eastAsia" w:ascii="宋体" w:hAnsi="宋体"/>
          <w:sz w:val="28"/>
          <w:szCs w:val="28"/>
        </w:rPr>
        <w:t>世纪荷兰伟大的艺术家（        ）的绘画作品。</w:t>
      </w:r>
    </w:p>
    <w:p w14:paraId="16C23F39">
      <w:pPr>
        <w:spacing w:line="30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 xml:space="preserve">、哈尔斯    </w:t>
      </w:r>
      <w:r>
        <w:rPr>
          <w:rFonts w:hint="eastAsia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 xml:space="preserve">、伦勃朗       </w:t>
      </w:r>
      <w:r>
        <w:rPr>
          <w:rFonts w:hint="eastAsia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 xml:space="preserve">、特鲍赫     </w:t>
      </w:r>
      <w:r>
        <w:rPr>
          <w:rFonts w:hint="eastAsia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、霍赫</w:t>
      </w:r>
    </w:p>
    <w:p w14:paraId="6437CB60">
      <w:pPr>
        <w:spacing w:line="30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、开创我国青绿山水端绪的作品是（        ）</w:t>
      </w:r>
    </w:p>
    <w:p w14:paraId="62E28404">
      <w:pPr>
        <w:spacing w:line="300" w:lineRule="auto"/>
        <w:ind w:left="420" w:hanging="420" w:hanging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 xml:space="preserve">、《游春图》  </w:t>
      </w:r>
      <w:r>
        <w:rPr>
          <w:rFonts w:hint="eastAsia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>、《江帆楼阁图》</w:t>
      </w:r>
      <w:r>
        <w:rPr>
          <w:rFonts w:hint="eastAsia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>、《明黄幸蜀图》</w:t>
      </w:r>
      <w:r>
        <w:rPr>
          <w:rFonts w:hint="eastAsia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、《千里江山图》</w:t>
      </w:r>
    </w:p>
    <w:p w14:paraId="5B314A87">
      <w:pPr>
        <w:spacing w:line="300" w:lineRule="auto"/>
        <w:ind w:left="420" w:hanging="420" w:hangingChars="15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、浮士绘是日本</w:t>
      </w:r>
      <w:r>
        <w:rPr>
          <w:rFonts w:hint="eastAsia"/>
          <w:sz w:val="28"/>
          <w:szCs w:val="28"/>
        </w:rPr>
        <w:t>17</w:t>
      </w:r>
      <w:r>
        <w:rPr>
          <w:rFonts w:hint="eastAsia" w:ascii="宋体" w:hAnsi="宋体"/>
          <w:sz w:val="28"/>
          <w:szCs w:val="28"/>
        </w:rPr>
        <w:t>世纪兴起的一种艺术，它将民间日常生活作为创作题材，主要通过（           ）的形式表现出来。</w:t>
      </w:r>
    </w:p>
    <w:p w14:paraId="08F92F91">
      <w:pPr>
        <w:spacing w:line="30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 xml:space="preserve">、水彩画     </w:t>
      </w:r>
      <w:r>
        <w:rPr>
          <w:rFonts w:hint="eastAsia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 xml:space="preserve">、工笔画    </w:t>
      </w:r>
      <w:r>
        <w:rPr>
          <w:rFonts w:hint="eastAsia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 xml:space="preserve">、版画    </w:t>
      </w:r>
      <w:r>
        <w:rPr>
          <w:rFonts w:hint="eastAsia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、油画</w:t>
      </w:r>
    </w:p>
    <w:p w14:paraId="1D28D987">
      <w:pPr>
        <w:spacing w:line="3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 xml:space="preserve">、欧洲文艺复兴时运动时期，意大利的“文艺三杰”是（  </w:t>
      </w:r>
      <w:r>
        <w:rPr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）。</w:t>
      </w:r>
    </w:p>
    <w:p w14:paraId="5363214D">
      <w:pPr>
        <w:spacing w:line="30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达·芬奇、拉斐尔、但丁</w:t>
      </w:r>
      <w:r>
        <w:rPr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sz w:val="28"/>
          <w:szCs w:val="28"/>
        </w:rPr>
        <w:t xml:space="preserve">  B</w:t>
      </w:r>
      <w:r>
        <w:rPr>
          <w:rFonts w:hint="eastAsia" w:ascii="宋体" w:hAnsi="宋体"/>
          <w:sz w:val="28"/>
          <w:szCs w:val="28"/>
        </w:rPr>
        <w:t>米开朗基罗、拉斐尔、薄伽丘</w:t>
      </w:r>
    </w:p>
    <w:p w14:paraId="243A088C">
      <w:pPr>
        <w:spacing w:line="30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>达·芬奇、米开朗基罗、塞万提斯</w:t>
      </w:r>
      <w:r>
        <w:rPr>
          <w:sz w:val="28"/>
          <w:szCs w:val="28"/>
        </w:rPr>
        <w:t xml:space="preserve">   D</w:t>
      </w:r>
      <w:r>
        <w:rPr>
          <w:rFonts w:hint="eastAsia" w:ascii="宋体" w:hAnsi="宋体"/>
          <w:sz w:val="28"/>
          <w:szCs w:val="28"/>
        </w:rPr>
        <w:t>达·芬奇、米开朗基罗、拉斐尔</w:t>
      </w:r>
    </w:p>
    <w:p w14:paraId="21CC2675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、大理石雕像《沉思》是（</w:t>
      </w:r>
      <w:r>
        <w:rPr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）的作品。</w:t>
      </w:r>
    </w:p>
    <w:p w14:paraId="30C3B072">
      <w:pPr>
        <w:spacing w:line="30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罗丹</w:t>
      </w:r>
      <w:r>
        <w:rPr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 B</w:t>
      </w:r>
      <w:r>
        <w:rPr>
          <w:rFonts w:hint="eastAsia" w:ascii="宋体" w:hAnsi="宋体"/>
          <w:sz w:val="28"/>
          <w:szCs w:val="28"/>
        </w:rPr>
        <w:t>钱绍武</w:t>
      </w:r>
      <w:r>
        <w:rPr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 C</w:t>
      </w:r>
      <w:r>
        <w:rPr>
          <w:rFonts w:hint="eastAsia" w:ascii="宋体" w:hAnsi="宋体"/>
          <w:sz w:val="28"/>
          <w:szCs w:val="28"/>
        </w:rPr>
        <w:t>罗中立</w:t>
      </w:r>
      <w:r>
        <w:rPr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 D</w:t>
      </w:r>
      <w:r>
        <w:rPr>
          <w:rFonts w:hint="eastAsia" w:ascii="宋体" w:hAnsi="宋体"/>
          <w:sz w:val="28"/>
          <w:szCs w:val="28"/>
        </w:rPr>
        <w:t>米隆</w:t>
      </w:r>
    </w:p>
    <w:p w14:paraId="440DD807">
      <w:pPr>
        <w:spacing w:line="300" w:lineRule="auto"/>
        <w:ind w:left="420" w:hanging="420" w:hanging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、中国画的一个重要特点，是在构图上采用（</w:t>
      </w:r>
      <w:r>
        <w:rPr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）即可移动的远近法，这样就能打破时空的局限，使构图灵活自由。</w:t>
      </w:r>
    </w:p>
    <w:p w14:paraId="4CFF4697">
      <w:pPr>
        <w:spacing w:line="30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焦点透视法</w:t>
      </w:r>
      <w:r>
        <w:rPr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B</w:t>
      </w:r>
      <w:r>
        <w:rPr>
          <w:rFonts w:hint="eastAsia" w:ascii="宋体" w:hAnsi="宋体"/>
          <w:sz w:val="28"/>
          <w:szCs w:val="28"/>
        </w:rPr>
        <w:t>散点透视法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>写意传神法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平涂法</w:t>
      </w:r>
    </w:p>
    <w:p w14:paraId="16E604E1">
      <w:pPr>
        <w:widowControl/>
        <w:spacing w:line="300" w:lineRule="auto"/>
        <w:jc w:val="left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8、下列不属于美术的特点是？（      ）</w:t>
      </w:r>
    </w:p>
    <w:p w14:paraId="3236F8E4">
      <w:pPr>
        <w:widowControl/>
        <w:spacing w:line="300" w:lineRule="auto"/>
        <w:ind w:firstLine="420" w:firstLineChars="150"/>
        <w:jc w:val="left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A、造型性       B、可视性       C、时间性       D、静止性</w:t>
      </w:r>
    </w:p>
    <w:p w14:paraId="3BF5B614">
      <w:pPr>
        <w:widowControl/>
        <w:spacing w:line="300" w:lineRule="auto"/>
        <w:jc w:val="left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9、雕塑《加莱义民》是谁的作品？（      ）</w:t>
      </w:r>
    </w:p>
    <w:p w14:paraId="0DE759DF">
      <w:pPr>
        <w:widowControl/>
        <w:spacing w:line="300" w:lineRule="auto"/>
        <w:jc w:val="left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 xml:space="preserve">A、罗丹       B、吕德        C、摩尔     D、布朗库西     </w:t>
      </w:r>
    </w:p>
    <w:p w14:paraId="5096D383">
      <w:pPr>
        <w:widowControl/>
        <w:spacing w:line="300" w:lineRule="auto"/>
        <w:jc w:val="left"/>
        <w:rPr>
          <w:rFonts w:hint="eastAsia" w:ascii="新宋体" w:hAnsi="新宋体" w:eastAsia="新宋体" w:cs="Arial"/>
          <w:kern w:val="0"/>
          <w:sz w:val="28"/>
          <w:szCs w:val="28"/>
        </w:rPr>
      </w:pPr>
      <w:r>
        <w:rPr>
          <w:rFonts w:hint="eastAsia" w:ascii="新宋体" w:hAnsi="新宋体" w:eastAsia="新宋体" w:cs="Arial"/>
          <w:kern w:val="0"/>
          <w:sz w:val="28"/>
          <w:szCs w:val="28"/>
        </w:rPr>
        <w:t>10、中国古代流行时间最长、产量最大的是（      ）瓷。</w:t>
      </w:r>
    </w:p>
    <w:p w14:paraId="759BED1E">
      <w:pPr>
        <w:widowControl/>
        <w:spacing w:line="300" w:lineRule="auto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A、青花      B、白        C、青       D、珐琅彩          </w:t>
      </w:r>
    </w:p>
    <w:p w14:paraId="55ACEDDA">
      <w:pP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三、作品鉴赏（二选一，每题10分，共10分）</w:t>
      </w:r>
    </w:p>
    <w:p w14:paraId="34A08B48">
      <w:pP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1.赏析作品《万山红遍》；</w:t>
      </w:r>
    </w:p>
    <w:p w14:paraId="3F9D56D7">
      <w:pPr>
        <w:rPr>
          <w:rFonts w:hint="default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2.赏析作品《开国大典》。</w:t>
      </w:r>
    </w:p>
    <w:p w14:paraId="2F302D41">
      <w:pP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494E3F61">
      <w:pP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4D0A7C22">
      <w:pP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1C627DA1">
      <w:pP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1756DAC0">
      <w:pPr>
        <w:rPr>
          <w:rFonts w:hint="default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四、创作设计（二选一，每题30分</w:t>
      </w:r>
      <w:bookmarkStart w:id="0" w:name="_GoBack"/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，</w:t>
      </w:r>
      <w:bookmarkEnd w:id="0"/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共30分）</w:t>
      </w:r>
    </w:p>
    <w:p w14:paraId="7CFDB04B">
      <w:pP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1.用黑体书写“传神写照，正在阿堵中”；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14:paraId="20F4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62F369A3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769778A0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4F195DBF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79629CB6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5E0E66A7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11307102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0E9CCCDE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133DCF14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4CC3C3E2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2AE339FC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1BB74B44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501C202A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F9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40D92EC0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3D5496FE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7FBFA984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60D79FB9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70FFCA48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26990316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5CB9B71F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5F59D814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0677C279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0B7E1D50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31CEEE76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021437FB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75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646E03BF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48E125F1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13E91259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5D30B59B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33B15F58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25DD6C23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3AA75182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36B6CF15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288E4A4A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7B9B2BFB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5E02CA26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6FC844CA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2E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28D32E29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338A248F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3F9B670E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143930F2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0E81CD23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7A495B43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20555D81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4AA5E7D1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1C0D863B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6E56051C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6A4E58BC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 w14:paraId="1DC645A3">
            <w:pP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9060F0C">
      <w:pPr>
        <w:rPr>
          <w:rFonts w:hint="default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2.以“四大名著”或民间故事为主题设计剪纸书签。</w:t>
      </w:r>
    </w:p>
    <w:p w14:paraId="0B680AC3">
      <w:pPr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107950</wp:posOffset>
                </wp:positionV>
                <wp:extent cx="2046605" cy="5386070"/>
                <wp:effectExtent l="12700" t="12700" r="13335" b="20320"/>
                <wp:wrapNone/>
                <wp:docPr id="18" name="单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04250" y="3414395"/>
                          <a:ext cx="2046605" cy="5386070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87.1pt;margin-top:8.5pt;height:424.1pt;width:161.15pt;z-index:251660288;v-text-anchor:middle;mso-width-relative:page;mso-height-relative:page;" filled="f" stroked="t" coordsize="2046605,5386070" o:gfxdata="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Y&#10;4Ij32QAAAAoBAAAPAAAAAAAAAAEAIAAAACIAAABkcnMvZG93bnJldi54bWxQSwECFAAUAAAACACH&#10;TuJAieQu85UCAAD0BAAADgAAAAAAAAABACAAAAAoAQAAZHJzL2Uyb0RvYy54bWxQSwUGAAAAAAYA&#10;BgBZAQAALwYAAAAA&#10;" path="m0,0l1705497,0c1893885,0,2046604,152719,2046604,341107l2046605,5386070,0,5386070xe">
                <v:path o:connectlocs="1023302,0;0,2693035;1023302,5386070;2046605,2693035" o:connectangles="247,164,82,0"/>
                <v:fill on="f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</w:t>
      </w:r>
    </w:p>
    <w:p w14:paraId="52DAD5F8">
      <w:pPr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</w:t>
      </w:r>
    </w:p>
    <w:p w14:paraId="2A96D2DD">
      <w:pPr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</w:t>
      </w:r>
    </w:p>
    <w:p w14:paraId="2AAED789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</w:t>
      </w:r>
    </w:p>
    <w:p w14:paraId="6CB42628">
      <w:pPr>
        <w:adjustRightInd w:val="0"/>
        <w:snapToGrid w:val="0"/>
        <w:spacing w:line="44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114300" distR="114300">
            <wp:extent cx="3679190" cy="4403090"/>
            <wp:effectExtent l="0" t="0" r="3810" b="3810"/>
            <wp:docPr id="100028" name="图片 100028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promotion-pag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9397" cy="440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22113" w:h="15309" w:orient="landscape"/>
      <w:pgMar w:top="720" w:right="720" w:bottom="720" w:left="720" w:header="340" w:footer="992" w:gutter="1418"/>
      <w:cols w:equalWidth="0" w:num="2" w:sep="1">
        <w:col w:w="9203" w:space="425"/>
        <w:col w:w="9627"/>
      </w:cols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微软雅黑"/>
    <w:panose1 w:val="03000502000000000000"/>
    <w:charset w:val="00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4DA42">
    <w:pPr>
      <w:pStyle w:val="7"/>
      <w:ind w:firstLine="3780" w:firstLineChars="2100"/>
    </w:pPr>
    <w:r>
      <w:t>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*2-1 </w:instrText>
    </w:r>
    <w:r>
      <w:fldChar w:fldCharType="separate"/>
    </w:r>
    <w:r>
      <w:t>1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t>页）                                                                                     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 </w:instrText>
    </w:r>
    <w:r>
      <w:fldChar w:fldCharType="separate"/>
    </w:r>
    <w:r>
      <w:t>2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t>页）</w:t>
    </w:r>
  </w:p>
  <w:p w14:paraId="72F8671F">
    <w:pPr>
      <w:pStyle w:val="7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6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2E7A6">
    <w:pPr>
      <w:pStyle w:val="7"/>
      <w:ind w:firstLine="4140" w:firstLineChars="23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-5715</wp:posOffset>
              </wp:positionV>
              <wp:extent cx="409575" cy="771525"/>
              <wp:effectExtent l="4445" t="4445" r="5080" b="11430"/>
              <wp:wrapNone/>
              <wp:docPr id="8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7715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4709CED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1066.6pt;margin-top:-0.45pt;height:60.75pt;width:32.25pt;z-index:251659264;mso-width-relative:page;mso-height-relative:page;" fillcolor="#5A5A5A" filled="t" stroked="t" coordsize="21600,21600" o:gfxdata="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nwApNwAAAALAQAA&#10;DwAAAAAAAAABACAAAAAiAAAAZHJzL2Rvd25yZXYueG1sUEsBAhQAFAAAAAgAh07iQFAquokVAgAA&#10;RAQAAA4AAAAAAAAAAQAgAAAAKwEAAGRycy9lMm9Eb2MueG1sUEsFBgAAAAAGAAYAWQEAALIFAAAA&#10;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4709CED2"/>
                </w:txbxContent>
              </v:textbox>
            </v:shape>
          </w:pict>
        </mc:Fallback>
      </mc:AlternateContent>
    </w:r>
    <w:r>
      <w:t xml:space="preserve">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t>页）                                                                                  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2B13A">
    <w:pPr>
      <w:jc w:val="right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-1582420</wp:posOffset>
              </wp:positionH>
              <wp:positionV relativeFrom="paragraph">
                <wp:posOffset>-207010</wp:posOffset>
              </wp:positionV>
              <wp:extent cx="1228725" cy="10677525"/>
              <wp:effectExtent l="4445" t="4445" r="11430" b="11430"/>
              <wp:wrapNone/>
              <wp:docPr id="7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725" cy="10677525"/>
                        <a:chOff x="60" y="30"/>
                        <a:chExt cx="1935" cy="16815"/>
                      </a:xfrm>
                    </wpg:grpSpPr>
                    <wpg:grpSp>
                      <wpg:cNvPr id="5" name="组合 10"/>
                      <wpg:cNvGrpSpPr/>
                      <wpg:grpSpPr>
                        <a:xfrm>
                          <a:off x="60" y="30"/>
                          <a:ext cx="1935" cy="16815"/>
                          <a:chOff x="60" y="30"/>
                          <a:chExt cx="1935" cy="16815"/>
                        </a:xfrm>
                      </wpg:grpSpPr>
                      <wps:wsp>
                        <wps:cNvPr id="1" name="文本框 11"/>
                        <wps:cNvSpPr txBox="1"/>
                        <wps:spPr>
                          <a:xfrm>
                            <a:off x="135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6EAA3B"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2" name="文本框 12"/>
                        <wps:cNvSpPr txBox="1"/>
                        <wps:spPr>
                          <a:xfrm>
                            <a:off x="6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FAFF82"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………………○………………外………………○………………装………………○………………订………………○………………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3" name="文本框 13"/>
                        <wps:cNvSpPr txBox="1"/>
                        <wps:spPr>
                          <a:xfrm>
                            <a:off x="705" y="1140"/>
                            <a:ext cx="645" cy="144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EE9291"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spacing w:val="13"/>
                                </w:rPr>
                                <w:t>…             学校：</w:t>
                              </w:r>
                              <w:r>
                                <w:rPr>
                                  <w:spacing w:val="13"/>
                                  <w:u w:val="single"/>
                                </w:rPr>
                                <w:t>______________</w:t>
                              </w:r>
                              <w:r>
                                <w:rPr>
                                  <w:spacing w:val="13"/>
                                </w:rPr>
                                <w:t>姓名：</w:t>
                              </w:r>
                              <w:r>
                                <w:rPr>
                                  <w:spacing w:val="13"/>
                                  <w:u w:val="single"/>
                                </w:rPr>
                                <w:t>_____________</w:t>
                              </w:r>
                              <w:r>
                                <w:rPr>
                                  <w:spacing w:val="13"/>
                                </w:rPr>
                                <w:t>班级：</w:t>
                              </w:r>
                              <w:r>
                                <w:rPr>
                                  <w:spacing w:val="13"/>
                                  <w:u w:val="single"/>
                                </w:rPr>
                                <w:t>_______________</w:t>
                              </w:r>
                              <w:r>
                                <w:rPr>
                                  <w:spacing w:val="13"/>
                                </w:rPr>
                                <w:t>考号：</w:t>
                              </w:r>
                              <w:r>
                                <w:rPr>
                                  <w:rFonts w:hint="eastAsia"/>
                                  <w:spacing w:val="13"/>
                                  <w:u w:val="single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4" name="文本框 14"/>
                        <wps:cNvSpPr txBox="1"/>
                        <wps:spPr>
                          <a:xfrm>
                            <a:off x="705" y="30"/>
                            <a:ext cx="645" cy="1110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896353A"/>
                          </w:txbxContent>
                        </wps:txbx>
                        <wps:bodyPr wrap="square" upright="1"/>
                      </wps:wsp>
                    </wpg:grpSp>
                    <wps:wsp>
                      <wps:cNvPr id="6" name="文本框 15"/>
                      <wps:cNvSpPr txBox="1"/>
                      <wps:spPr>
                        <a:xfrm>
                          <a:off x="705" y="15630"/>
                          <a:ext cx="645" cy="121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193A0D"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124.6pt;margin-top:-16.3pt;height:840.75pt;width:96.75pt;z-index:251659264;mso-width-relative:page;mso-height-relative:page;" coordorigin="60,30" coordsize="1935,16815" o:gfxdata="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AN1urX3QAAAA0BAAAPAAAAAAAAAAEAIAAAACIAAABkcnMvZG93bnJldi54bWxQSwECFAAUAAAA&#10;CACHTuJA9gN4mT8DAABmEAAADgAAAAAAAAABACAAAAAsAQAAZHJzL2Uyb0RvYy54bWxQSwUGAAAA&#10;AAYABgBZAQAA3QYAAAAA&#10;">
              <o:lock v:ext="edit" aspectratio="f"/>
              <v:group id="组合 10" o:spid="_x0000_s1026" o:spt="203" style="position:absolute;left:60;top:30;height:16815;width:1935;" coordorigin="60,30" coordsize="1935,1681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<o:lock v:ext="edit" aspectratio="f"/>
                <v:shape id="文本框 11" o:spid="_x0000_s1026" o:spt="202" type="#_x0000_t202" style="position:absolute;left:1350;top:30;height:16815;width:645;" fillcolor="#FFFFFF" filled="t" stroked="t" coordsize="21600,21600" o:gfxdata="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kA1sy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;mso-layout-flow-alt:bottom-to-top;">
                    <w:txbxContent>
                      <w:p w14:paraId="6A6EAA3B"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  <w:r>
                          <w:rPr>
                            <w:spacing w:val="13"/>
                          </w:rPr>
                          <w:t>内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60;top:30;height:16815;width:645;" fillcolor="#FFFFFF" filled="t" stroked="t" coordsize="21600,21600" o:gfxdata="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SSLu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;mso-layout-flow-alt:bottom-to-top;">
                    <w:txbxContent>
                      <w:p w14:paraId="24FAFF82"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………………○………………外………………○………………装………………○………………订………………○………………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705;top:1140;height:14475;width:645;" fillcolor="#D8D8D8" filled="t" stroked="t" coordsize="21600,21600" o:gfxdata="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7mE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;mso-layout-flow-alt:bottom-to-top;">
                    <w:txbxContent>
                      <w:p w14:paraId="72EE9291"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spacing w:val="13"/>
                          </w:rPr>
                          <w:t>…             学校：</w:t>
                        </w:r>
                        <w:r>
                          <w:rPr>
                            <w:spacing w:val="13"/>
                            <w:u w:val="single"/>
                          </w:rPr>
                          <w:t>______________</w:t>
                        </w:r>
                        <w:r>
                          <w:rPr>
                            <w:spacing w:val="13"/>
                          </w:rPr>
                          <w:t>姓名：</w:t>
                        </w:r>
                        <w:r>
                          <w:rPr>
                            <w:spacing w:val="13"/>
                            <w:u w:val="single"/>
                          </w:rPr>
                          <w:t>_____________</w:t>
                        </w:r>
                        <w:r>
                          <w:rPr>
                            <w:spacing w:val="13"/>
                          </w:rPr>
                          <w:t>班级：</w:t>
                        </w:r>
                        <w:r>
                          <w:rPr>
                            <w:spacing w:val="13"/>
                            <w:u w:val="single"/>
                          </w:rPr>
                          <w:t>_______________</w:t>
                        </w:r>
                        <w:r>
                          <w:rPr>
                            <w:spacing w:val="13"/>
                          </w:rPr>
                          <w:t>考号：</w:t>
                        </w:r>
                        <w:r>
                          <w:rPr>
                            <w:rFonts w:hint="eastAsia"/>
                            <w:spacing w:val="13"/>
                            <w:u w:val="single"/>
                          </w:rPr>
                          <w:t>______________________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705;top:30;height:1110;width:645;" fillcolor="#5A5A5A" filled="t" stroked="t" coordsize="21600,21600" o:gfxdata="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7XDa/&#10;AAAA2g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896353A"/>
                    </w:txbxContent>
                  </v:textbox>
                </v:shape>
              </v:group>
              <v:shape id="文本框 15" o:spid="_x0000_s1026" o:spt="202" type="#_x0000_t202" style="position:absolute;left:705;top:15630;height:1215;width:645;" fillcolor="#5A5A5A" filled="t" stroked="t" coordsize="21600,21600" o:gfxdata="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lZ9q/&#10;AAAA2gAAAA8AAAAAAAAAAQAgAAAAIgAAAGRycy9kb3ducmV2LnhtbFBLAQIUABQAAAAIAIdO4kAz&#10;LwWeOwAAADkAAAAQAAAAAAAAAAEAIAAAAA4BAABkcnMvc2hhcGV4bWwueG1sUEsFBgAAAAAGAAYA&#10;WwEAALgD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193A0D"/>
                  </w:txbxContent>
                </v:textbox>
              </v:shape>
            </v:group>
          </w:pict>
        </mc:Fallback>
      </mc:AlternateContent>
    </w:r>
    <w:r>
      <w:tab/>
    </w:r>
    <w:r>
      <w:tab/>
    </w:r>
    <w:r>
      <w:tab/>
    </w:r>
    <w:r>
      <w:tab/>
    </w:r>
  </w:p>
  <w:p w14:paraId="6D4ACA3A">
    <w:pPr>
      <w:pStyle w:val="8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7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B75AB"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-213360</wp:posOffset>
              </wp:positionV>
              <wp:extent cx="819150" cy="10677525"/>
              <wp:effectExtent l="4445" t="4445" r="14605" b="11430"/>
              <wp:wrapNone/>
              <wp:docPr id="16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10677525"/>
                        <a:chOff x="22466" y="5"/>
                        <a:chExt cx="1290" cy="16815"/>
                      </a:xfrm>
                    </wpg:grpSpPr>
                    <wps:wsp>
                      <wps:cNvPr id="14" name="文本框 2"/>
                      <wps:cNvSpPr txBox="1"/>
                      <wps:spPr>
                        <a:xfrm>
                          <a:off x="2311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4E9871"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………………○………………外………………○………………装………………○………………订………………○………………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  <wps:wsp>
                      <wps:cNvPr id="15" name="文本框 3"/>
                      <wps:cNvSpPr txBox="1"/>
                      <wps:spPr>
                        <a:xfrm>
                          <a:off x="22466" y="5"/>
                          <a:ext cx="645" cy="111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609C50"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1066.6pt;margin-top:-16.8pt;height:840.75pt;width:64.5pt;z-index:251662336;mso-width-relative:page;mso-height-relative:page;" coordorigin="22466,5" coordsize="1290,16815" o:gfxdata="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EPxQ2nd&#10;AAAADgEAAA8AAAAAAAAAAQAgAAAAIgAAAGRycy9kb3ducmV2LnhtbFBLAQIUABQAAAAIAIdO4kCb&#10;yRj5xgIAAOYHAAAOAAAAAAAAAAEAIAAAACwBAABkcnMvZTJvRG9jLnhtbFBLBQYAAAAABgAGAFkB&#10;AABkBgAAAAA=&#10;">
              <o:lock v:ext="edit" aspectratio="f"/>
              <v:shape id="文本框 2" o:spid="_x0000_s1026" o:spt="202" type="#_x0000_t202" style="position:absolute;left:23111;top:5;height:16815;width:645;" fillcolor="#FFFFFF" filled="t" stroked="t" coordsize="21600,21600" o:gfxdata="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w5Lr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 style="layout-flow:vertical;">
                  <w:txbxContent>
                    <w:p w14:paraId="684E9871"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………………○………………外………………○………………装………………○………………订………………○………………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  <v:shape id="文本框 3" o:spid="_x0000_s1026" o:spt="202" type="#_x0000_t202" style="position:absolute;left:22466;top:5;height:1110;width:645;" fillcolor="#5A5A5A" filled="t" stroked="t" coordsize="21600,21600" o:gfxdata="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5II7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609C50"/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13136245</wp:posOffset>
              </wp:positionH>
              <wp:positionV relativeFrom="paragraph">
                <wp:posOffset>-203835</wp:posOffset>
              </wp:positionV>
              <wp:extent cx="409575" cy="10677525"/>
              <wp:effectExtent l="4445" t="4445" r="5080" b="11430"/>
              <wp:wrapNone/>
              <wp:docPr id="10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9575" cy="10677525"/>
                        <a:chOff x="21821" y="5"/>
                        <a:chExt cx="645" cy="16815"/>
                      </a:xfrm>
                    </wpg:grpSpPr>
                    <wps:wsp>
                      <wps:cNvPr id="9" name="文本框 5"/>
                      <wps:cNvSpPr txBox="1"/>
                      <wps:spPr>
                        <a:xfrm>
                          <a:off x="2182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72586E"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………………○………………内………………○………………装………………○………………订………………○………………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1034.35pt;margin-top:-16.05pt;height:840.75pt;width:32.25pt;z-index:251660288;mso-width-relative:page;mso-height-relative:page;" coordorigin="21821,5" coordsize="645,16815" o:gfxdata="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D7k0J3gAAAA4B&#10;AAAPAAAAAAAAAAEAIAAAACIAAABkcnMvZG93bnJldi54bWxQSwECFAAUAAAACACHTuJA2XOlp4cC&#10;AAB/BQAADgAAAAAAAAABACAAAAAtAQAAZHJzL2Uyb0RvYy54bWxQSwUGAAAAAAYABgBZAQAAJgYA&#10;AAAA&#10;">
              <o:lock v:ext="edit" aspectratio="f"/>
              <v:shape id="文本框 5" o:spid="_x0000_s1026" o:spt="202" type="#_x0000_t202" style="position:absolute;left:21821;top:5;height:16815;width:645;" fillcolor="#FFFFFF" filled="t" stroked="t" coordsize="21600,21600" o:gfxdata="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oaAi8AAAA&#10;2gAAAA8AAAAAAAAAAQAgAAAAIgAAAGRycy9kb3ducmV2LnhtbFBLAQIUABQAAAAIAIdO4kAzLwWe&#10;OwAAADkAAAAQAAAAAAAAAAEAIAAAAAsBAABkcnMvc2hhcGV4bWwueG1sUEsFBgAAAAAGAAYAWwEA&#10;ALUDAAAAAA==&#10;">
                <v:fill on="t" focussize="0,0"/>
                <v:stroke color="#000000" joinstyle="miter"/>
                <v:imagedata o:title=""/>
                <o:lock v:ext="edit" aspectratio="f"/>
                <v:textbox style="layout-flow:vertical;">
                  <w:txbxContent>
                    <w:p w14:paraId="5E72586E"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………………○………………内………………○………………装………………○………………订………………○………………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501015</wp:posOffset>
              </wp:positionV>
              <wp:extent cx="409575" cy="9191625"/>
              <wp:effectExtent l="4445" t="4445" r="5080" b="11430"/>
              <wp:wrapNone/>
              <wp:docPr id="12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9575" cy="9191625"/>
                        <a:chOff x="22466" y="1115"/>
                        <a:chExt cx="645" cy="14475"/>
                      </a:xfrm>
                    </wpg:grpSpPr>
                    <wps:wsp>
                      <wps:cNvPr id="11" name="文本框 7"/>
                      <wps:cNvSpPr txBox="1"/>
                      <wps:spPr>
                        <a:xfrm>
                          <a:off x="22466" y="1115"/>
                          <a:ext cx="645" cy="144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486B5F">
                            <w:pPr>
                              <w:ind w:firstLine="944" w:firstLineChars="400"/>
                              <w:rPr>
                                <w:spacing w:val="13"/>
                              </w:rPr>
                            </w:pPr>
                            <w:r>
                              <w:rPr>
                                <w:spacing w:val="13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pacing w:val="400"/>
                              </w:rPr>
                              <w:t>此卷只装订</w:t>
                            </w:r>
                            <w:r>
                              <w:rPr>
                                <w:spacing w:val="400"/>
                              </w:rPr>
                              <w:t>不密封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" o:spid="_x0000_s1026" o:spt="203" style="position:absolute;left:0pt;margin-left:1066.6pt;margin-top:39.45pt;height:723.75pt;width:32.25pt;z-index:251661312;mso-width-relative:page;mso-height-relative:page;" coordorigin="22466,1115" coordsize="645,14475" o:gfxdata="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a5qRN0AAAANAQAA&#10;DwAAAAAAAAABACAAAAAiAAAAZHJzL2Rvd25yZXYueG1sUEsBAhQAFAAAAAgAh07iQNTzI+mGAgAA&#10;hQUAAA4AAAAAAAAAAQAgAAAALAEAAGRycy9lMm9Eb2MueG1sUEsFBgAAAAAGAAYAWQEAACQGAAAA&#10;AA==&#10;">
              <o:lock v:ext="edit" aspectratio="f"/>
              <v:shape id="文本框 7" o:spid="_x0000_s1026" o:spt="202" type="#_x0000_t202" style="position:absolute;left:22466;top:1115;height:14475;width:645;" fillcolor="#D8D8D8" filled="t" stroked="t" coordsize="21600,21600" o:gfxdata="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FJhK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 style="layout-flow:vertical;">
                  <w:txbxContent>
                    <w:p w14:paraId="45486B5F">
                      <w:pPr>
                        <w:ind w:firstLine="944" w:firstLineChars="400"/>
                        <w:rPr>
                          <w:spacing w:val="13"/>
                        </w:rPr>
                      </w:pPr>
                      <w:r>
                        <w:rPr>
                          <w:spacing w:val="13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pacing w:val="400"/>
                        </w:rPr>
                        <w:t>此卷只装订</w:t>
                      </w:r>
                      <w:r>
                        <w:rPr>
                          <w:spacing w:val="400"/>
                        </w:rPr>
                        <w:t>不密封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jVkNzlkODQ5MjI0ZWQ2MmE0MGU2NTJiZjc0MGQifQ=="/>
  </w:docVars>
  <w:rsids>
    <w:rsidRoot w:val="00B85E42"/>
    <w:rsid w:val="00005CA0"/>
    <w:rsid w:val="000207F8"/>
    <w:rsid w:val="00022139"/>
    <w:rsid w:val="00027D97"/>
    <w:rsid w:val="00031A7A"/>
    <w:rsid w:val="00037BB5"/>
    <w:rsid w:val="00080EC8"/>
    <w:rsid w:val="000878C8"/>
    <w:rsid w:val="000973EC"/>
    <w:rsid w:val="000A0F26"/>
    <w:rsid w:val="000C6684"/>
    <w:rsid w:val="000D1FDE"/>
    <w:rsid w:val="000D594D"/>
    <w:rsid w:val="000D7834"/>
    <w:rsid w:val="000F22B4"/>
    <w:rsid w:val="00103C9F"/>
    <w:rsid w:val="00105091"/>
    <w:rsid w:val="001136D5"/>
    <w:rsid w:val="00121191"/>
    <w:rsid w:val="00134BB8"/>
    <w:rsid w:val="00135F6D"/>
    <w:rsid w:val="001360CF"/>
    <w:rsid w:val="0013717F"/>
    <w:rsid w:val="001402D0"/>
    <w:rsid w:val="00141513"/>
    <w:rsid w:val="00143C6F"/>
    <w:rsid w:val="001608B0"/>
    <w:rsid w:val="001624C8"/>
    <w:rsid w:val="001660F9"/>
    <w:rsid w:val="001669AD"/>
    <w:rsid w:val="00176CB4"/>
    <w:rsid w:val="00182EA3"/>
    <w:rsid w:val="00186AF7"/>
    <w:rsid w:val="001870D3"/>
    <w:rsid w:val="001A30E3"/>
    <w:rsid w:val="001A3837"/>
    <w:rsid w:val="001A719A"/>
    <w:rsid w:val="001D5888"/>
    <w:rsid w:val="001D7EB4"/>
    <w:rsid w:val="001E3792"/>
    <w:rsid w:val="001F28FA"/>
    <w:rsid w:val="001F7A30"/>
    <w:rsid w:val="00200B84"/>
    <w:rsid w:val="00214D7C"/>
    <w:rsid w:val="00232F59"/>
    <w:rsid w:val="002351B7"/>
    <w:rsid w:val="0023610E"/>
    <w:rsid w:val="002369F3"/>
    <w:rsid w:val="00242367"/>
    <w:rsid w:val="00242A86"/>
    <w:rsid w:val="0024494F"/>
    <w:rsid w:val="002468FA"/>
    <w:rsid w:val="00247C2D"/>
    <w:rsid w:val="0025191B"/>
    <w:rsid w:val="00266D9E"/>
    <w:rsid w:val="00273A18"/>
    <w:rsid w:val="00273B3D"/>
    <w:rsid w:val="00280754"/>
    <w:rsid w:val="00286083"/>
    <w:rsid w:val="0028696E"/>
    <w:rsid w:val="00286979"/>
    <w:rsid w:val="00286D37"/>
    <w:rsid w:val="002876A6"/>
    <w:rsid w:val="0029437B"/>
    <w:rsid w:val="00295173"/>
    <w:rsid w:val="002B0286"/>
    <w:rsid w:val="002B2276"/>
    <w:rsid w:val="002B44EE"/>
    <w:rsid w:val="002C4E74"/>
    <w:rsid w:val="002C4F0F"/>
    <w:rsid w:val="002D4DA7"/>
    <w:rsid w:val="002D57DE"/>
    <w:rsid w:val="002D6BCA"/>
    <w:rsid w:val="002E275C"/>
    <w:rsid w:val="002F0FFE"/>
    <w:rsid w:val="002F2244"/>
    <w:rsid w:val="003031E8"/>
    <w:rsid w:val="00305873"/>
    <w:rsid w:val="00314B16"/>
    <w:rsid w:val="003235E4"/>
    <w:rsid w:val="0032515E"/>
    <w:rsid w:val="00332286"/>
    <w:rsid w:val="00332F26"/>
    <w:rsid w:val="00334C30"/>
    <w:rsid w:val="0033677E"/>
    <w:rsid w:val="00340749"/>
    <w:rsid w:val="00351E93"/>
    <w:rsid w:val="00362838"/>
    <w:rsid w:val="003672B5"/>
    <w:rsid w:val="00374E4B"/>
    <w:rsid w:val="00376EE3"/>
    <w:rsid w:val="00377D26"/>
    <w:rsid w:val="00377E09"/>
    <w:rsid w:val="003851F8"/>
    <w:rsid w:val="0039087E"/>
    <w:rsid w:val="00396A0B"/>
    <w:rsid w:val="003A48A9"/>
    <w:rsid w:val="003B5E64"/>
    <w:rsid w:val="003C6456"/>
    <w:rsid w:val="003D188D"/>
    <w:rsid w:val="003D5DE4"/>
    <w:rsid w:val="003E17DC"/>
    <w:rsid w:val="003E209B"/>
    <w:rsid w:val="003E7580"/>
    <w:rsid w:val="003F20DC"/>
    <w:rsid w:val="004025B0"/>
    <w:rsid w:val="00402EC9"/>
    <w:rsid w:val="004151FC"/>
    <w:rsid w:val="00415873"/>
    <w:rsid w:val="004221A0"/>
    <w:rsid w:val="00424894"/>
    <w:rsid w:val="00426C07"/>
    <w:rsid w:val="004376A6"/>
    <w:rsid w:val="00440ABA"/>
    <w:rsid w:val="00443502"/>
    <w:rsid w:val="00444A94"/>
    <w:rsid w:val="00454D88"/>
    <w:rsid w:val="004615D1"/>
    <w:rsid w:val="00461B20"/>
    <w:rsid w:val="00471BAA"/>
    <w:rsid w:val="0047745D"/>
    <w:rsid w:val="00480873"/>
    <w:rsid w:val="00480F26"/>
    <w:rsid w:val="00481508"/>
    <w:rsid w:val="0048335D"/>
    <w:rsid w:val="004833A7"/>
    <w:rsid w:val="00486A4F"/>
    <w:rsid w:val="00497552"/>
    <w:rsid w:val="004A03D2"/>
    <w:rsid w:val="004A0CC2"/>
    <w:rsid w:val="004A3F4D"/>
    <w:rsid w:val="004A51C0"/>
    <w:rsid w:val="004A5261"/>
    <w:rsid w:val="004B2E12"/>
    <w:rsid w:val="004B6C9E"/>
    <w:rsid w:val="004C4996"/>
    <w:rsid w:val="004D0F6F"/>
    <w:rsid w:val="004D17FF"/>
    <w:rsid w:val="004E183A"/>
    <w:rsid w:val="004E1D7C"/>
    <w:rsid w:val="004E7179"/>
    <w:rsid w:val="004F00D1"/>
    <w:rsid w:val="004F1D14"/>
    <w:rsid w:val="004F23EA"/>
    <w:rsid w:val="00504491"/>
    <w:rsid w:val="005065BD"/>
    <w:rsid w:val="00506A08"/>
    <w:rsid w:val="00520E7F"/>
    <w:rsid w:val="00523560"/>
    <w:rsid w:val="00525910"/>
    <w:rsid w:val="00530528"/>
    <w:rsid w:val="00535208"/>
    <w:rsid w:val="00540E0C"/>
    <w:rsid w:val="00561153"/>
    <w:rsid w:val="0056750E"/>
    <w:rsid w:val="0056769D"/>
    <w:rsid w:val="005710E3"/>
    <w:rsid w:val="005765FD"/>
    <w:rsid w:val="00577C05"/>
    <w:rsid w:val="0058713B"/>
    <w:rsid w:val="0058732E"/>
    <w:rsid w:val="005928C5"/>
    <w:rsid w:val="00594AA2"/>
    <w:rsid w:val="005A124C"/>
    <w:rsid w:val="005A1B87"/>
    <w:rsid w:val="005A660A"/>
    <w:rsid w:val="005B353A"/>
    <w:rsid w:val="005B3884"/>
    <w:rsid w:val="005B5B48"/>
    <w:rsid w:val="005C04FF"/>
    <w:rsid w:val="005C3178"/>
    <w:rsid w:val="005E01ED"/>
    <w:rsid w:val="005F0184"/>
    <w:rsid w:val="005F2806"/>
    <w:rsid w:val="005F69F6"/>
    <w:rsid w:val="00605658"/>
    <w:rsid w:val="00627F7A"/>
    <w:rsid w:val="00630E1F"/>
    <w:rsid w:val="006361C9"/>
    <w:rsid w:val="00636E30"/>
    <w:rsid w:val="00644833"/>
    <w:rsid w:val="006465B1"/>
    <w:rsid w:val="00654967"/>
    <w:rsid w:val="006710DC"/>
    <w:rsid w:val="006A155A"/>
    <w:rsid w:val="006A2C76"/>
    <w:rsid w:val="006A35A5"/>
    <w:rsid w:val="006A648D"/>
    <w:rsid w:val="006B51DC"/>
    <w:rsid w:val="006B797A"/>
    <w:rsid w:val="006C4D1C"/>
    <w:rsid w:val="006D3FA5"/>
    <w:rsid w:val="006D5340"/>
    <w:rsid w:val="006E0EF5"/>
    <w:rsid w:val="006E2EE9"/>
    <w:rsid w:val="0071249E"/>
    <w:rsid w:val="00720185"/>
    <w:rsid w:val="0073588B"/>
    <w:rsid w:val="00737FD4"/>
    <w:rsid w:val="00740C72"/>
    <w:rsid w:val="00753C80"/>
    <w:rsid w:val="007567AA"/>
    <w:rsid w:val="007625E9"/>
    <w:rsid w:val="00765FFD"/>
    <w:rsid w:val="00766F26"/>
    <w:rsid w:val="007847C4"/>
    <w:rsid w:val="00785B2D"/>
    <w:rsid w:val="007A09F4"/>
    <w:rsid w:val="007A3ACA"/>
    <w:rsid w:val="007A5799"/>
    <w:rsid w:val="007A5FCB"/>
    <w:rsid w:val="007C211D"/>
    <w:rsid w:val="007D2A58"/>
    <w:rsid w:val="007E1458"/>
    <w:rsid w:val="0080146E"/>
    <w:rsid w:val="00807987"/>
    <w:rsid w:val="0081184C"/>
    <w:rsid w:val="00815EF3"/>
    <w:rsid w:val="00820C81"/>
    <w:rsid w:val="00835141"/>
    <w:rsid w:val="00837099"/>
    <w:rsid w:val="008373F7"/>
    <w:rsid w:val="00844A17"/>
    <w:rsid w:val="0085107F"/>
    <w:rsid w:val="00852BE9"/>
    <w:rsid w:val="00852FB2"/>
    <w:rsid w:val="00866A63"/>
    <w:rsid w:val="00870534"/>
    <w:rsid w:val="00881BD0"/>
    <w:rsid w:val="0088762B"/>
    <w:rsid w:val="00887B71"/>
    <w:rsid w:val="00887ECA"/>
    <w:rsid w:val="00890FC7"/>
    <w:rsid w:val="008A0F63"/>
    <w:rsid w:val="008A5864"/>
    <w:rsid w:val="008A6A9C"/>
    <w:rsid w:val="008B197E"/>
    <w:rsid w:val="008B7A0A"/>
    <w:rsid w:val="008C19ED"/>
    <w:rsid w:val="008C7BAD"/>
    <w:rsid w:val="008D0062"/>
    <w:rsid w:val="008E253B"/>
    <w:rsid w:val="008F03E9"/>
    <w:rsid w:val="008F21E8"/>
    <w:rsid w:val="008F3504"/>
    <w:rsid w:val="00900AA5"/>
    <w:rsid w:val="00903BAA"/>
    <w:rsid w:val="009043BE"/>
    <w:rsid w:val="00912638"/>
    <w:rsid w:val="0091708D"/>
    <w:rsid w:val="00920A6E"/>
    <w:rsid w:val="009300D5"/>
    <w:rsid w:val="009318BE"/>
    <w:rsid w:val="00937F16"/>
    <w:rsid w:val="0094193E"/>
    <w:rsid w:val="00943677"/>
    <w:rsid w:val="00943FFC"/>
    <w:rsid w:val="009478D9"/>
    <w:rsid w:val="0098130F"/>
    <w:rsid w:val="00982AF3"/>
    <w:rsid w:val="0099223B"/>
    <w:rsid w:val="00992460"/>
    <w:rsid w:val="009A17E6"/>
    <w:rsid w:val="009A4E56"/>
    <w:rsid w:val="009A6A4F"/>
    <w:rsid w:val="009A6AC8"/>
    <w:rsid w:val="009A6D41"/>
    <w:rsid w:val="009B12DB"/>
    <w:rsid w:val="009C2888"/>
    <w:rsid w:val="009C4520"/>
    <w:rsid w:val="009D3987"/>
    <w:rsid w:val="009E03F2"/>
    <w:rsid w:val="009E3D16"/>
    <w:rsid w:val="00A00592"/>
    <w:rsid w:val="00A00B89"/>
    <w:rsid w:val="00A13439"/>
    <w:rsid w:val="00A217A7"/>
    <w:rsid w:val="00A26430"/>
    <w:rsid w:val="00A31816"/>
    <w:rsid w:val="00A34C14"/>
    <w:rsid w:val="00A41CD4"/>
    <w:rsid w:val="00A42387"/>
    <w:rsid w:val="00A53C4A"/>
    <w:rsid w:val="00A545D1"/>
    <w:rsid w:val="00A565F3"/>
    <w:rsid w:val="00A6291B"/>
    <w:rsid w:val="00A64F58"/>
    <w:rsid w:val="00A6633B"/>
    <w:rsid w:val="00A67011"/>
    <w:rsid w:val="00A70279"/>
    <w:rsid w:val="00A72BCC"/>
    <w:rsid w:val="00A73A60"/>
    <w:rsid w:val="00A81996"/>
    <w:rsid w:val="00A913A5"/>
    <w:rsid w:val="00A93F0D"/>
    <w:rsid w:val="00A95D07"/>
    <w:rsid w:val="00AA215B"/>
    <w:rsid w:val="00AA6700"/>
    <w:rsid w:val="00AA7D7E"/>
    <w:rsid w:val="00AB1CF7"/>
    <w:rsid w:val="00AB2D46"/>
    <w:rsid w:val="00AB4DF6"/>
    <w:rsid w:val="00AC0B9A"/>
    <w:rsid w:val="00AC0C51"/>
    <w:rsid w:val="00AC4A56"/>
    <w:rsid w:val="00AD0AD1"/>
    <w:rsid w:val="00AD2403"/>
    <w:rsid w:val="00AD3CD5"/>
    <w:rsid w:val="00AE2009"/>
    <w:rsid w:val="00AF5CAF"/>
    <w:rsid w:val="00B02C8A"/>
    <w:rsid w:val="00B105B0"/>
    <w:rsid w:val="00B13992"/>
    <w:rsid w:val="00B2319B"/>
    <w:rsid w:val="00B32AD0"/>
    <w:rsid w:val="00B34748"/>
    <w:rsid w:val="00B47177"/>
    <w:rsid w:val="00B4745E"/>
    <w:rsid w:val="00B53A72"/>
    <w:rsid w:val="00B60A15"/>
    <w:rsid w:val="00B60E33"/>
    <w:rsid w:val="00B61673"/>
    <w:rsid w:val="00B657F3"/>
    <w:rsid w:val="00B734A2"/>
    <w:rsid w:val="00B74405"/>
    <w:rsid w:val="00B76A9A"/>
    <w:rsid w:val="00B8269A"/>
    <w:rsid w:val="00B865DD"/>
    <w:rsid w:val="00B9676F"/>
    <w:rsid w:val="00BA1042"/>
    <w:rsid w:val="00BA2031"/>
    <w:rsid w:val="00BB47A8"/>
    <w:rsid w:val="00BB6974"/>
    <w:rsid w:val="00BC06F2"/>
    <w:rsid w:val="00BC32C5"/>
    <w:rsid w:val="00BC6FFD"/>
    <w:rsid w:val="00BE03A5"/>
    <w:rsid w:val="00BE754E"/>
    <w:rsid w:val="00BF1385"/>
    <w:rsid w:val="00BF3F55"/>
    <w:rsid w:val="00BF4979"/>
    <w:rsid w:val="00C02FC6"/>
    <w:rsid w:val="00C037AB"/>
    <w:rsid w:val="00C22105"/>
    <w:rsid w:val="00C23A4C"/>
    <w:rsid w:val="00C2542E"/>
    <w:rsid w:val="00C371FA"/>
    <w:rsid w:val="00C42133"/>
    <w:rsid w:val="00C4365C"/>
    <w:rsid w:val="00C44C3C"/>
    <w:rsid w:val="00C46B65"/>
    <w:rsid w:val="00C55D00"/>
    <w:rsid w:val="00C56454"/>
    <w:rsid w:val="00C62309"/>
    <w:rsid w:val="00C62C5C"/>
    <w:rsid w:val="00C63DA9"/>
    <w:rsid w:val="00C651A5"/>
    <w:rsid w:val="00C72CFC"/>
    <w:rsid w:val="00C7690B"/>
    <w:rsid w:val="00C80C30"/>
    <w:rsid w:val="00C816A8"/>
    <w:rsid w:val="00C91195"/>
    <w:rsid w:val="00C97824"/>
    <w:rsid w:val="00CB41C8"/>
    <w:rsid w:val="00CC5D37"/>
    <w:rsid w:val="00CD2B21"/>
    <w:rsid w:val="00CD453B"/>
    <w:rsid w:val="00CD60A3"/>
    <w:rsid w:val="00CD613B"/>
    <w:rsid w:val="00CE0E87"/>
    <w:rsid w:val="00CE72FA"/>
    <w:rsid w:val="00CF0717"/>
    <w:rsid w:val="00D02BE4"/>
    <w:rsid w:val="00D15C5F"/>
    <w:rsid w:val="00D17256"/>
    <w:rsid w:val="00D2537C"/>
    <w:rsid w:val="00D32B3A"/>
    <w:rsid w:val="00D360CB"/>
    <w:rsid w:val="00D41B05"/>
    <w:rsid w:val="00D439C4"/>
    <w:rsid w:val="00D4576C"/>
    <w:rsid w:val="00D51743"/>
    <w:rsid w:val="00D563C4"/>
    <w:rsid w:val="00D57A77"/>
    <w:rsid w:val="00D632F9"/>
    <w:rsid w:val="00D73B11"/>
    <w:rsid w:val="00D7736D"/>
    <w:rsid w:val="00D84186"/>
    <w:rsid w:val="00D90B25"/>
    <w:rsid w:val="00DA0E50"/>
    <w:rsid w:val="00DB46D6"/>
    <w:rsid w:val="00DB4AC9"/>
    <w:rsid w:val="00DB5274"/>
    <w:rsid w:val="00DC05E7"/>
    <w:rsid w:val="00DC4AF6"/>
    <w:rsid w:val="00DD4A34"/>
    <w:rsid w:val="00DD666C"/>
    <w:rsid w:val="00DD6712"/>
    <w:rsid w:val="00DE1352"/>
    <w:rsid w:val="00DF587F"/>
    <w:rsid w:val="00E001EC"/>
    <w:rsid w:val="00E16D65"/>
    <w:rsid w:val="00E2031B"/>
    <w:rsid w:val="00E20E01"/>
    <w:rsid w:val="00E23DC7"/>
    <w:rsid w:val="00E25042"/>
    <w:rsid w:val="00E31F55"/>
    <w:rsid w:val="00E35B9F"/>
    <w:rsid w:val="00E3691E"/>
    <w:rsid w:val="00E4120F"/>
    <w:rsid w:val="00E426FE"/>
    <w:rsid w:val="00E57FEE"/>
    <w:rsid w:val="00E66024"/>
    <w:rsid w:val="00E66730"/>
    <w:rsid w:val="00E66C69"/>
    <w:rsid w:val="00E721EC"/>
    <w:rsid w:val="00E843F6"/>
    <w:rsid w:val="00E84B69"/>
    <w:rsid w:val="00E87309"/>
    <w:rsid w:val="00E926E8"/>
    <w:rsid w:val="00E9303D"/>
    <w:rsid w:val="00EA44A4"/>
    <w:rsid w:val="00EB36CE"/>
    <w:rsid w:val="00EC3981"/>
    <w:rsid w:val="00ED360E"/>
    <w:rsid w:val="00ED7A5B"/>
    <w:rsid w:val="00EE1099"/>
    <w:rsid w:val="00EE3BF4"/>
    <w:rsid w:val="00EE473A"/>
    <w:rsid w:val="00EF5BE5"/>
    <w:rsid w:val="00F01CF1"/>
    <w:rsid w:val="00F03A30"/>
    <w:rsid w:val="00F03F4F"/>
    <w:rsid w:val="00F043BD"/>
    <w:rsid w:val="00F044EA"/>
    <w:rsid w:val="00F05B3D"/>
    <w:rsid w:val="00F06150"/>
    <w:rsid w:val="00F126AA"/>
    <w:rsid w:val="00F144B4"/>
    <w:rsid w:val="00F1482B"/>
    <w:rsid w:val="00F26CB0"/>
    <w:rsid w:val="00F27CD8"/>
    <w:rsid w:val="00F310DF"/>
    <w:rsid w:val="00F50826"/>
    <w:rsid w:val="00F50B87"/>
    <w:rsid w:val="00F55E12"/>
    <w:rsid w:val="00F627BB"/>
    <w:rsid w:val="00F64D55"/>
    <w:rsid w:val="00F71649"/>
    <w:rsid w:val="00F7239E"/>
    <w:rsid w:val="00F7724D"/>
    <w:rsid w:val="00F8107C"/>
    <w:rsid w:val="00F82105"/>
    <w:rsid w:val="00F91D39"/>
    <w:rsid w:val="00F92ABA"/>
    <w:rsid w:val="00F946D1"/>
    <w:rsid w:val="00F96CD6"/>
    <w:rsid w:val="00FA2D77"/>
    <w:rsid w:val="00FB27E5"/>
    <w:rsid w:val="00FB27E6"/>
    <w:rsid w:val="00FB4238"/>
    <w:rsid w:val="00FB4C75"/>
    <w:rsid w:val="00FB6523"/>
    <w:rsid w:val="00FC6679"/>
    <w:rsid w:val="00FE0E19"/>
    <w:rsid w:val="00FE136F"/>
    <w:rsid w:val="00FE2916"/>
    <w:rsid w:val="00FE2F4B"/>
    <w:rsid w:val="00FE4B9C"/>
    <w:rsid w:val="00FE77F0"/>
    <w:rsid w:val="00FF1443"/>
    <w:rsid w:val="00FF3B78"/>
    <w:rsid w:val="00FF6A7D"/>
    <w:rsid w:val="0237551A"/>
    <w:rsid w:val="04641315"/>
    <w:rsid w:val="05D30D9E"/>
    <w:rsid w:val="09A73720"/>
    <w:rsid w:val="151F6135"/>
    <w:rsid w:val="15FA27D2"/>
    <w:rsid w:val="16147EE2"/>
    <w:rsid w:val="17743463"/>
    <w:rsid w:val="19856329"/>
    <w:rsid w:val="19B52982"/>
    <w:rsid w:val="1AAC7A19"/>
    <w:rsid w:val="1D650D67"/>
    <w:rsid w:val="1DAD0362"/>
    <w:rsid w:val="1E9E1570"/>
    <w:rsid w:val="1EE78A56"/>
    <w:rsid w:val="21294501"/>
    <w:rsid w:val="232E19D6"/>
    <w:rsid w:val="2363760D"/>
    <w:rsid w:val="239D3D44"/>
    <w:rsid w:val="2585733F"/>
    <w:rsid w:val="26EF60AE"/>
    <w:rsid w:val="2871022F"/>
    <w:rsid w:val="28DB30C8"/>
    <w:rsid w:val="2D803492"/>
    <w:rsid w:val="302621A0"/>
    <w:rsid w:val="304F7497"/>
    <w:rsid w:val="31797ABE"/>
    <w:rsid w:val="34F87D2F"/>
    <w:rsid w:val="3ADE3D60"/>
    <w:rsid w:val="3CA5570A"/>
    <w:rsid w:val="3E4A554A"/>
    <w:rsid w:val="3F8E76B5"/>
    <w:rsid w:val="408A18F1"/>
    <w:rsid w:val="419C5D90"/>
    <w:rsid w:val="429F77B5"/>
    <w:rsid w:val="438C106F"/>
    <w:rsid w:val="43C700C2"/>
    <w:rsid w:val="46946EDE"/>
    <w:rsid w:val="4B6F1753"/>
    <w:rsid w:val="4EA97BC6"/>
    <w:rsid w:val="4EDA6A1A"/>
    <w:rsid w:val="4F0912F6"/>
    <w:rsid w:val="51774C4C"/>
    <w:rsid w:val="517D0FEC"/>
    <w:rsid w:val="54FD6E5A"/>
    <w:rsid w:val="552D6021"/>
    <w:rsid w:val="56254E84"/>
    <w:rsid w:val="58126B62"/>
    <w:rsid w:val="5AB77DA5"/>
    <w:rsid w:val="5B2079BF"/>
    <w:rsid w:val="5D4000C0"/>
    <w:rsid w:val="5E3557A6"/>
    <w:rsid w:val="5E652F24"/>
    <w:rsid w:val="5F2D0726"/>
    <w:rsid w:val="602D1925"/>
    <w:rsid w:val="64A409A1"/>
    <w:rsid w:val="66ED0536"/>
    <w:rsid w:val="68E634C7"/>
    <w:rsid w:val="6B175CD9"/>
    <w:rsid w:val="6B790A0C"/>
    <w:rsid w:val="6B7A1AB8"/>
    <w:rsid w:val="6BEE69AA"/>
    <w:rsid w:val="6C9375B4"/>
    <w:rsid w:val="6CFA6CFE"/>
    <w:rsid w:val="6D001F37"/>
    <w:rsid w:val="6D590B61"/>
    <w:rsid w:val="6EAE5472"/>
    <w:rsid w:val="76151027"/>
    <w:rsid w:val="782E24E6"/>
    <w:rsid w:val="792E72FF"/>
    <w:rsid w:val="7CD85EB8"/>
    <w:rsid w:val="7E786123"/>
    <w:rsid w:val="7EA817AF"/>
    <w:rsid w:val="9FDFF43E"/>
    <w:rsid w:val="FF791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3">
    <w:name w:val="Body Text"/>
    <w:basedOn w:val="1"/>
    <w:link w:val="17"/>
    <w:qFormat/>
    <w:uiPriority w:val="0"/>
    <w:pPr>
      <w:shd w:val="clear" w:color="auto" w:fill="FFFFFF"/>
      <w:spacing w:line="405" w:lineRule="exact"/>
      <w:jc w:val="distribute"/>
    </w:pPr>
    <w:rPr>
      <w:rFonts w:ascii="宋体" w:hAnsi="Times New Roman"/>
      <w:kern w:val="0"/>
      <w:sz w:val="18"/>
      <w:szCs w:val="18"/>
    </w:rPr>
  </w:style>
  <w:style w:type="paragraph" w:styleId="4">
    <w:name w:val="Body Text Indent"/>
    <w:basedOn w:val="1"/>
    <w:link w:val="18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9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Balloon Text"/>
    <w:basedOn w:val="1"/>
    <w:link w:val="20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link w:val="23"/>
    <w:qFormat/>
    <w:uiPriority w:val="0"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2"/>
    <w:next w:val="2"/>
    <w:link w:val="24"/>
    <w:unhideWhenUsed/>
    <w:qFormat/>
    <w:uiPriority w:val="99"/>
    <w:rPr>
      <w:b/>
      <w:bCs/>
      <w:kern w:val="2"/>
      <w:sz w:val="21"/>
      <w:szCs w:val="22"/>
    </w:rPr>
  </w:style>
  <w:style w:type="table" w:styleId="12">
    <w:name w:val="Table Grid"/>
    <w:basedOn w:val="11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批注文字 字符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正文文本 字符"/>
    <w:link w:val="3"/>
    <w:qFormat/>
    <w:uiPriority w:val="0"/>
    <w:rPr>
      <w:rFonts w:ascii="宋体" w:hAnsi="Times New Roman"/>
      <w:sz w:val="18"/>
      <w:szCs w:val="18"/>
      <w:shd w:val="clear" w:color="auto" w:fill="FFFFFF"/>
    </w:rPr>
  </w:style>
  <w:style w:type="character" w:customStyle="1" w:styleId="18">
    <w:name w:val="正文文本缩进 字符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纯文本 字符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7"/>
    <w:qFormat/>
    <w:uiPriority w:val="99"/>
    <w:rPr>
      <w:sz w:val="18"/>
      <w:szCs w:val="18"/>
    </w:rPr>
  </w:style>
  <w:style w:type="character" w:customStyle="1" w:styleId="22">
    <w:name w:val="页眉 字符"/>
    <w:link w:val="8"/>
    <w:qFormat/>
    <w:uiPriority w:val="99"/>
    <w:rPr>
      <w:sz w:val="18"/>
      <w:szCs w:val="18"/>
    </w:rPr>
  </w:style>
  <w:style w:type="character" w:customStyle="1" w:styleId="23">
    <w:name w:val="普通(网站) 字符"/>
    <w:link w:val="9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批注主题 字符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25">
    <w:name w:val="正文_0 Char"/>
    <w:link w:val="26"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6">
    <w:name w:val="正文_0_0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DefaultParagraph Char Char"/>
    <w:link w:val="28"/>
    <w:qFormat/>
    <w:uiPriority w:val="0"/>
    <w:rPr>
      <w:rFonts w:ascii="Times New Roman"/>
      <w:kern w:val="2"/>
      <w:sz w:val="21"/>
      <w:szCs w:val="22"/>
      <w:lang w:val="en-US" w:eastAsia="zh-CN"/>
    </w:rPr>
  </w:style>
  <w:style w:type="paragraph" w:customStyle="1" w:styleId="28">
    <w:name w:val="DefaultParagraph"/>
    <w:link w:val="27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标题1 Char1"/>
    <w:link w:val="30"/>
    <w:qFormat/>
    <w:locked/>
    <w:uiPriority w:val="0"/>
    <w:rPr>
      <w:rFonts w:ascii="宋体" w:hAnsi="Courier New" w:eastAsia="宋体" w:cs="Courier New"/>
      <w:szCs w:val="21"/>
    </w:rPr>
  </w:style>
  <w:style w:type="paragraph" w:customStyle="1" w:styleId="30">
    <w:name w:val="纯文本_0"/>
    <w:basedOn w:val="1"/>
    <w:link w:val="29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1">
    <w:name w:val="word-explain"/>
    <w:qFormat/>
    <w:uiPriority w:val="0"/>
  </w:style>
  <w:style w:type="character" w:customStyle="1" w:styleId="32">
    <w:name w:val="tn+ude"/>
    <w:qFormat/>
    <w:uiPriority w:val="0"/>
  </w:style>
  <w:style w:type="character" w:customStyle="1" w:styleId="33">
    <w:name w:val="pl*tixk"/>
    <w:qFormat/>
    <w:uiPriority w:val="0"/>
  </w:style>
  <w:style w:type="character" w:customStyle="1" w:styleId="34">
    <w:name w:val="普通(网站)_0 Char"/>
    <w:link w:val="35"/>
    <w:qFormat/>
    <w:locked/>
    <w:uiPriority w:val="0"/>
    <w:rPr>
      <w:rFonts w:ascii="宋体" w:hAnsi="宋体"/>
      <w:sz w:val="24"/>
      <w:szCs w:val="24"/>
    </w:rPr>
  </w:style>
  <w:style w:type="paragraph" w:customStyle="1" w:styleId="35">
    <w:name w:val="普通(网站)_0"/>
    <w:basedOn w:val="36"/>
    <w:link w:val="3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3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9">
    <w:name w:val="No Spacing"/>
    <w:qFormat/>
    <w:uiPriority w:val="0"/>
    <w:rPr>
      <w:rFonts w:ascii="NEU-BZ-S92" w:hAnsi="NEU-BZ-S92" w:eastAsia="方正书宋_GBK" w:cs="Times New Roman"/>
      <w:color w:val="000000"/>
      <w:szCs w:val="22"/>
      <w:lang w:val="en-US" w:eastAsia="zh-CN" w:bidi="ar-SA"/>
    </w:rPr>
  </w:style>
  <w:style w:type="paragraph" w:customStyle="1" w:styleId="40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42">
    <w:name w:val=" Char3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43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/>
      <w:szCs w:val="24"/>
    </w:rPr>
  </w:style>
  <w:style w:type="table" w:customStyle="1" w:styleId="45">
    <w:name w:val="网格型1"/>
    <w:basedOn w:val="1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纯文本 Char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7">
    <w:name w:val="latex_linear"/>
    <w:qFormat/>
    <w:uiPriority w:val="0"/>
  </w:style>
  <w:style w:type="paragraph" w:customStyle="1" w:styleId="48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9">
    <w:name w:val="Grid Table Light"/>
    <w:basedOn w:val="11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1040</Words>
  <Characters>1161</Characters>
  <Lines>12</Lines>
  <Paragraphs>3</Paragraphs>
  <TotalTime>0</TotalTime>
  <ScaleCrop>false</ScaleCrop>
  <LinksUpToDate>false</LinksUpToDate>
  <CharactersWithSpaces>1466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2023-02-08T05:32:00Z</dcterms:created>
  <dcterms:modified xsi:type="dcterms:W3CDTF">2025-05-16T11:51:41Z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2052-12.1.0.20784</vt:lpwstr>
  </property>
  <property fmtid="{D5CDD505-2E9C-101B-9397-08002B2CF9AE}" pid="7" name="ICV">
    <vt:lpwstr>4A94DFCAC78B452F9405005850F71754_13</vt:lpwstr>
  </property>
  <property fmtid="{D5CDD505-2E9C-101B-9397-08002B2CF9AE}" pid="8" name="KSOTemplateDocerSaveRecord">
    <vt:lpwstr>eyJoZGlkIjoiN2M2Zjc3ZjQzZmU1ZjRkMjA0ZmQ5NTU5YWIzOWI2YTciLCJ1c2VySWQiOiI3MTU2ODcxNTcifQ==</vt:lpwstr>
  </property>
</Properties>
</file>