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CD3A" w14:textId="488455FB" w:rsidR="008872F0" w:rsidRPr="00307EF2" w:rsidRDefault="005121A1" w:rsidP="00307EF2">
      <w:pPr>
        <w:jc w:val="center"/>
        <w:rPr>
          <w:sz w:val="36"/>
          <w:szCs w:val="40"/>
        </w:rPr>
      </w:pPr>
      <w:r w:rsidRPr="00307EF2">
        <w:rPr>
          <w:rFonts w:hint="eastAsia"/>
          <w:sz w:val="36"/>
          <w:szCs w:val="40"/>
        </w:rPr>
        <w:t>初中历史模拟试卷标准答案</w:t>
      </w:r>
    </w:p>
    <w:p w14:paraId="438AA11C" w14:textId="73F9A16E" w:rsidR="005121A1" w:rsidRPr="005121A1" w:rsidRDefault="005121A1" w:rsidP="005121A1">
      <w:pPr>
        <w:rPr>
          <w:sz w:val="24"/>
          <w:szCs w:val="28"/>
        </w:rPr>
      </w:pPr>
      <w:r w:rsidRPr="005121A1">
        <w:rPr>
          <w:rFonts w:hint="eastAsia"/>
          <w:sz w:val="24"/>
          <w:szCs w:val="28"/>
        </w:rPr>
        <w:t>一、单项选择题（本大题共</w:t>
      </w:r>
      <w:r w:rsidRPr="005121A1">
        <w:rPr>
          <w:sz w:val="24"/>
          <w:szCs w:val="28"/>
        </w:rPr>
        <w:t>15</w:t>
      </w:r>
      <w:r w:rsidRPr="005121A1">
        <w:rPr>
          <w:rFonts w:hint="eastAsia"/>
          <w:sz w:val="24"/>
          <w:szCs w:val="28"/>
        </w:rPr>
        <w:t>小题，每小题</w:t>
      </w:r>
      <w:r w:rsidR="0015169E" w:rsidRPr="00307EF2">
        <w:rPr>
          <w:rFonts w:hint="eastAsia"/>
          <w:sz w:val="24"/>
          <w:szCs w:val="28"/>
        </w:rPr>
        <w:t>3</w:t>
      </w:r>
      <w:r w:rsidRPr="005121A1">
        <w:rPr>
          <w:rFonts w:hint="eastAsia"/>
          <w:sz w:val="24"/>
          <w:szCs w:val="28"/>
        </w:rPr>
        <w:t>分，共</w:t>
      </w:r>
      <w:r w:rsidR="0015169E" w:rsidRPr="00307EF2">
        <w:rPr>
          <w:rFonts w:hint="eastAsia"/>
          <w:sz w:val="24"/>
          <w:szCs w:val="28"/>
        </w:rPr>
        <w:t>45</w:t>
      </w:r>
      <w:r w:rsidRPr="005121A1">
        <w:rPr>
          <w:rFonts w:hint="eastAsia"/>
          <w:sz w:val="24"/>
          <w:szCs w:val="28"/>
        </w:rPr>
        <w:t>分）</w:t>
      </w:r>
    </w:p>
    <w:p w14:paraId="385380C5" w14:textId="1BD03B7E" w:rsidR="005121A1" w:rsidRPr="005121A1" w:rsidRDefault="00821066" w:rsidP="00821066">
      <w:pPr>
        <w:spacing w:line="400" w:lineRule="exact"/>
        <w:rPr>
          <w:rFonts w:hint="eastAsia"/>
          <w:sz w:val="24"/>
          <w:szCs w:val="28"/>
        </w:rPr>
      </w:pPr>
      <w:r w:rsidRPr="00821066">
        <w:rPr>
          <w:sz w:val="24"/>
          <w:szCs w:val="28"/>
        </w:rPr>
        <w:t>1</w:t>
      </w:r>
      <w:r w:rsidRPr="00821066">
        <w:rPr>
          <w:rFonts w:hint="eastAsia"/>
          <w:sz w:val="24"/>
          <w:szCs w:val="28"/>
        </w:rPr>
        <w:t>.</w:t>
      </w:r>
      <w:r w:rsidRPr="00821066"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答案</w:t>
      </w:r>
      <w:r w:rsidRPr="00821066">
        <w:rPr>
          <w:sz w:val="24"/>
          <w:szCs w:val="28"/>
        </w:rPr>
        <w:t>A</w:t>
      </w:r>
      <w:r w:rsidRPr="00821066">
        <w:rPr>
          <w:rFonts w:hint="eastAsia"/>
          <w:sz w:val="24"/>
          <w:szCs w:val="28"/>
        </w:rPr>
        <w:t xml:space="preserve">　考查点：原始农耕生活。解题思路：根据材料并结合所学知识分析，玉</w:t>
      </w:r>
      <w:proofErr w:type="gramStart"/>
      <w:r w:rsidRPr="00821066">
        <w:rPr>
          <w:rFonts w:hint="eastAsia"/>
          <w:sz w:val="24"/>
          <w:szCs w:val="28"/>
        </w:rPr>
        <w:t>蟾</w:t>
      </w:r>
      <w:proofErr w:type="gramEnd"/>
      <w:r w:rsidRPr="00821066">
        <w:rPr>
          <w:rFonts w:hint="eastAsia"/>
          <w:sz w:val="24"/>
          <w:szCs w:val="28"/>
        </w:rPr>
        <w:t>岩遗址出土的稻谷，说明我国先民开始栽培水稻；河</w:t>
      </w:r>
      <w:proofErr w:type="gramStart"/>
      <w:r w:rsidRPr="00821066">
        <w:rPr>
          <w:rFonts w:hint="eastAsia"/>
          <w:sz w:val="24"/>
          <w:szCs w:val="28"/>
        </w:rPr>
        <w:t>姆</w:t>
      </w:r>
      <w:proofErr w:type="gramEnd"/>
      <w:r w:rsidRPr="00821066">
        <w:rPr>
          <w:rFonts w:hint="eastAsia"/>
          <w:sz w:val="24"/>
          <w:szCs w:val="28"/>
        </w:rPr>
        <w:t>渡遗址出土的骨</w:t>
      </w:r>
      <w:proofErr w:type="gramStart"/>
      <w:r w:rsidRPr="00821066">
        <w:rPr>
          <w:rFonts w:hint="eastAsia"/>
          <w:sz w:val="24"/>
          <w:szCs w:val="28"/>
        </w:rPr>
        <w:t>耜</w:t>
      </w:r>
      <w:proofErr w:type="gramEnd"/>
      <w:r w:rsidRPr="00821066">
        <w:rPr>
          <w:rFonts w:hint="eastAsia"/>
          <w:sz w:val="24"/>
          <w:szCs w:val="28"/>
        </w:rPr>
        <w:t>，说明原始居民开始使用工具进行耕种。两幅图片都是原始农耕生活的具体表现，</w:t>
      </w:r>
      <w:r w:rsidRPr="00821066">
        <w:rPr>
          <w:sz w:val="24"/>
          <w:szCs w:val="28"/>
        </w:rPr>
        <w:t>A</w:t>
      </w:r>
      <w:r w:rsidRPr="00821066">
        <w:rPr>
          <w:rFonts w:hint="eastAsia"/>
          <w:sz w:val="24"/>
          <w:szCs w:val="28"/>
        </w:rPr>
        <w:t>项符合题意。</w:t>
      </w:r>
    </w:p>
    <w:p w14:paraId="5620FD38" w14:textId="404A4138" w:rsidR="005121A1" w:rsidRPr="00307EF2" w:rsidRDefault="005121A1" w:rsidP="005121A1">
      <w:pPr>
        <w:spacing w:line="400" w:lineRule="exact"/>
        <w:rPr>
          <w:rFonts w:hint="eastAsia"/>
          <w:sz w:val="24"/>
          <w:szCs w:val="28"/>
        </w:rPr>
      </w:pPr>
      <w:r w:rsidRPr="005121A1">
        <w:rPr>
          <w:sz w:val="24"/>
          <w:szCs w:val="28"/>
        </w:rPr>
        <w:t>2</w:t>
      </w:r>
      <w:r w:rsidRPr="005121A1">
        <w:rPr>
          <w:rFonts w:hint="eastAsia"/>
          <w:sz w:val="24"/>
          <w:szCs w:val="28"/>
        </w:rPr>
        <w:t>.</w:t>
      </w:r>
      <w:r w:rsidRPr="005121A1">
        <w:rPr>
          <w:sz w:val="24"/>
          <w:szCs w:val="28"/>
        </w:rPr>
        <w:t xml:space="preserve"> </w:t>
      </w:r>
      <w:r w:rsidRPr="00307EF2">
        <w:rPr>
          <w:rFonts w:hint="eastAsia"/>
          <w:sz w:val="24"/>
          <w:szCs w:val="28"/>
        </w:rPr>
        <w:t>答案A   考查意图：本题主要考查甲骨文。考查学生核心素养中的史料实证，即要求学生初步学会依靠可信史料了解和认识历史。解析：甲骨文中的“王”“臣”反映的是等级，“劓”“刖”反映的是刑罚，</w:t>
      </w:r>
      <w:proofErr w:type="gramStart"/>
      <w:r w:rsidRPr="00307EF2">
        <w:rPr>
          <w:rFonts w:hint="eastAsia"/>
          <w:sz w:val="24"/>
          <w:szCs w:val="28"/>
        </w:rPr>
        <w:t>这些供同呈现</w:t>
      </w:r>
      <w:proofErr w:type="gramEnd"/>
      <w:r w:rsidRPr="00307EF2">
        <w:rPr>
          <w:rFonts w:hint="eastAsia"/>
          <w:sz w:val="24"/>
          <w:szCs w:val="28"/>
        </w:rPr>
        <w:t>出商周时期的政治状况，A项正确；材料中的甲骨文无法体现当时的经济发展、科技进步和军队建设等情况，B，C，D三项排除。</w:t>
      </w:r>
    </w:p>
    <w:p w14:paraId="0CC144F2" w14:textId="51DF8E05" w:rsidR="005121A1" w:rsidRPr="00307EF2" w:rsidRDefault="005121A1" w:rsidP="005121A1">
      <w:pPr>
        <w:rPr>
          <w:sz w:val="24"/>
          <w:szCs w:val="28"/>
        </w:rPr>
      </w:pPr>
      <w:r w:rsidRPr="00307EF2">
        <w:rPr>
          <w:rFonts w:hint="eastAsia"/>
          <w:sz w:val="24"/>
          <w:szCs w:val="28"/>
        </w:rPr>
        <w:t>3.</w:t>
      </w:r>
      <w:r w:rsidR="00821066">
        <w:rPr>
          <w:rFonts w:hint="eastAsia"/>
          <w:sz w:val="24"/>
          <w:szCs w:val="28"/>
        </w:rPr>
        <w:t>答案</w:t>
      </w:r>
      <w:r w:rsidRPr="00307EF2">
        <w:rPr>
          <w:rFonts w:hint="eastAsia"/>
          <w:sz w:val="24"/>
          <w:szCs w:val="28"/>
        </w:rPr>
        <w:t>C</w:t>
      </w:r>
      <w:r w:rsidR="00821066">
        <w:rPr>
          <w:rFonts w:hint="eastAsia"/>
          <w:sz w:val="24"/>
          <w:szCs w:val="28"/>
        </w:rPr>
        <w:t xml:space="preserve">   </w:t>
      </w:r>
      <w:r w:rsidR="00821066" w:rsidRPr="00821066">
        <w:rPr>
          <w:rFonts w:hint="eastAsia"/>
          <w:sz w:val="24"/>
          <w:szCs w:val="28"/>
        </w:rPr>
        <w:t>考查点：</w:t>
      </w:r>
      <w:bookmarkStart w:id="0" w:name="OLE_LINK3"/>
      <w:r w:rsidR="00821066" w:rsidRPr="00154796">
        <w:rPr>
          <w:rFonts w:hint="eastAsia"/>
          <w:sz w:val="24"/>
          <w:szCs w:val="28"/>
        </w:rPr>
        <w:t>民族文化的交融</w:t>
      </w:r>
      <w:bookmarkEnd w:id="0"/>
      <w:r w:rsidR="00821066" w:rsidRPr="00821066">
        <w:rPr>
          <w:rFonts w:hint="eastAsia"/>
          <w:sz w:val="24"/>
          <w:szCs w:val="28"/>
        </w:rPr>
        <w:t>。解题思路：</w:t>
      </w:r>
      <w:r w:rsidR="00821066" w:rsidRPr="00307EF2">
        <w:rPr>
          <w:rFonts w:hint="eastAsia"/>
          <w:sz w:val="24"/>
          <w:szCs w:val="28"/>
        </w:rPr>
        <w:t>根据材料信息</w:t>
      </w:r>
      <w:r w:rsidR="00821066" w:rsidRPr="00821066">
        <w:rPr>
          <w:rFonts w:hint="eastAsia"/>
          <w:sz w:val="24"/>
          <w:szCs w:val="28"/>
        </w:rPr>
        <w:t>：“中国衣冠，自北齐以来，乃全用胡服。窄袖、</w:t>
      </w:r>
      <w:proofErr w:type="gramStart"/>
      <w:r w:rsidR="00821066" w:rsidRPr="00821066">
        <w:rPr>
          <w:rFonts w:hint="eastAsia"/>
          <w:sz w:val="24"/>
          <w:szCs w:val="28"/>
        </w:rPr>
        <w:t>绯</w:t>
      </w:r>
      <w:proofErr w:type="gramEnd"/>
      <w:r w:rsidR="00821066" w:rsidRPr="00821066">
        <w:rPr>
          <w:rFonts w:hint="eastAsia"/>
          <w:sz w:val="24"/>
          <w:szCs w:val="28"/>
        </w:rPr>
        <w:t>绿短衣、长靿（</w:t>
      </w:r>
      <w:proofErr w:type="spellStart"/>
      <w:r w:rsidR="00821066" w:rsidRPr="00821066">
        <w:rPr>
          <w:sz w:val="24"/>
          <w:szCs w:val="28"/>
        </w:rPr>
        <w:t>yào</w:t>
      </w:r>
      <w:proofErr w:type="spellEnd"/>
      <w:r w:rsidR="00821066" w:rsidRPr="00821066">
        <w:rPr>
          <w:rFonts w:hint="eastAsia"/>
          <w:sz w:val="24"/>
          <w:szCs w:val="28"/>
        </w:rPr>
        <w:t>）靴（长筒靴）、有</w:t>
      </w:r>
      <w:proofErr w:type="gramStart"/>
      <w:r w:rsidR="00821066" w:rsidRPr="00821066">
        <w:rPr>
          <w:rFonts w:hint="eastAsia"/>
          <w:sz w:val="24"/>
          <w:szCs w:val="28"/>
        </w:rPr>
        <w:t>蹀</w:t>
      </w:r>
      <w:proofErr w:type="gramEnd"/>
      <w:r w:rsidR="00821066" w:rsidRPr="00821066">
        <w:rPr>
          <w:rFonts w:hint="eastAsia"/>
          <w:sz w:val="24"/>
          <w:szCs w:val="28"/>
        </w:rPr>
        <w:t>（</w:t>
      </w:r>
      <w:proofErr w:type="spellStart"/>
      <w:r w:rsidR="00821066" w:rsidRPr="00821066">
        <w:rPr>
          <w:sz w:val="24"/>
          <w:szCs w:val="28"/>
        </w:rPr>
        <w:t>dié</w:t>
      </w:r>
      <w:proofErr w:type="spellEnd"/>
      <w:r w:rsidR="00821066" w:rsidRPr="00821066">
        <w:rPr>
          <w:rFonts w:hint="eastAsia"/>
          <w:sz w:val="24"/>
          <w:szCs w:val="28"/>
        </w:rPr>
        <w:t>）</w:t>
      </w:r>
      <w:proofErr w:type="gramStart"/>
      <w:r w:rsidR="00821066" w:rsidRPr="00821066">
        <w:rPr>
          <w:rFonts w:hint="eastAsia"/>
          <w:sz w:val="24"/>
          <w:szCs w:val="28"/>
        </w:rPr>
        <w:t>躞</w:t>
      </w:r>
      <w:proofErr w:type="gramEnd"/>
      <w:r w:rsidR="00821066" w:rsidRPr="00821066">
        <w:rPr>
          <w:rFonts w:hint="eastAsia"/>
          <w:sz w:val="24"/>
          <w:szCs w:val="28"/>
        </w:rPr>
        <w:t>（</w:t>
      </w:r>
      <w:proofErr w:type="spellStart"/>
      <w:r w:rsidR="00821066" w:rsidRPr="00821066">
        <w:rPr>
          <w:sz w:val="24"/>
          <w:szCs w:val="28"/>
        </w:rPr>
        <w:t>xiè</w:t>
      </w:r>
      <w:proofErr w:type="spellEnd"/>
      <w:r w:rsidR="00821066" w:rsidRPr="00821066">
        <w:rPr>
          <w:rFonts w:hint="eastAsia"/>
          <w:sz w:val="24"/>
          <w:szCs w:val="28"/>
        </w:rPr>
        <w:t>）带（能挂小物品的衣带），皆胡服也。”这一现象反映了</w:t>
      </w:r>
      <w:r w:rsidR="00821066" w:rsidRPr="00154796">
        <w:rPr>
          <w:rFonts w:hint="eastAsia"/>
          <w:sz w:val="24"/>
          <w:szCs w:val="28"/>
        </w:rPr>
        <w:t>民族文化的交融</w:t>
      </w:r>
      <w:r w:rsidR="00821066">
        <w:rPr>
          <w:rFonts w:hint="eastAsia"/>
          <w:sz w:val="24"/>
          <w:szCs w:val="28"/>
        </w:rPr>
        <w:t>。</w:t>
      </w:r>
    </w:p>
    <w:p w14:paraId="18818716" w14:textId="501B7A3D" w:rsidR="005121A1" w:rsidRPr="00307EF2" w:rsidRDefault="005121A1" w:rsidP="005121A1">
      <w:pPr>
        <w:spacing w:line="400" w:lineRule="exact"/>
        <w:rPr>
          <w:rFonts w:hint="eastAsia"/>
          <w:sz w:val="24"/>
          <w:szCs w:val="28"/>
        </w:rPr>
      </w:pPr>
      <w:r w:rsidRPr="00307EF2">
        <w:rPr>
          <w:rFonts w:hint="eastAsia"/>
          <w:sz w:val="24"/>
          <w:szCs w:val="28"/>
        </w:rPr>
        <w:t xml:space="preserve">4. </w:t>
      </w:r>
      <w:r w:rsidRPr="00307EF2">
        <w:rPr>
          <w:rFonts w:hint="eastAsia"/>
          <w:sz w:val="24"/>
          <w:szCs w:val="28"/>
        </w:rPr>
        <w:t>.答案D  考查意图：唐朝的对外交往之玄奘西行。考查学生核心素养中的时空观念，即学生能否在具体时空条件下考察历史。解析：根据题中“唐朝中外文化交流”“佛教”“贞观年间”“那烂</w:t>
      </w:r>
      <w:proofErr w:type="gramStart"/>
      <w:r w:rsidRPr="00307EF2">
        <w:rPr>
          <w:rFonts w:hint="eastAsia"/>
          <w:sz w:val="24"/>
          <w:szCs w:val="28"/>
        </w:rPr>
        <w:t>陀</w:t>
      </w:r>
      <w:proofErr w:type="gramEnd"/>
      <w:r w:rsidRPr="00307EF2">
        <w:rPr>
          <w:rFonts w:hint="eastAsia"/>
          <w:sz w:val="24"/>
          <w:szCs w:val="28"/>
        </w:rPr>
        <w:t>寺”“大唐西域记”等关键词。可知是关于唐朝时期玄奘西行即唐与天竺的交往。故选D.</w:t>
      </w:r>
    </w:p>
    <w:p w14:paraId="07D5EAF6" w14:textId="7ED68E33" w:rsidR="005121A1" w:rsidRPr="00307EF2" w:rsidRDefault="005121A1" w:rsidP="005121A1">
      <w:pPr>
        <w:rPr>
          <w:sz w:val="24"/>
          <w:szCs w:val="28"/>
        </w:rPr>
      </w:pPr>
      <w:r w:rsidRPr="00307EF2">
        <w:rPr>
          <w:rFonts w:hint="eastAsia"/>
          <w:sz w:val="24"/>
          <w:szCs w:val="28"/>
        </w:rPr>
        <w:t>5.</w:t>
      </w:r>
      <w:r w:rsidR="00017513">
        <w:rPr>
          <w:rFonts w:hint="eastAsia"/>
          <w:sz w:val="24"/>
          <w:szCs w:val="28"/>
        </w:rPr>
        <w:t>答案</w:t>
      </w:r>
      <w:r w:rsidRPr="00307EF2">
        <w:rPr>
          <w:rFonts w:hint="eastAsia"/>
          <w:sz w:val="24"/>
          <w:szCs w:val="28"/>
        </w:rPr>
        <w:t>C</w:t>
      </w:r>
      <w:r w:rsidR="00017513">
        <w:rPr>
          <w:rFonts w:hint="eastAsia"/>
          <w:sz w:val="24"/>
          <w:szCs w:val="28"/>
        </w:rPr>
        <w:t>。考查意图：明清时期反抗外来侵略的相关事实。</w:t>
      </w:r>
    </w:p>
    <w:p w14:paraId="482393AD" w14:textId="6CD5B7C4" w:rsidR="003F5D75" w:rsidRPr="00307EF2" w:rsidRDefault="003F5D75" w:rsidP="003F5D75">
      <w:pPr>
        <w:rPr>
          <w:sz w:val="24"/>
          <w:szCs w:val="28"/>
        </w:rPr>
      </w:pPr>
      <w:r w:rsidRPr="00307EF2">
        <w:rPr>
          <w:sz w:val="24"/>
          <w:szCs w:val="28"/>
        </w:rPr>
        <w:t>6</w:t>
      </w:r>
      <w:r w:rsidRPr="00307EF2">
        <w:rPr>
          <w:rFonts w:hint="eastAsia"/>
          <w:sz w:val="24"/>
          <w:szCs w:val="28"/>
        </w:rPr>
        <w:t>.</w:t>
      </w:r>
      <w:r w:rsidRPr="00307EF2">
        <w:rPr>
          <w:sz w:val="24"/>
          <w:szCs w:val="28"/>
        </w:rPr>
        <w:t xml:space="preserve"> </w:t>
      </w:r>
      <w:r w:rsidR="00017513">
        <w:rPr>
          <w:rFonts w:hint="eastAsia"/>
          <w:sz w:val="24"/>
          <w:szCs w:val="28"/>
        </w:rPr>
        <w:t>答案</w:t>
      </w:r>
      <w:r w:rsidRPr="00307EF2">
        <w:rPr>
          <w:sz w:val="24"/>
          <w:szCs w:val="28"/>
        </w:rPr>
        <w:t>A</w:t>
      </w:r>
      <w:r w:rsidRPr="00307EF2">
        <w:rPr>
          <w:rFonts w:hint="eastAsia"/>
          <w:sz w:val="24"/>
          <w:szCs w:val="28"/>
        </w:rPr>
        <w:t xml:space="preserve">　考查点：鸦片战争。解题思路</w:t>
      </w:r>
      <w:bookmarkStart w:id="1" w:name="OLE_LINK2"/>
      <w:r w:rsidRPr="00307EF2">
        <w:rPr>
          <w:rFonts w:hint="eastAsia"/>
          <w:sz w:val="24"/>
          <w:szCs w:val="28"/>
        </w:rPr>
        <w:t>：根据材料信息</w:t>
      </w:r>
      <w:bookmarkEnd w:id="1"/>
      <w:r w:rsidRPr="00307EF2">
        <w:rPr>
          <w:rFonts w:hint="eastAsia"/>
          <w:sz w:val="24"/>
          <w:szCs w:val="28"/>
        </w:rPr>
        <w:t>“中国以中世纪的武器、政府、社会来对付近代化的敌人”“严酷的事实暴露了这种差距”“促使一批爱国知识分子……开始去了解西方”可知，“这场战争”是中国落后的封建制度和西方先进的资本主义制度之间的战争，其结果是中国战败，战争失败刺激了有识之士开始了解国际形势，研究外国先进之处。结合所学知识可知，鸦片战争清政府战败后，魏源编成《海国图志》一书，主张学习西方，因此“这场战争”是鸦片战争，</w:t>
      </w:r>
      <w:r w:rsidRPr="00307EF2">
        <w:rPr>
          <w:sz w:val="24"/>
          <w:szCs w:val="28"/>
        </w:rPr>
        <w:t>A</w:t>
      </w:r>
      <w:r w:rsidRPr="00307EF2">
        <w:rPr>
          <w:rFonts w:hint="eastAsia"/>
          <w:sz w:val="24"/>
          <w:szCs w:val="28"/>
        </w:rPr>
        <w:t>项符合题意。</w:t>
      </w:r>
    </w:p>
    <w:p w14:paraId="17E52F30" w14:textId="1FBE7ABA" w:rsidR="003F5D75" w:rsidRPr="003F5D75" w:rsidRDefault="003F5D75" w:rsidP="003F5D75">
      <w:pPr>
        <w:rPr>
          <w:sz w:val="24"/>
          <w:szCs w:val="28"/>
        </w:rPr>
      </w:pPr>
      <w:r w:rsidRPr="003F5D75">
        <w:rPr>
          <w:sz w:val="24"/>
          <w:szCs w:val="28"/>
        </w:rPr>
        <w:t>7</w:t>
      </w:r>
      <w:r w:rsidRPr="003F5D75">
        <w:rPr>
          <w:rFonts w:hint="eastAsia"/>
          <w:sz w:val="24"/>
          <w:szCs w:val="28"/>
        </w:rPr>
        <w:t>.</w:t>
      </w:r>
      <w:r w:rsidRPr="003F5D75">
        <w:rPr>
          <w:sz w:val="24"/>
          <w:szCs w:val="28"/>
        </w:rPr>
        <w:t xml:space="preserve"> </w:t>
      </w:r>
      <w:r w:rsidR="00017513">
        <w:rPr>
          <w:rFonts w:hint="eastAsia"/>
          <w:sz w:val="24"/>
          <w:szCs w:val="28"/>
        </w:rPr>
        <w:t>答案</w:t>
      </w:r>
      <w:r w:rsidRPr="003F5D75">
        <w:rPr>
          <w:sz w:val="24"/>
          <w:szCs w:val="28"/>
        </w:rPr>
        <w:t>A</w:t>
      </w:r>
      <w:r w:rsidRPr="003F5D75">
        <w:rPr>
          <w:rFonts w:hint="eastAsia"/>
          <w:sz w:val="24"/>
          <w:szCs w:val="28"/>
        </w:rPr>
        <w:t xml:space="preserve">　考查点：《马关条约》。解题思路：根据材料信息“</w:t>
      </w:r>
      <w:r w:rsidRPr="003F5D75">
        <w:rPr>
          <w:sz w:val="24"/>
          <w:szCs w:val="28"/>
        </w:rPr>
        <w:t>1895</w:t>
      </w:r>
      <w:r w:rsidRPr="003F5D75">
        <w:rPr>
          <w:rFonts w:hint="eastAsia"/>
          <w:sz w:val="24"/>
          <w:szCs w:val="28"/>
        </w:rPr>
        <w:t>—</w:t>
      </w:r>
      <w:r w:rsidRPr="003F5D75">
        <w:rPr>
          <w:sz w:val="24"/>
          <w:szCs w:val="28"/>
        </w:rPr>
        <w:t>1900</w:t>
      </w:r>
      <w:r w:rsidRPr="003F5D75">
        <w:rPr>
          <w:rFonts w:hint="eastAsia"/>
          <w:sz w:val="24"/>
          <w:szCs w:val="28"/>
        </w:rPr>
        <w:t>年，外国在华投资总额……比</w:t>
      </w:r>
      <w:r w:rsidRPr="003F5D75">
        <w:rPr>
          <w:sz w:val="24"/>
          <w:szCs w:val="28"/>
        </w:rPr>
        <w:t>1894</w:t>
      </w:r>
      <w:r w:rsidRPr="003F5D75">
        <w:rPr>
          <w:rFonts w:hint="eastAsia"/>
          <w:sz w:val="24"/>
          <w:szCs w:val="28"/>
        </w:rPr>
        <w:t>年之前五十年的总和还多三十倍；外资新办工厂达</w:t>
      </w:r>
      <w:r w:rsidRPr="003F5D75">
        <w:rPr>
          <w:sz w:val="24"/>
          <w:szCs w:val="28"/>
        </w:rPr>
        <w:t>933</w:t>
      </w:r>
      <w:r w:rsidRPr="003F5D75">
        <w:rPr>
          <w:rFonts w:hint="eastAsia"/>
          <w:sz w:val="24"/>
          <w:szCs w:val="28"/>
        </w:rPr>
        <w:t>家，为之前几十年总和的九倍”并结合所学知识可知，</w:t>
      </w:r>
      <w:r w:rsidRPr="003F5D75">
        <w:rPr>
          <w:sz w:val="24"/>
          <w:szCs w:val="28"/>
        </w:rPr>
        <w:t>1895</w:t>
      </w:r>
      <w:r w:rsidRPr="003F5D75">
        <w:rPr>
          <w:rFonts w:hint="eastAsia"/>
          <w:sz w:val="24"/>
          <w:szCs w:val="28"/>
        </w:rPr>
        <w:t>年清政府同日本签订了《马关条约》，其中规定日本可以在中国的通商口岸投资设厂，这标志着列强对中国的经济侵略方式由原来的以商品输出为主，转为以资本输出为主，</w:t>
      </w:r>
      <w:r w:rsidRPr="003F5D75">
        <w:rPr>
          <w:sz w:val="24"/>
          <w:szCs w:val="28"/>
        </w:rPr>
        <w:t>A</w:t>
      </w:r>
      <w:r w:rsidRPr="003F5D75">
        <w:rPr>
          <w:rFonts w:hint="eastAsia"/>
          <w:sz w:val="24"/>
          <w:szCs w:val="28"/>
        </w:rPr>
        <w:t>项符合题意。</w:t>
      </w:r>
    </w:p>
    <w:p w14:paraId="4E500806" w14:textId="20BED8F4" w:rsidR="003F5D75" w:rsidRPr="003F5D75" w:rsidRDefault="003F5D75" w:rsidP="003F5D75">
      <w:pPr>
        <w:rPr>
          <w:sz w:val="24"/>
          <w:szCs w:val="28"/>
        </w:rPr>
      </w:pPr>
      <w:r w:rsidRPr="003F5D75">
        <w:rPr>
          <w:sz w:val="24"/>
          <w:szCs w:val="28"/>
        </w:rPr>
        <w:lastRenderedPageBreak/>
        <w:t>8</w:t>
      </w:r>
      <w:r w:rsidRPr="003F5D75">
        <w:rPr>
          <w:rFonts w:hint="eastAsia"/>
          <w:sz w:val="24"/>
          <w:szCs w:val="28"/>
        </w:rPr>
        <w:t>.</w:t>
      </w:r>
      <w:r w:rsidRPr="003F5D75">
        <w:rPr>
          <w:sz w:val="24"/>
          <w:szCs w:val="28"/>
        </w:rPr>
        <w:t xml:space="preserve"> </w:t>
      </w:r>
      <w:r w:rsidR="00017513">
        <w:rPr>
          <w:rFonts w:hint="eastAsia"/>
          <w:sz w:val="24"/>
          <w:szCs w:val="28"/>
        </w:rPr>
        <w:t>答案</w:t>
      </w:r>
      <w:r w:rsidRPr="003F5D75">
        <w:rPr>
          <w:sz w:val="24"/>
          <w:szCs w:val="28"/>
        </w:rPr>
        <w:t>C</w:t>
      </w:r>
      <w:r w:rsidRPr="003F5D75">
        <w:rPr>
          <w:rFonts w:hint="eastAsia"/>
          <w:sz w:val="24"/>
          <w:szCs w:val="28"/>
        </w:rPr>
        <w:t xml:space="preserve">　考查点：五四运动。解题思路：根据材料及漫画信息可知，画中一支“巴黎特制”的笔牢牢地捆缚在“民气”之石上，一旁的中国代表表示“我实拿他不动”；再根据材料信息“</w:t>
      </w:r>
      <w:r w:rsidRPr="003F5D75">
        <w:rPr>
          <w:sz w:val="24"/>
          <w:szCs w:val="28"/>
        </w:rPr>
        <w:t>1919</w:t>
      </w:r>
      <w:r w:rsidRPr="003F5D75">
        <w:rPr>
          <w:rFonts w:hint="eastAsia"/>
          <w:sz w:val="24"/>
          <w:szCs w:val="28"/>
        </w:rPr>
        <w:t>年</w:t>
      </w:r>
      <w:r w:rsidRPr="003F5D75">
        <w:rPr>
          <w:sz w:val="24"/>
          <w:szCs w:val="28"/>
        </w:rPr>
        <w:t>5</w:t>
      </w:r>
      <w:r w:rsidRPr="003F5D75">
        <w:rPr>
          <w:rFonts w:hint="eastAsia"/>
          <w:sz w:val="24"/>
          <w:szCs w:val="28"/>
        </w:rPr>
        <w:t>月</w:t>
      </w:r>
      <w:r w:rsidRPr="003F5D75">
        <w:rPr>
          <w:sz w:val="24"/>
          <w:szCs w:val="28"/>
        </w:rPr>
        <w:t>16</w:t>
      </w:r>
      <w:r w:rsidRPr="003F5D75">
        <w:rPr>
          <w:rFonts w:hint="eastAsia"/>
          <w:sz w:val="24"/>
          <w:szCs w:val="28"/>
        </w:rPr>
        <w:t>日”并结合所学知识可知，第一次世界大战结束后，列强操纵巴黎和会，将德国在中国山东的特权全部转让给日本，消息传到国内，激起国人一致反对，漫画表达了国人坚决反对在“巴黎和约”上签字的态度，</w:t>
      </w:r>
      <w:r w:rsidRPr="003F5D75">
        <w:rPr>
          <w:sz w:val="24"/>
          <w:szCs w:val="28"/>
        </w:rPr>
        <w:t>C</w:t>
      </w:r>
      <w:r w:rsidRPr="003F5D75">
        <w:rPr>
          <w:rFonts w:hint="eastAsia"/>
          <w:sz w:val="24"/>
          <w:szCs w:val="28"/>
        </w:rPr>
        <w:t>项符合题意。</w:t>
      </w:r>
    </w:p>
    <w:p w14:paraId="59D88051" w14:textId="49182019" w:rsidR="00A76743" w:rsidRPr="00307EF2" w:rsidRDefault="003F5D75" w:rsidP="00A76743">
      <w:pPr>
        <w:spacing w:line="400" w:lineRule="exact"/>
        <w:rPr>
          <w:rFonts w:hint="eastAsia"/>
          <w:sz w:val="24"/>
          <w:szCs w:val="28"/>
        </w:rPr>
      </w:pPr>
      <w:r w:rsidRPr="00307EF2">
        <w:rPr>
          <w:rFonts w:hint="eastAsia"/>
          <w:sz w:val="24"/>
          <w:szCs w:val="28"/>
        </w:rPr>
        <w:t>9.</w:t>
      </w:r>
      <w:r w:rsidR="00A76743" w:rsidRPr="00307EF2">
        <w:rPr>
          <w:rFonts w:hint="eastAsia"/>
          <w:sz w:val="24"/>
          <w:szCs w:val="28"/>
        </w:rPr>
        <w:t xml:space="preserve"> </w:t>
      </w:r>
      <w:r w:rsidR="00A76743" w:rsidRPr="00307EF2">
        <w:rPr>
          <w:rFonts w:hint="eastAsia"/>
          <w:sz w:val="24"/>
          <w:szCs w:val="28"/>
        </w:rPr>
        <w:t>答案C   考查意图：该题考查抗日战争时期正面战场的主要战役。考查学生核心素养中的家国情怀，即要求学生学习和探究历史应充满人文关怀并关注现实问题，形成对家乡、国家和中华民族的热爱和认同。解析：根据题中关键词“太平洋战场，国际反响”，可知这个时间段是在太平洋战争发生之后（1941年12月之后）的历史史实即1941年12月第三次长沙会战，故选C.</w:t>
      </w:r>
    </w:p>
    <w:p w14:paraId="4E5EA226" w14:textId="743C5CE5" w:rsidR="00017513" w:rsidRDefault="00A76743" w:rsidP="00A76743">
      <w:pPr>
        <w:rPr>
          <w:rFonts w:hint="eastAsia"/>
          <w:sz w:val="24"/>
          <w:szCs w:val="28"/>
        </w:rPr>
      </w:pPr>
      <w:r w:rsidRPr="00307EF2">
        <w:rPr>
          <w:sz w:val="24"/>
          <w:szCs w:val="28"/>
        </w:rPr>
        <w:t>10</w:t>
      </w:r>
      <w:r w:rsidRPr="00307EF2">
        <w:rPr>
          <w:rFonts w:hint="eastAsia"/>
          <w:sz w:val="24"/>
          <w:szCs w:val="28"/>
        </w:rPr>
        <w:t>.</w:t>
      </w:r>
      <w:r w:rsidRPr="00307EF2">
        <w:rPr>
          <w:sz w:val="24"/>
          <w:szCs w:val="28"/>
        </w:rPr>
        <w:t xml:space="preserve"> </w:t>
      </w:r>
      <w:r w:rsidR="00017513">
        <w:rPr>
          <w:rFonts w:hint="eastAsia"/>
          <w:sz w:val="24"/>
          <w:szCs w:val="28"/>
        </w:rPr>
        <w:t>答案</w:t>
      </w:r>
      <w:r w:rsidRPr="00307EF2">
        <w:rPr>
          <w:sz w:val="24"/>
          <w:szCs w:val="28"/>
        </w:rPr>
        <w:t>A</w:t>
      </w:r>
      <w:r w:rsidRPr="00307EF2">
        <w:rPr>
          <w:rFonts w:hint="eastAsia"/>
          <w:sz w:val="24"/>
          <w:szCs w:val="28"/>
        </w:rPr>
        <w:t xml:space="preserve">　</w:t>
      </w:r>
      <w:r w:rsidR="00017513">
        <w:rPr>
          <w:rFonts w:hint="eastAsia"/>
          <w:sz w:val="24"/>
          <w:szCs w:val="28"/>
        </w:rPr>
        <w:t xml:space="preserve"> 考查点：解放区土地改革运动的开展。</w:t>
      </w:r>
    </w:p>
    <w:p w14:paraId="4454B32A" w14:textId="38DD0964" w:rsidR="00A76743" w:rsidRPr="00307EF2" w:rsidRDefault="00A76743" w:rsidP="00A76743">
      <w:pPr>
        <w:rPr>
          <w:rFonts w:hint="eastAsia"/>
          <w:sz w:val="24"/>
          <w:szCs w:val="28"/>
        </w:rPr>
      </w:pPr>
      <w:r w:rsidRPr="00307EF2">
        <w:rPr>
          <w:sz w:val="24"/>
          <w:szCs w:val="28"/>
        </w:rPr>
        <w:t>11</w:t>
      </w:r>
      <w:r w:rsidRPr="00307EF2">
        <w:rPr>
          <w:rFonts w:hint="eastAsia"/>
          <w:sz w:val="24"/>
          <w:szCs w:val="28"/>
        </w:rPr>
        <w:t>.</w:t>
      </w:r>
      <w:r w:rsidRPr="00307EF2">
        <w:rPr>
          <w:sz w:val="24"/>
          <w:szCs w:val="28"/>
        </w:rPr>
        <w:t xml:space="preserve"> </w:t>
      </w:r>
      <w:r w:rsidR="00017513">
        <w:rPr>
          <w:rFonts w:hint="eastAsia"/>
          <w:sz w:val="24"/>
          <w:szCs w:val="28"/>
        </w:rPr>
        <w:t>答案</w:t>
      </w:r>
      <w:r w:rsidRPr="00307EF2">
        <w:rPr>
          <w:sz w:val="24"/>
          <w:szCs w:val="28"/>
        </w:rPr>
        <w:t>B</w:t>
      </w:r>
      <w:r w:rsidR="00017513">
        <w:rPr>
          <w:rFonts w:hint="eastAsia"/>
          <w:sz w:val="24"/>
          <w:szCs w:val="28"/>
        </w:rPr>
        <w:t xml:space="preserve">  考查点：对外开放。</w:t>
      </w:r>
      <w:r w:rsidR="00017513" w:rsidRPr="00A76743">
        <w:rPr>
          <w:rFonts w:hint="eastAsia"/>
          <w:sz w:val="24"/>
          <w:szCs w:val="28"/>
        </w:rPr>
        <w:t>解题思路：根据材料信息</w:t>
      </w:r>
      <w:r w:rsidR="00017513">
        <w:rPr>
          <w:rFonts w:hint="eastAsia"/>
          <w:sz w:val="24"/>
          <w:szCs w:val="28"/>
        </w:rPr>
        <w:t>：时间1980年和2017年，地点是厦门，经过数据对比，可知这是由于对外开放的实行和深化。</w:t>
      </w:r>
    </w:p>
    <w:p w14:paraId="006A3372" w14:textId="7D92AFC7" w:rsidR="00A76743" w:rsidRPr="00A76743" w:rsidRDefault="00A76743" w:rsidP="00A76743">
      <w:pPr>
        <w:rPr>
          <w:sz w:val="24"/>
          <w:szCs w:val="28"/>
        </w:rPr>
      </w:pPr>
      <w:r w:rsidRPr="00A76743">
        <w:rPr>
          <w:sz w:val="24"/>
          <w:szCs w:val="28"/>
        </w:rPr>
        <w:t>12</w:t>
      </w:r>
      <w:r w:rsidRPr="00A76743">
        <w:rPr>
          <w:rFonts w:hint="eastAsia"/>
          <w:sz w:val="24"/>
          <w:szCs w:val="28"/>
        </w:rPr>
        <w:t>.</w:t>
      </w:r>
      <w:r w:rsidRPr="00A76743">
        <w:rPr>
          <w:sz w:val="24"/>
          <w:szCs w:val="28"/>
        </w:rPr>
        <w:t xml:space="preserve"> </w:t>
      </w:r>
      <w:r w:rsidR="00017513">
        <w:rPr>
          <w:rFonts w:hint="eastAsia"/>
          <w:sz w:val="24"/>
          <w:szCs w:val="28"/>
        </w:rPr>
        <w:t>答案</w:t>
      </w:r>
      <w:r w:rsidRPr="00A76743">
        <w:rPr>
          <w:sz w:val="24"/>
          <w:szCs w:val="28"/>
        </w:rPr>
        <w:t>B</w:t>
      </w:r>
      <w:r w:rsidRPr="00A76743">
        <w:rPr>
          <w:rFonts w:hint="eastAsia"/>
          <w:sz w:val="24"/>
          <w:szCs w:val="28"/>
        </w:rPr>
        <w:t xml:space="preserve">　考查点：金字塔。解题思路：根据材料信息“边长约</w:t>
      </w:r>
      <w:r w:rsidRPr="00A76743">
        <w:rPr>
          <w:sz w:val="24"/>
          <w:szCs w:val="28"/>
        </w:rPr>
        <w:t>230</w:t>
      </w:r>
      <w:r w:rsidRPr="00A76743">
        <w:rPr>
          <w:rFonts w:hint="eastAsia"/>
          <w:sz w:val="24"/>
          <w:szCs w:val="28"/>
        </w:rPr>
        <w:t>米，原塔高约</w:t>
      </w:r>
      <w:r w:rsidRPr="00A76743">
        <w:rPr>
          <w:sz w:val="24"/>
          <w:szCs w:val="28"/>
        </w:rPr>
        <w:t>146</w:t>
      </w:r>
      <w:r w:rsidRPr="00A76743">
        <w:rPr>
          <w:rFonts w:hint="eastAsia"/>
          <w:sz w:val="24"/>
          <w:szCs w:val="28"/>
        </w:rPr>
        <w:t>米”“大约</w:t>
      </w:r>
      <w:r w:rsidRPr="00A76743">
        <w:rPr>
          <w:sz w:val="24"/>
          <w:szCs w:val="28"/>
        </w:rPr>
        <w:t>230</w:t>
      </w:r>
      <w:r w:rsidRPr="00A76743">
        <w:rPr>
          <w:rFonts w:hint="eastAsia"/>
          <w:sz w:val="24"/>
          <w:szCs w:val="28"/>
        </w:rPr>
        <w:t>万块巨大的石灰岩都是从尼罗河对岸运来的”可知，金字塔的建造需要耗费大量的人力、物力，需要统治者具有强大的组织和调动能力。结合所学知识可知，法老作为全国最高的统治者，集军、政、财、神等大权于一身，金字塔的修建反映了古埃及王权的强大，</w:t>
      </w:r>
      <w:r w:rsidRPr="00A76743">
        <w:rPr>
          <w:sz w:val="24"/>
          <w:szCs w:val="28"/>
        </w:rPr>
        <w:t>B</w:t>
      </w:r>
      <w:r w:rsidRPr="00A76743">
        <w:rPr>
          <w:rFonts w:hint="eastAsia"/>
          <w:sz w:val="24"/>
          <w:szCs w:val="28"/>
        </w:rPr>
        <w:t>项符合题意。</w:t>
      </w:r>
    </w:p>
    <w:p w14:paraId="05444015" w14:textId="00FA6F0A" w:rsidR="00A76743" w:rsidRPr="00A76743" w:rsidRDefault="00A76743" w:rsidP="00A76743">
      <w:pPr>
        <w:rPr>
          <w:sz w:val="24"/>
          <w:szCs w:val="28"/>
        </w:rPr>
      </w:pPr>
      <w:r w:rsidRPr="00A76743">
        <w:rPr>
          <w:sz w:val="24"/>
          <w:szCs w:val="28"/>
        </w:rPr>
        <w:t>13</w:t>
      </w:r>
      <w:r w:rsidRPr="00A76743">
        <w:rPr>
          <w:rFonts w:hint="eastAsia"/>
          <w:sz w:val="24"/>
          <w:szCs w:val="28"/>
        </w:rPr>
        <w:t>.</w:t>
      </w:r>
      <w:r w:rsidRPr="00A76743">
        <w:rPr>
          <w:sz w:val="24"/>
          <w:szCs w:val="28"/>
        </w:rPr>
        <w:t xml:space="preserve"> </w:t>
      </w:r>
      <w:r w:rsidR="00017513">
        <w:rPr>
          <w:rFonts w:hint="eastAsia"/>
          <w:sz w:val="24"/>
          <w:szCs w:val="28"/>
        </w:rPr>
        <w:t>答案</w:t>
      </w:r>
      <w:r w:rsidRPr="00A76743">
        <w:rPr>
          <w:sz w:val="24"/>
          <w:szCs w:val="28"/>
        </w:rPr>
        <w:t>A</w:t>
      </w:r>
      <w:r w:rsidRPr="00A76743">
        <w:rPr>
          <w:rFonts w:hint="eastAsia"/>
          <w:sz w:val="24"/>
          <w:szCs w:val="28"/>
        </w:rPr>
        <w:t xml:space="preserve">　考查点：庄园法庭。解题思路：根据材料关键信息“庄园法庭”“法庭查阅了佃农劳役的惯例”“判定这些茅舍农……没有义务”可知，庄园法庭经过审理判定茅舍农无罪，在一定程度上保护了茅舍农的权益，限制了领主特权，</w:t>
      </w:r>
      <w:r w:rsidRPr="00A76743">
        <w:rPr>
          <w:sz w:val="24"/>
          <w:szCs w:val="28"/>
        </w:rPr>
        <w:t>A</w:t>
      </w:r>
      <w:r w:rsidRPr="00A76743">
        <w:rPr>
          <w:rFonts w:hint="eastAsia"/>
          <w:sz w:val="24"/>
          <w:szCs w:val="28"/>
        </w:rPr>
        <w:t>项符合题意。</w:t>
      </w:r>
    </w:p>
    <w:p w14:paraId="0206D7C0" w14:textId="547AB346" w:rsidR="0015169E" w:rsidRPr="00307EF2" w:rsidRDefault="0015169E" w:rsidP="0015169E">
      <w:pPr>
        <w:rPr>
          <w:rFonts w:hint="eastAsia"/>
          <w:sz w:val="24"/>
          <w:szCs w:val="28"/>
        </w:rPr>
      </w:pPr>
      <w:r w:rsidRPr="00307EF2">
        <w:rPr>
          <w:sz w:val="24"/>
          <w:szCs w:val="28"/>
        </w:rPr>
        <w:t>14</w:t>
      </w:r>
      <w:r w:rsidRPr="00307EF2">
        <w:rPr>
          <w:rFonts w:hint="eastAsia"/>
          <w:sz w:val="24"/>
          <w:szCs w:val="28"/>
        </w:rPr>
        <w:t>.</w:t>
      </w:r>
      <w:r w:rsidRPr="00307EF2">
        <w:rPr>
          <w:sz w:val="24"/>
          <w:szCs w:val="28"/>
        </w:rPr>
        <w:t xml:space="preserve"> </w:t>
      </w:r>
      <w:r w:rsidR="00305E03">
        <w:rPr>
          <w:rFonts w:hint="eastAsia"/>
          <w:sz w:val="24"/>
          <w:szCs w:val="28"/>
        </w:rPr>
        <w:t>答案</w:t>
      </w:r>
      <w:r w:rsidRPr="00307EF2">
        <w:rPr>
          <w:sz w:val="24"/>
          <w:szCs w:val="28"/>
        </w:rPr>
        <w:t>B</w:t>
      </w:r>
      <w:r w:rsidRPr="00307EF2">
        <w:rPr>
          <w:rFonts w:hint="eastAsia"/>
          <w:sz w:val="24"/>
          <w:szCs w:val="28"/>
        </w:rPr>
        <w:t xml:space="preserve">　</w:t>
      </w:r>
      <w:r w:rsidR="00305E03">
        <w:rPr>
          <w:rFonts w:hint="eastAsia"/>
          <w:sz w:val="24"/>
          <w:szCs w:val="28"/>
        </w:rPr>
        <w:t xml:space="preserve">  考查点：工业革命。</w:t>
      </w:r>
      <w:bookmarkStart w:id="2" w:name="OLE_LINK4"/>
      <w:r w:rsidR="00305E03" w:rsidRPr="00821066">
        <w:rPr>
          <w:rFonts w:hint="eastAsia"/>
          <w:sz w:val="24"/>
          <w:szCs w:val="28"/>
        </w:rPr>
        <w:t>解题思路：根据材料并结合所学知识分析，</w:t>
      </w:r>
      <w:r w:rsidR="00305E03">
        <w:rPr>
          <w:rFonts w:hint="eastAsia"/>
          <w:sz w:val="24"/>
          <w:szCs w:val="28"/>
        </w:rPr>
        <w:t>瓦</w:t>
      </w:r>
      <w:bookmarkEnd w:id="2"/>
      <w:r w:rsidR="00305E03">
        <w:rPr>
          <w:rFonts w:hint="eastAsia"/>
          <w:sz w:val="24"/>
          <w:szCs w:val="28"/>
        </w:rPr>
        <w:t>特、工厂制度、蒸汽机等关键词可知是考查工业革命。</w:t>
      </w:r>
    </w:p>
    <w:p w14:paraId="07F37528" w14:textId="6FD3F174" w:rsidR="00305E03" w:rsidRPr="00307EF2" w:rsidRDefault="0015169E" w:rsidP="0015169E">
      <w:pPr>
        <w:rPr>
          <w:rFonts w:hint="eastAsia"/>
          <w:sz w:val="24"/>
          <w:szCs w:val="28"/>
        </w:rPr>
      </w:pPr>
      <w:r w:rsidRPr="00307EF2">
        <w:rPr>
          <w:sz w:val="24"/>
          <w:szCs w:val="28"/>
        </w:rPr>
        <w:t>15</w:t>
      </w:r>
      <w:r w:rsidRPr="00307EF2">
        <w:rPr>
          <w:rFonts w:hint="eastAsia"/>
          <w:sz w:val="24"/>
          <w:szCs w:val="28"/>
        </w:rPr>
        <w:t>.</w:t>
      </w:r>
      <w:r w:rsidRPr="00307EF2">
        <w:rPr>
          <w:sz w:val="24"/>
          <w:szCs w:val="28"/>
        </w:rPr>
        <w:t xml:space="preserve"> </w:t>
      </w:r>
      <w:r w:rsidR="00305E03">
        <w:rPr>
          <w:rFonts w:hint="eastAsia"/>
          <w:sz w:val="24"/>
          <w:szCs w:val="28"/>
        </w:rPr>
        <w:t>答案</w:t>
      </w:r>
      <w:r w:rsidRPr="00307EF2">
        <w:rPr>
          <w:sz w:val="24"/>
          <w:szCs w:val="28"/>
        </w:rPr>
        <w:t>C</w:t>
      </w:r>
      <w:r w:rsidR="00305E03">
        <w:rPr>
          <w:rFonts w:hint="eastAsia"/>
          <w:sz w:val="24"/>
          <w:szCs w:val="28"/>
        </w:rPr>
        <w:t xml:space="preserve">    考查点：苏联工业化的完成（苏联模式）。</w:t>
      </w:r>
      <w:r w:rsidR="00305E03" w:rsidRPr="00821066">
        <w:rPr>
          <w:rFonts w:hint="eastAsia"/>
          <w:sz w:val="24"/>
          <w:szCs w:val="28"/>
        </w:rPr>
        <w:t>解题思路：</w:t>
      </w:r>
      <w:r w:rsidR="00305E03">
        <w:rPr>
          <w:rFonts w:hint="eastAsia"/>
          <w:sz w:val="24"/>
          <w:szCs w:val="28"/>
        </w:rPr>
        <w:t>通过表格内容可以看出苏联工业产值比重增加明显，结合</w:t>
      </w:r>
      <w:r w:rsidR="00305E03">
        <w:rPr>
          <w:rFonts w:hint="eastAsia"/>
          <w:sz w:val="24"/>
          <w:szCs w:val="28"/>
        </w:rPr>
        <w:t>时间段1913年-1937年</w:t>
      </w:r>
      <w:r w:rsidR="00305E03">
        <w:rPr>
          <w:rFonts w:hint="eastAsia"/>
          <w:sz w:val="24"/>
          <w:szCs w:val="28"/>
        </w:rPr>
        <w:t>，可以得知这是由于苏联</w:t>
      </w:r>
      <w:r w:rsidR="00796FF4">
        <w:rPr>
          <w:rFonts w:hint="eastAsia"/>
          <w:sz w:val="24"/>
          <w:szCs w:val="28"/>
        </w:rPr>
        <w:t>两个五年计划的完成。</w:t>
      </w:r>
    </w:p>
    <w:p w14:paraId="6E7DDC43" w14:textId="5A10CA78" w:rsidR="0015169E" w:rsidRPr="00307EF2" w:rsidRDefault="0015169E" w:rsidP="0015169E">
      <w:pPr>
        <w:rPr>
          <w:sz w:val="24"/>
          <w:szCs w:val="28"/>
        </w:rPr>
      </w:pPr>
      <w:r w:rsidRPr="00307EF2">
        <w:rPr>
          <w:rFonts w:hint="eastAsia"/>
          <w:sz w:val="24"/>
          <w:szCs w:val="28"/>
        </w:rPr>
        <w:t>16.</w:t>
      </w:r>
      <w:r w:rsidRPr="00307EF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307EF2">
        <w:rPr>
          <w:rFonts w:hint="eastAsia"/>
          <w:sz w:val="24"/>
          <w:szCs w:val="28"/>
        </w:rPr>
        <w:t>（</w:t>
      </w:r>
      <w:r w:rsidRPr="00307EF2">
        <w:rPr>
          <w:sz w:val="24"/>
          <w:szCs w:val="28"/>
        </w:rPr>
        <w:t>1</w:t>
      </w:r>
      <w:r w:rsidRPr="00307EF2">
        <w:rPr>
          <w:rFonts w:hint="eastAsia"/>
          <w:sz w:val="24"/>
          <w:szCs w:val="28"/>
        </w:rPr>
        <w:t>）事件：张骞出使西域。（</w:t>
      </w:r>
      <w:r w:rsidRPr="00307EF2">
        <w:rPr>
          <w:sz w:val="24"/>
          <w:szCs w:val="28"/>
        </w:rPr>
        <w:t>2</w:t>
      </w:r>
      <w:r w:rsidRPr="00307EF2">
        <w:rPr>
          <w:rFonts w:hint="eastAsia"/>
          <w:sz w:val="24"/>
          <w:szCs w:val="28"/>
        </w:rPr>
        <w:t>分）拓展：海上丝绸之路向西延伸到地中海东部和波斯湾，</w:t>
      </w:r>
      <w:r w:rsidRPr="00307EF2">
        <w:rPr>
          <w:rFonts w:hint="eastAsia"/>
          <w:sz w:val="24"/>
          <w:szCs w:val="28"/>
        </w:rPr>
        <w:lastRenderedPageBreak/>
        <w:t>向南延伸到东南亚地区；陆上丝绸之路向西延伸到地中海沿岸的欧洲地区，向南延伸到越南等东南亚地区；陆路和海路交通可连通欧、亚、非三大洲等。（答出一点即可，</w:t>
      </w:r>
      <w:r w:rsidRPr="00307EF2">
        <w:rPr>
          <w:sz w:val="24"/>
          <w:szCs w:val="28"/>
        </w:rPr>
        <w:t>2</w:t>
      </w:r>
      <w:r w:rsidRPr="00307EF2">
        <w:rPr>
          <w:rFonts w:hint="eastAsia"/>
          <w:sz w:val="24"/>
          <w:szCs w:val="28"/>
        </w:rPr>
        <w:t>分）原因：造船和远洋航海技术的不断创新和发展；元朝驿站的设置使得陆路交通更为便利；元朝统治疆域辽阔；历代王朝的不断探索和拓展等。（答出一点即可，</w:t>
      </w:r>
      <w:r w:rsidRPr="00307EF2">
        <w:rPr>
          <w:sz w:val="24"/>
          <w:szCs w:val="28"/>
        </w:rPr>
        <w:t>2</w:t>
      </w:r>
      <w:r w:rsidRPr="00307EF2">
        <w:rPr>
          <w:rFonts w:hint="eastAsia"/>
          <w:sz w:val="24"/>
          <w:szCs w:val="28"/>
        </w:rPr>
        <w:t>分）</w:t>
      </w:r>
    </w:p>
    <w:p w14:paraId="29ADD8B2" w14:textId="027426C5" w:rsidR="0015169E" w:rsidRPr="0015169E" w:rsidRDefault="0015169E" w:rsidP="0015169E">
      <w:pPr>
        <w:rPr>
          <w:sz w:val="24"/>
          <w:szCs w:val="28"/>
        </w:rPr>
      </w:pPr>
      <w:r w:rsidRPr="0015169E">
        <w:rPr>
          <w:rFonts w:hint="eastAsia"/>
          <w:sz w:val="24"/>
          <w:szCs w:val="28"/>
        </w:rPr>
        <w:t>（</w:t>
      </w:r>
      <w:r w:rsidRPr="0015169E">
        <w:rPr>
          <w:sz w:val="24"/>
          <w:szCs w:val="28"/>
        </w:rPr>
        <w:t>2</w:t>
      </w:r>
      <w:r w:rsidRPr="0015169E">
        <w:rPr>
          <w:rFonts w:hint="eastAsia"/>
          <w:sz w:val="24"/>
          <w:szCs w:val="28"/>
        </w:rPr>
        <w:t>）工艺、文艺成就：①③。关系说明：交河故城遗址建筑工艺独特，布局合理，体现出古代劳动者的智慧和创造力，见证了丝绸之路上的辉煌工艺成就；库木吐</w:t>
      </w:r>
      <w:proofErr w:type="gramStart"/>
      <w:r w:rsidRPr="0015169E">
        <w:rPr>
          <w:rFonts w:hint="eastAsia"/>
          <w:sz w:val="24"/>
          <w:szCs w:val="28"/>
        </w:rPr>
        <w:t>喇</w:t>
      </w:r>
      <w:proofErr w:type="gramEnd"/>
      <w:r w:rsidRPr="0015169E">
        <w:rPr>
          <w:rFonts w:hint="eastAsia"/>
          <w:sz w:val="24"/>
          <w:szCs w:val="28"/>
        </w:rPr>
        <w:t>石窟壁画图案精美，笔法细腻，艺术风格浓郁，是丝绸之路上的重要文化遗产。</w:t>
      </w:r>
    </w:p>
    <w:p w14:paraId="0D5EF91D" w14:textId="77777777" w:rsidR="0015169E" w:rsidRPr="0015169E" w:rsidRDefault="0015169E" w:rsidP="0015169E">
      <w:pPr>
        <w:rPr>
          <w:sz w:val="24"/>
          <w:szCs w:val="28"/>
        </w:rPr>
      </w:pPr>
      <w:r w:rsidRPr="0015169E">
        <w:rPr>
          <w:rFonts w:hint="eastAsia"/>
          <w:sz w:val="24"/>
          <w:szCs w:val="28"/>
        </w:rPr>
        <w:t>文化传播：④⑤。关系说明：克</w:t>
      </w:r>
      <w:proofErr w:type="gramStart"/>
      <w:r w:rsidRPr="0015169E">
        <w:rPr>
          <w:rFonts w:hint="eastAsia"/>
          <w:sz w:val="24"/>
          <w:szCs w:val="28"/>
        </w:rPr>
        <w:t>孜</w:t>
      </w:r>
      <w:proofErr w:type="gramEnd"/>
      <w:r w:rsidRPr="0015169E">
        <w:rPr>
          <w:rFonts w:hint="eastAsia"/>
          <w:sz w:val="24"/>
          <w:szCs w:val="28"/>
        </w:rPr>
        <w:t>尔石窟是佛教东传轨迹上重要遗迹，印证了丝绸之路上佛教的传播以及对中国文化和艺术的影响；大雁塔见证了佛教通过丝绸之路传入中国后，对中国建筑形式的影响，是佛教融入华夏文化的典型物证。</w:t>
      </w:r>
    </w:p>
    <w:p w14:paraId="0F8775DA" w14:textId="46B3304E" w:rsidR="0015169E" w:rsidRPr="0015169E" w:rsidRDefault="0015169E" w:rsidP="0015169E">
      <w:pPr>
        <w:rPr>
          <w:sz w:val="24"/>
          <w:szCs w:val="28"/>
        </w:rPr>
      </w:pPr>
      <w:r w:rsidRPr="0015169E">
        <w:rPr>
          <w:rFonts w:hint="eastAsia"/>
          <w:sz w:val="24"/>
          <w:szCs w:val="28"/>
        </w:rPr>
        <w:t>（归类正确各得</w:t>
      </w:r>
      <w:r w:rsidRPr="0015169E">
        <w:rPr>
          <w:sz w:val="24"/>
          <w:szCs w:val="28"/>
        </w:rPr>
        <w:t>1</w:t>
      </w:r>
      <w:r w:rsidRPr="0015169E">
        <w:rPr>
          <w:rFonts w:hint="eastAsia"/>
          <w:sz w:val="24"/>
          <w:szCs w:val="28"/>
        </w:rPr>
        <w:t>分，关系说明正确各得</w:t>
      </w:r>
      <w:r w:rsidR="008E78AF">
        <w:rPr>
          <w:rFonts w:hint="eastAsia"/>
          <w:sz w:val="24"/>
          <w:szCs w:val="28"/>
        </w:rPr>
        <w:t>2</w:t>
      </w:r>
      <w:r w:rsidRPr="0015169E">
        <w:rPr>
          <w:rFonts w:hint="eastAsia"/>
          <w:sz w:val="24"/>
          <w:szCs w:val="28"/>
        </w:rPr>
        <w:t>分，共</w:t>
      </w:r>
      <w:r w:rsidRPr="0015169E">
        <w:rPr>
          <w:sz w:val="24"/>
          <w:szCs w:val="28"/>
        </w:rPr>
        <w:t>6</w:t>
      </w:r>
      <w:r w:rsidRPr="0015169E">
        <w:rPr>
          <w:rFonts w:hint="eastAsia"/>
          <w:sz w:val="24"/>
          <w:szCs w:val="28"/>
        </w:rPr>
        <w:t>分）</w:t>
      </w:r>
    </w:p>
    <w:p w14:paraId="5AC0D508" w14:textId="77777777" w:rsidR="0015169E" w:rsidRPr="0015169E" w:rsidRDefault="0015169E" w:rsidP="0015169E">
      <w:pPr>
        <w:rPr>
          <w:sz w:val="24"/>
          <w:szCs w:val="28"/>
        </w:rPr>
      </w:pPr>
      <w:r w:rsidRPr="0015169E">
        <w:rPr>
          <w:rFonts w:hint="eastAsia"/>
          <w:sz w:val="24"/>
          <w:szCs w:val="28"/>
        </w:rPr>
        <w:t>（</w:t>
      </w:r>
      <w:r w:rsidRPr="0015169E">
        <w:rPr>
          <w:sz w:val="24"/>
          <w:szCs w:val="28"/>
        </w:rPr>
        <w:t>3</w:t>
      </w:r>
      <w:r w:rsidRPr="0015169E">
        <w:rPr>
          <w:rFonts w:hint="eastAsia"/>
          <w:sz w:val="24"/>
          <w:szCs w:val="28"/>
        </w:rPr>
        <w:t>）时代意义：推动沿线地区的经济、文化交流与合作。（</w:t>
      </w:r>
      <w:r w:rsidRPr="0015169E">
        <w:rPr>
          <w:sz w:val="24"/>
          <w:szCs w:val="28"/>
        </w:rPr>
        <w:t>2</w:t>
      </w:r>
      <w:r w:rsidRPr="0015169E">
        <w:rPr>
          <w:rFonts w:hint="eastAsia"/>
          <w:sz w:val="24"/>
          <w:szCs w:val="28"/>
        </w:rPr>
        <w:t>分）建议：国家制定并完善我国文化遗产保护的法律法规，继续加大对文化遗产保护的资金投入；加大保护文化遗产的宣传力度，增强文化遗产保护意识。（答出任意一点，言之成理即可，</w:t>
      </w:r>
      <w:r w:rsidRPr="0015169E">
        <w:rPr>
          <w:sz w:val="24"/>
          <w:szCs w:val="28"/>
        </w:rPr>
        <w:t>2</w:t>
      </w:r>
      <w:r w:rsidRPr="0015169E">
        <w:rPr>
          <w:rFonts w:hint="eastAsia"/>
          <w:sz w:val="24"/>
          <w:szCs w:val="28"/>
        </w:rPr>
        <w:t>分）</w:t>
      </w:r>
    </w:p>
    <w:p w14:paraId="3294A818" w14:textId="2155153C" w:rsidR="0015169E" w:rsidRPr="00307EF2" w:rsidRDefault="0015169E" w:rsidP="0015169E">
      <w:pPr>
        <w:rPr>
          <w:rFonts w:hint="eastAsia"/>
          <w:sz w:val="24"/>
          <w:szCs w:val="28"/>
        </w:rPr>
      </w:pPr>
      <w:r w:rsidRPr="00307EF2">
        <w:rPr>
          <w:rFonts w:hint="eastAsia"/>
          <w:sz w:val="24"/>
          <w:szCs w:val="28"/>
        </w:rPr>
        <w:t xml:space="preserve">17. </w:t>
      </w:r>
      <w:r w:rsidRPr="00307EF2">
        <w:rPr>
          <w:rFonts w:hint="eastAsia"/>
          <w:sz w:val="24"/>
          <w:szCs w:val="28"/>
        </w:rPr>
        <w:t>主要考查学生核心素养中的唯物史观、历史解释、史料实证、时空观念、家国情怀。</w:t>
      </w:r>
    </w:p>
    <w:p w14:paraId="0C0179E3" w14:textId="77777777" w:rsidR="0015169E" w:rsidRPr="00307EF2" w:rsidRDefault="0015169E" w:rsidP="0015169E">
      <w:pPr>
        <w:rPr>
          <w:rFonts w:hint="eastAsia"/>
          <w:sz w:val="24"/>
          <w:szCs w:val="28"/>
        </w:rPr>
      </w:pPr>
      <w:r w:rsidRPr="00307EF2">
        <w:rPr>
          <w:rFonts w:hint="eastAsia"/>
          <w:sz w:val="24"/>
          <w:szCs w:val="28"/>
        </w:rPr>
        <w:t>答案：（1）思想：以民为本。（1分）经济措施：减轻人民的劳役负担，鼓励发展农业生产（1分）</w:t>
      </w:r>
    </w:p>
    <w:p w14:paraId="2FADB2C9" w14:textId="77777777" w:rsidR="0015169E" w:rsidRPr="00307EF2" w:rsidRDefault="0015169E" w:rsidP="0015169E">
      <w:pPr>
        <w:rPr>
          <w:rFonts w:hint="eastAsia"/>
          <w:sz w:val="24"/>
          <w:szCs w:val="28"/>
        </w:rPr>
      </w:pPr>
      <w:r w:rsidRPr="00307EF2">
        <w:rPr>
          <w:rFonts w:hint="eastAsia"/>
          <w:sz w:val="24"/>
          <w:szCs w:val="28"/>
        </w:rPr>
        <w:t>（2）时间：1949年；（1分）政党：国民党。（1分）原因：假和平、真内战，违背人民的意愿，失去民心。（2分）</w:t>
      </w:r>
    </w:p>
    <w:p w14:paraId="35B0A123" w14:textId="77777777" w:rsidR="0015169E" w:rsidRPr="00307EF2" w:rsidRDefault="0015169E" w:rsidP="0015169E">
      <w:pPr>
        <w:rPr>
          <w:rFonts w:hint="eastAsia"/>
          <w:sz w:val="24"/>
          <w:szCs w:val="28"/>
        </w:rPr>
      </w:pPr>
      <w:r w:rsidRPr="00307EF2">
        <w:rPr>
          <w:rFonts w:hint="eastAsia"/>
          <w:sz w:val="24"/>
          <w:szCs w:val="28"/>
        </w:rPr>
        <w:t>（3）初心和使命：为中国人民谋幸福，为中华民族谋复兴。（2分）</w:t>
      </w:r>
    </w:p>
    <w:p w14:paraId="54228691" w14:textId="77777777" w:rsidR="0015169E" w:rsidRPr="00307EF2" w:rsidRDefault="0015169E" w:rsidP="0015169E">
      <w:pPr>
        <w:rPr>
          <w:sz w:val="24"/>
          <w:szCs w:val="28"/>
        </w:rPr>
      </w:pPr>
      <w:r w:rsidRPr="00307EF2">
        <w:rPr>
          <w:rFonts w:hint="eastAsia"/>
          <w:sz w:val="24"/>
          <w:szCs w:val="28"/>
        </w:rPr>
        <w:t>（4）古往今来，只有重视人民的利益，国家才能繁荣昌盛；只有中国共产党才能带领我们走向幸福生活；我们要坚持党的领导，努力学习，为中华民族伟大复兴做出贡献。注意：本题为开放性试题，符合题意，言之有理，无错别字，语句通顺，即可按点给分。（3分）</w:t>
      </w:r>
    </w:p>
    <w:p w14:paraId="2D43F9FD" w14:textId="6099843A" w:rsidR="0015169E" w:rsidRPr="00307EF2" w:rsidRDefault="0015169E" w:rsidP="0015169E">
      <w:pPr>
        <w:rPr>
          <w:rFonts w:hint="eastAsia"/>
          <w:sz w:val="24"/>
          <w:szCs w:val="28"/>
        </w:rPr>
      </w:pPr>
      <w:r w:rsidRPr="00307EF2">
        <w:rPr>
          <w:rFonts w:hint="eastAsia"/>
          <w:sz w:val="24"/>
          <w:szCs w:val="28"/>
        </w:rPr>
        <w:t xml:space="preserve">18. </w:t>
      </w:r>
      <w:r w:rsidRPr="00307EF2">
        <w:rPr>
          <w:rFonts w:hint="eastAsia"/>
          <w:sz w:val="24"/>
          <w:szCs w:val="28"/>
        </w:rPr>
        <w:t>主要考查学生核心素养中的时空观念、史料实证、历史解释。</w:t>
      </w:r>
    </w:p>
    <w:p w14:paraId="23DA245F" w14:textId="77777777" w:rsidR="0015169E" w:rsidRPr="00307EF2" w:rsidRDefault="0015169E" w:rsidP="0015169E">
      <w:pPr>
        <w:rPr>
          <w:rFonts w:hint="eastAsia"/>
          <w:sz w:val="24"/>
          <w:szCs w:val="28"/>
        </w:rPr>
      </w:pPr>
      <w:r w:rsidRPr="00307EF2">
        <w:rPr>
          <w:rFonts w:hint="eastAsia"/>
          <w:sz w:val="24"/>
          <w:szCs w:val="28"/>
        </w:rPr>
        <w:lastRenderedPageBreak/>
        <w:t>答案：（1）《汉谟拉比法典》；（1分）制定目的：维护统治，保护奴隶主利益；（1分）</w:t>
      </w:r>
    </w:p>
    <w:p w14:paraId="02B2129A" w14:textId="77777777" w:rsidR="0015169E" w:rsidRPr="00307EF2" w:rsidRDefault="0015169E" w:rsidP="0015169E">
      <w:pPr>
        <w:rPr>
          <w:rFonts w:hint="eastAsia"/>
          <w:sz w:val="24"/>
          <w:szCs w:val="28"/>
        </w:rPr>
      </w:pPr>
      <w:r w:rsidRPr="00307EF2">
        <w:rPr>
          <w:rFonts w:hint="eastAsia"/>
          <w:sz w:val="24"/>
          <w:szCs w:val="28"/>
        </w:rPr>
        <w:t>地位：是迄今已知世界上第一部较为完整的成文法典。（2分）</w:t>
      </w:r>
    </w:p>
    <w:p w14:paraId="0480595E" w14:textId="77777777" w:rsidR="0015169E" w:rsidRPr="00307EF2" w:rsidRDefault="0015169E" w:rsidP="0015169E">
      <w:pPr>
        <w:rPr>
          <w:rFonts w:hint="eastAsia"/>
          <w:sz w:val="24"/>
          <w:szCs w:val="28"/>
        </w:rPr>
      </w:pPr>
      <w:r w:rsidRPr="00307EF2">
        <w:rPr>
          <w:rFonts w:hint="eastAsia"/>
          <w:sz w:val="24"/>
          <w:szCs w:val="28"/>
        </w:rPr>
        <w:t>（2）法律文献：《权利法案》（1分）英国的权力重心由国王转移到议会。（2分）</w:t>
      </w:r>
    </w:p>
    <w:p w14:paraId="4AF12033" w14:textId="77777777" w:rsidR="0015169E" w:rsidRPr="00307EF2" w:rsidRDefault="0015169E" w:rsidP="0015169E">
      <w:pPr>
        <w:rPr>
          <w:rFonts w:hint="eastAsia"/>
          <w:sz w:val="24"/>
          <w:szCs w:val="28"/>
        </w:rPr>
      </w:pPr>
      <w:r w:rsidRPr="00307EF2">
        <w:rPr>
          <w:rFonts w:hint="eastAsia"/>
          <w:sz w:val="24"/>
          <w:szCs w:val="28"/>
        </w:rPr>
        <w:t>（3）辛亥革命；（1分）性质：资产阶级共和国宪法性质。（1分）</w:t>
      </w:r>
    </w:p>
    <w:p w14:paraId="1F6D2614" w14:textId="77777777" w:rsidR="0015169E" w:rsidRPr="00307EF2" w:rsidRDefault="0015169E" w:rsidP="0015169E">
      <w:pPr>
        <w:rPr>
          <w:rFonts w:hint="eastAsia"/>
          <w:sz w:val="24"/>
          <w:szCs w:val="28"/>
        </w:rPr>
      </w:pPr>
      <w:r w:rsidRPr="00307EF2">
        <w:rPr>
          <w:rFonts w:hint="eastAsia"/>
          <w:sz w:val="24"/>
          <w:szCs w:val="28"/>
        </w:rPr>
        <w:t>（4）性质：我国第一部社会主义类型的宪法。（1分）影响：确定了人民代表大会制度，为推进社会主义建设指明了方向，是中国社会主义民主政治和法治建设的良好开端。（2分）</w:t>
      </w:r>
    </w:p>
    <w:p w14:paraId="66217D46" w14:textId="408FCCC6" w:rsidR="0015169E" w:rsidRPr="00307EF2" w:rsidRDefault="0015169E" w:rsidP="0015169E">
      <w:pPr>
        <w:overflowPunct w:val="0"/>
        <w:snapToGrid w:val="0"/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307EF2">
        <w:rPr>
          <w:rFonts w:hint="eastAsia"/>
          <w:sz w:val="24"/>
          <w:szCs w:val="28"/>
        </w:rPr>
        <w:t>19.</w:t>
      </w:r>
      <w:r w:rsidRPr="00307EF2">
        <w:rPr>
          <w:rFonts w:ascii="宋体" w:eastAsia="宋体" w:hAnsi="宋体" w:cs="Times New Roman" w:hint="eastAsia"/>
          <w:sz w:val="24"/>
          <w:szCs w:val="24"/>
        </w:rPr>
        <w:t>（</w:t>
      </w:r>
      <w:r w:rsidRPr="00307EF2">
        <w:rPr>
          <w:rFonts w:ascii="Calibri" w:eastAsia="宋体" w:hAnsi="Calibri" w:cs="Times New Roman"/>
          <w:sz w:val="24"/>
          <w:szCs w:val="24"/>
        </w:rPr>
        <w:t>1</w:t>
      </w:r>
      <w:r w:rsidRPr="00307EF2">
        <w:rPr>
          <w:rFonts w:ascii="宋体" w:eastAsia="宋体" w:hAnsi="宋体" w:cs="Times New Roman" w:hint="eastAsia"/>
          <w:sz w:val="24"/>
          <w:szCs w:val="24"/>
        </w:rPr>
        <w:t>）</w:t>
      </w:r>
      <w:r w:rsidRPr="00307EF2">
        <w:rPr>
          <w:rFonts w:ascii="Calibri" w:eastAsia="宋体" w:hAnsi="Calibri" w:cs="Times New Roman" w:hint="eastAsia"/>
          <w:sz w:val="24"/>
          <w:szCs w:val="24"/>
        </w:rPr>
        <w:t>条件</w:t>
      </w:r>
      <w:r w:rsidRPr="00307EF2">
        <w:rPr>
          <w:rFonts w:ascii="宋体" w:eastAsia="宋体" w:hAnsi="宋体" w:cs="Times New Roman" w:hint="eastAsia"/>
          <w:sz w:val="24"/>
          <w:szCs w:val="24"/>
        </w:rPr>
        <w:t>：</w:t>
      </w:r>
      <w:r w:rsidRPr="00307EF2">
        <w:rPr>
          <w:rFonts w:ascii="Calibri" w:eastAsia="宋体" w:hAnsi="Calibri" w:cs="Times New Roman" w:hint="eastAsia"/>
          <w:sz w:val="24"/>
          <w:szCs w:val="24"/>
        </w:rPr>
        <w:t>资本主义的发展</w:t>
      </w:r>
      <w:r w:rsidRPr="00307EF2">
        <w:rPr>
          <w:rFonts w:ascii="宋体" w:eastAsia="宋体" w:hAnsi="宋体" w:cs="Times New Roman" w:hint="eastAsia"/>
          <w:sz w:val="24"/>
          <w:szCs w:val="24"/>
        </w:rPr>
        <w:t>；</w:t>
      </w:r>
      <w:r w:rsidRPr="00307EF2">
        <w:rPr>
          <w:rFonts w:ascii="Calibri" w:eastAsia="宋体" w:hAnsi="Calibri" w:cs="Times New Roman" w:hint="eastAsia"/>
          <w:sz w:val="24"/>
          <w:szCs w:val="24"/>
        </w:rPr>
        <w:t>工人运动的发展</w:t>
      </w:r>
      <w:r w:rsidRPr="00307EF2">
        <w:rPr>
          <w:rFonts w:ascii="宋体" w:eastAsia="宋体" w:hAnsi="宋体" w:cs="Times New Roman" w:hint="eastAsia"/>
          <w:sz w:val="24"/>
          <w:szCs w:val="24"/>
        </w:rPr>
        <w:t>。（</w:t>
      </w:r>
      <w:r w:rsidRPr="00307EF2">
        <w:rPr>
          <w:rFonts w:ascii="Calibri" w:eastAsia="宋体" w:hAnsi="Calibri" w:cs="Times New Roman"/>
          <w:sz w:val="24"/>
          <w:szCs w:val="24"/>
        </w:rPr>
        <w:t>2</w:t>
      </w:r>
      <w:r w:rsidRPr="00307EF2">
        <w:rPr>
          <w:rFonts w:ascii="Calibri" w:eastAsia="宋体" w:hAnsi="Calibri" w:cs="Times New Roman" w:hint="eastAsia"/>
          <w:sz w:val="24"/>
          <w:szCs w:val="24"/>
        </w:rPr>
        <w:t>分</w:t>
      </w:r>
      <w:r w:rsidRPr="00307EF2">
        <w:rPr>
          <w:rFonts w:ascii="宋体" w:eastAsia="宋体" w:hAnsi="宋体" w:cs="Times New Roman" w:hint="eastAsia"/>
          <w:sz w:val="24"/>
          <w:szCs w:val="24"/>
        </w:rPr>
        <w:t>）</w:t>
      </w:r>
      <w:r w:rsidRPr="00307EF2">
        <w:rPr>
          <w:rFonts w:ascii="Calibri" w:eastAsia="宋体" w:hAnsi="Calibri" w:cs="Times New Roman" w:hint="eastAsia"/>
          <w:sz w:val="24"/>
          <w:szCs w:val="24"/>
        </w:rPr>
        <w:t>影响</w:t>
      </w:r>
      <w:r w:rsidRPr="00307EF2">
        <w:rPr>
          <w:rFonts w:ascii="宋体" w:eastAsia="宋体" w:hAnsi="宋体" w:cs="Times New Roman" w:hint="eastAsia"/>
          <w:sz w:val="24"/>
          <w:szCs w:val="24"/>
        </w:rPr>
        <w:t>：</w:t>
      </w:r>
      <w:r w:rsidRPr="00307EF2">
        <w:rPr>
          <w:rFonts w:ascii="Calibri" w:eastAsia="宋体" w:hAnsi="Calibri" w:cs="Times New Roman" w:hint="eastAsia"/>
          <w:sz w:val="24"/>
          <w:szCs w:val="24"/>
        </w:rPr>
        <w:t>促进了第一国际成立</w:t>
      </w:r>
      <w:r w:rsidRPr="00307EF2">
        <w:rPr>
          <w:rFonts w:ascii="宋体" w:eastAsia="宋体" w:hAnsi="宋体" w:cs="Times New Roman" w:hint="eastAsia"/>
          <w:sz w:val="24"/>
          <w:szCs w:val="24"/>
        </w:rPr>
        <w:t>；</w:t>
      </w:r>
      <w:r w:rsidRPr="00307EF2">
        <w:rPr>
          <w:rFonts w:ascii="Calibri" w:eastAsia="宋体" w:hAnsi="Calibri" w:cs="Times New Roman" w:hint="eastAsia"/>
          <w:sz w:val="24"/>
          <w:szCs w:val="24"/>
        </w:rPr>
        <w:t>为无产阶级革命提供了科学理论指导</w:t>
      </w:r>
      <w:r w:rsidRPr="00307EF2">
        <w:rPr>
          <w:rFonts w:ascii="宋体" w:eastAsia="宋体" w:hAnsi="宋体" w:cs="Times New Roman" w:hint="eastAsia"/>
          <w:sz w:val="24"/>
          <w:szCs w:val="24"/>
        </w:rPr>
        <w:t>；</w:t>
      </w:r>
      <w:r w:rsidRPr="00307EF2">
        <w:rPr>
          <w:rFonts w:ascii="Calibri" w:eastAsia="宋体" w:hAnsi="Calibri" w:cs="Times New Roman" w:hint="eastAsia"/>
          <w:sz w:val="24"/>
          <w:szCs w:val="24"/>
        </w:rPr>
        <w:t>推动了国际共产主义运动的发展</w:t>
      </w:r>
      <w:r w:rsidRPr="00307EF2">
        <w:rPr>
          <w:rFonts w:ascii="宋体" w:eastAsia="宋体" w:hAnsi="宋体" w:cs="Times New Roman" w:hint="eastAsia"/>
          <w:sz w:val="24"/>
          <w:szCs w:val="24"/>
        </w:rPr>
        <w:t>。（</w:t>
      </w:r>
      <w:r w:rsidRPr="00307EF2">
        <w:rPr>
          <w:rFonts w:ascii="Calibri" w:eastAsia="宋体" w:hAnsi="Calibri" w:cs="Times New Roman" w:hint="eastAsia"/>
          <w:sz w:val="24"/>
          <w:szCs w:val="24"/>
        </w:rPr>
        <w:t>答出两点即可</w:t>
      </w:r>
      <w:r w:rsidRPr="00307EF2">
        <w:rPr>
          <w:rFonts w:ascii="宋体" w:eastAsia="宋体" w:hAnsi="宋体" w:cs="Times New Roman" w:hint="eastAsia"/>
          <w:sz w:val="24"/>
          <w:szCs w:val="24"/>
        </w:rPr>
        <w:t>，</w:t>
      </w:r>
      <w:r w:rsidRPr="00307EF2">
        <w:rPr>
          <w:rFonts w:ascii="Calibri" w:eastAsia="宋体" w:hAnsi="Calibri" w:cs="Times New Roman"/>
          <w:sz w:val="24"/>
          <w:szCs w:val="24"/>
        </w:rPr>
        <w:t>4</w:t>
      </w:r>
      <w:r w:rsidRPr="00307EF2">
        <w:rPr>
          <w:rFonts w:ascii="Calibri" w:eastAsia="宋体" w:hAnsi="Calibri" w:cs="Times New Roman" w:hint="eastAsia"/>
          <w:sz w:val="24"/>
          <w:szCs w:val="24"/>
        </w:rPr>
        <w:t>分</w:t>
      </w:r>
      <w:r w:rsidRPr="00307EF2">
        <w:rPr>
          <w:rFonts w:ascii="宋体" w:eastAsia="宋体" w:hAnsi="宋体" w:cs="Times New Roman" w:hint="eastAsia"/>
          <w:sz w:val="24"/>
          <w:szCs w:val="24"/>
        </w:rPr>
        <w:t>）</w:t>
      </w:r>
    </w:p>
    <w:p w14:paraId="2DCFD40D" w14:textId="77777777" w:rsidR="0015169E" w:rsidRPr="0015169E" w:rsidRDefault="0015169E" w:rsidP="0015169E">
      <w:pPr>
        <w:overflowPunct w:val="0"/>
        <w:snapToGrid w:val="0"/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15169E">
        <w:rPr>
          <w:rFonts w:ascii="宋体" w:eastAsia="宋体" w:hAnsi="宋体" w:cs="Times New Roman" w:hint="eastAsia"/>
          <w:sz w:val="24"/>
          <w:szCs w:val="24"/>
        </w:rPr>
        <w:t>（</w:t>
      </w:r>
      <w:r w:rsidRPr="0015169E">
        <w:rPr>
          <w:rFonts w:ascii="Calibri" w:eastAsia="宋体" w:hAnsi="Calibri" w:cs="Times New Roman"/>
          <w:sz w:val="24"/>
          <w:szCs w:val="24"/>
        </w:rPr>
        <w:t>2</w:t>
      </w:r>
      <w:r w:rsidRPr="0015169E">
        <w:rPr>
          <w:rFonts w:ascii="宋体" w:eastAsia="宋体" w:hAnsi="宋体" w:cs="Times New Roman" w:hint="eastAsia"/>
          <w:sz w:val="24"/>
          <w:szCs w:val="24"/>
        </w:rPr>
        <w:t>）</w:t>
      </w:r>
      <w:r w:rsidRPr="0015169E">
        <w:rPr>
          <w:rFonts w:ascii="Calibri" w:eastAsia="宋体" w:hAnsi="Calibri" w:cs="Times New Roman" w:hint="eastAsia"/>
          <w:sz w:val="24"/>
          <w:szCs w:val="24"/>
        </w:rPr>
        <w:t>创新</w:t>
      </w:r>
      <w:r w:rsidRPr="0015169E">
        <w:rPr>
          <w:rFonts w:ascii="宋体" w:eastAsia="宋体" w:hAnsi="宋体" w:cs="Times New Roman" w:hint="eastAsia"/>
          <w:sz w:val="24"/>
          <w:szCs w:val="24"/>
        </w:rPr>
        <w:t>：</w:t>
      </w:r>
      <w:r w:rsidRPr="0015169E">
        <w:rPr>
          <w:rFonts w:ascii="Calibri" w:eastAsia="宋体" w:hAnsi="Calibri" w:cs="Times New Roman" w:hint="eastAsia"/>
          <w:sz w:val="24"/>
          <w:szCs w:val="24"/>
        </w:rPr>
        <w:t>丰富和发展了马克思主义理论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实现了理论创新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并与俄国斗争实践紧密结合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为俄国革命提供了科学理论指导</w:t>
      </w:r>
      <w:r w:rsidRPr="0015169E">
        <w:rPr>
          <w:rFonts w:ascii="宋体" w:eastAsia="宋体" w:hAnsi="宋体" w:cs="Times New Roman" w:hint="eastAsia"/>
          <w:sz w:val="24"/>
          <w:szCs w:val="24"/>
        </w:rPr>
        <w:t>。（</w:t>
      </w:r>
      <w:r w:rsidRPr="0015169E">
        <w:rPr>
          <w:rFonts w:ascii="Calibri" w:eastAsia="宋体" w:hAnsi="Calibri" w:cs="Times New Roman"/>
          <w:sz w:val="24"/>
          <w:szCs w:val="24"/>
        </w:rPr>
        <w:t>2</w:t>
      </w:r>
      <w:r w:rsidRPr="0015169E">
        <w:rPr>
          <w:rFonts w:ascii="Calibri" w:eastAsia="宋体" w:hAnsi="Calibri" w:cs="Times New Roman" w:hint="eastAsia"/>
          <w:sz w:val="24"/>
          <w:szCs w:val="24"/>
        </w:rPr>
        <w:t>分</w:t>
      </w:r>
      <w:r w:rsidRPr="0015169E">
        <w:rPr>
          <w:rFonts w:ascii="宋体" w:eastAsia="宋体" w:hAnsi="宋体" w:cs="Times New Roman" w:hint="eastAsia"/>
          <w:sz w:val="24"/>
          <w:szCs w:val="24"/>
        </w:rPr>
        <w:t>）</w:t>
      </w:r>
      <w:r w:rsidRPr="0015169E">
        <w:rPr>
          <w:rFonts w:ascii="Calibri" w:eastAsia="宋体" w:hAnsi="Calibri" w:cs="Times New Roman"/>
          <w:sz w:val="24"/>
          <w:szCs w:val="24"/>
        </w:rPr>
        <w:t xml:space="preserve"> </w:t>
      </w:r>
      <w:r w:rsidRPr="0015169E">
        <w:rPr>
          <w:rFonts w:ascii="宋体" w:eastAsia="宋体" w:hAnsi="宋体" w:cs="Times New Roman" w:hint="eastAsia"/>
          <w:sz w:val="24"/>
          <w:szCs w:val="24"/>
        </w:rPr>
        <w:t>“</w:t>
      </w:r>
      <w:r w:rsidRPr="0015169E">
        <w:rPr>
          <w:rFonts w:ascii="Calibri" w:eastAsia="宋体" w:hAnsi="Calibri" w:cs="Times New Roman" w:hint="eastAsia"/>
          <w:sz w:val="24"/>
          <w:szCs w:val="24"/>
        </w:rPr>
        <w:t>新的政权</w:t>
      </w:r>
      <w:r w:rsidRPr="0015169E">
        <w:rPr>
          <w:rFonts w:ascii="宋体" w:eastAsia="宋体" w:hAnsi="宋体" w:cs="Times New Roman" w:hint="eastAsia"/>
          <w:sz w:val="24"/>
          <w:szCs w:val="24"/>
        </w:rPr>
        <w:t>”：</w:t>
      </w:r>
      <w:r w:rsidRPr="0015169E">
        <w:rPr>
          <w:rFonts w:ascii="Calibri" w:eastAsia="宋体" w:hAnsi="Calibri" w:cs="Times New Roman" w:hint="eastAsia"/>
          <w:sz w:val="24"/>
          <w:szCs w:val="24"/>
        </w:rPr>
        <w:t>苏维埃政权</w:t>
      </w:r>
      <w:r w:rsidRPr="0015169E">
        <w:rPr>
          <w:rFonts w:ascii="宋体" w:eastAsia="宋体" w:hAnsi="宋体" w:cs="Times New Roman" w:hint="eastAsia"/>
          <w:sz w:val="24"/>
          <w:szCs w:val="24"/>
        </w:rPr>
        <w:t>。（</w:t>
      </w:r>
      <w:r w:rsidRPr="0015169E">
        <w:rPr>
          <w:rFonts w:ascii="Calibri" w:eastAsia="宋体" w:hAnsi="Calibri" w:cs="Times New Roman"/>
          <w:sz w:val="24"/>
          <w:szCs w:val="24"/>
        </w:rPr>
        <w:t>2</w:t>
      </w:r>
      <w:r w:rsidRPr="0015169E">
        <w:rPr>
          <w:rFonts w:ascii="Calibri" w:eastAsia="宋体" w:hAnsi="Calibri" w:cs="Times New Roman" w:hint="eastAsia"/>
          <w:sz w:val="24"/>
          <w:szCs w:val="24"/>
        </w:rPr>
        <w:t>分</w:t>
      </w:r>
      <w:r w:rsidRPr="0015169E">
        <w:rPr>
          <w:rFonts w:ascii="宋体" w:eastAsia="宋体" w:hAnsi="宋体" w:cs="Times New Roman" w:hint="eastAsia"/>
          <w:sz w:val="24"/>
          <w:szCs w:val="24"/>
        </w:rPr>
        <w:t>）</w:t>
      </w:r>
    </w:p>
    <w:p w14:paraId="1906C699" w14:textId="77777777" w:rsidR="0015169E" w:rsidRPr="0015169E" w:rsidRDefault="0015169E" w:rsidP="0015169E">
      <w:pPr>
        <w:overflowPunct w:val="0"/>
        <w:snapToGrid w:val="0"/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15169E">
        <w:rPr>
          <w:rFonts w:ascii="宋体" w:eastAsia="宋体" w:hAnsi="宋体" w:cs="Times New Roman" w:hint="eastAsia"/>
          <w:sz w:val="24"/>
          <w:szCs w:val="24"/>
        </w:rPr>
        <w:t>（</w:t>
      </w:r>
      <w:r w:rsidRPr="0015169E">
        <w:rPr>
          <w:rFonts w:ascii="Calibri" w:eastAsia="宋体" w:hAnsi="Calibri" w:cs="Times New Roman"/>
          <w:sz w:val="24"/>
          <w:szCs w:val="24"/>
        </w:rPr>
        <w:t>3</w:t>
      </w:r>
      <w:r w:rsidRPr="0015169E">
        <w:rPr>
          <w:rFonts w:ascii="宋体" w:eastAsia="宋体" w:hAnsi="宋体" w:cs="Times New Roman" w:hint="eastAsia"/>
          <w:sz w:val="24"/>
          <w:szCs w:val="24"/>
        </w:rPr>
        <w:t>）</w:t>
      </w:r>
      <w:r w:rsidRPr="0015169E">
        <w:rPr>
          <w:rFonts w:ascii="Calibri" w:eastAsia="黑体" w:hAnsi="Calibri" w:cs="Times New Roman" w:hint="eastAsia"/>
          <w:sz w:val="24"/>
          <w:szCs w:val="24"/>
        </w:rPr>
        <w:t>【示例一】</w:t>
      </w:r>
      <w:r w:rsidRPr="0015169E">
        <w:rPr>
          <w:rFonts w:ascii="Calibri" w:eastAsia="宋体" w:hAnsi="Calibri" w:cs="Times New Roman" w:hint="eastAsia"/>
          <w:sz w:val="24"/>
          <w:szCs w:val="24"/>
        </w:rPr>
        <w:t>历史事件</w:t>
      </w:r>
      <w:r w:rsidRPr="0015169E">
        <w:rPr>
          <w:rFonts w:ascii="宋体" w:eastAsia="宋体" w:hAnsi="宋体" w:cs="Times New Roman" w:hint="eastAsia"/>
          <w:sz w:val="24"/>
          <w:szCs w:val="24"/>
        </w:rPr>
        <w:t>：</w:t>
      </w:r>
      <w:r w:rsidRPr="0015169E">
        <w:rPr>
          <w:rFonts w:ascii="Calibri" w:eastAsia="宋体" w:hAnsi="Calibri" w:cs="Times New Roman" w:hint="eastAsia"/>
          <w:sz w:val="24"/>
          <w:szCs w:val="24"/>
        </w:rPr>
        <w:t>新经济政策开始实施</w:t>
      </w:r>
      <w:r w:rsidRPr="0015169E">
        <w:rPr>
          <w:rFonts w:ascii="宋体" w:eastAsia="宋体" w:hAnsi="宋体" w:cs="Times New Roman" w:hint="eastAsia"/>
          <w:sz w:val="24"/>
          <w:szCs w:val="24"/>
        </w:rPr>
        <w:t>；</w:t>
      </w:r>
      <w:r w:rsidRPr="0015169E">
        <w:rPr>
          <w:rFonts w:ascii="Calibri" w:eastAsia="宋体" w:hAnsi="Calibri" w:cs="Times New Roman" w:hint="eastAsia"/>
          <w:sz w:val="24"/>
          <w:szCs w:val="24"/>
        </w:rPr>
        <w:t>中共十一届三中全会召开</w:t>
      </w:r>
      <w:r w:rsidRPr="0015169E">
        <w:rPr>
          <w:rFonts w:ascii="宋体" w:eastAsia="宋体" w:hAnsi="宋体" w:cs="Times New Roman" w:hint="eastAsia"/>
          <w:sz w:val="24"/>
          <w:szCs w:val="24"/>
        </w:rPr>
        <w:t>。（</w:t>
      </w:r>
      <w:r w:rsidRPr="0015169E">
        <w:rPr>
          <w:rFonts w:ascii="Calibri" w:eastAsia="宋体" w:hAnsi="Calibri" w:cs="Times New Roman"/>
          <w:sz w:val="24"/>
          <w:szCs w:val="24"/>
        </w:rPr>
        <w:t>2</w:t>
      </w:r>
      <w:r w:rsidRPr="0015169E">
        <w:rPr>
          <w:rFonts w:ascii="Calibri" w:eastAsia="宋体" w:hAnsi="Calibri" w:cs="Times New Roman" w:hint="eastAsia"/>
          <w:sz w:val="24"/>
          <w:szCs w:val="24"/>
        </w:rPr>
        <w:t>分</w:t>
      </w:r>
      <w:r w:rsidRPr="0015169E">
        <w:rPr>
          <w:rFonts w:ascii="宋体" w:eastAsia="宋体" w:hAnsi="宋体" w:cs="Times New Roman" w:hint="eastAsia"/>
          <w:sz w:val="24"/>
          <w:szCs w:val="24"/>
        </w:rPr>
        <w:t>）</w:t>
      </w:r>
    </w:p>
    <w:p w14:paraId="33FDA730" w14:textId="77777777" w:rsidR="0015169E" w:rsidRPr="0015169E" w:rsidRDefault="0015169E" w:rsidP="0015169E">
      <w:pPr>
        <w:overflowPunct w:val="0"/>
        <w:snapToGrid w:val="0"/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15169E">
        <w:rPr>
          <w:rFonts w:ascii="Calibri" w:eastAsia="宋体" w:hAnsi="Calibri" w:cs="Times New Roman" w:hint="eastAsia"/>
          <w:sz w:val="24"/>
          <w:szCs w:val="24"/>
        </w:rPr>
        <w:t>观点</w:t>
      </w:r>
      <w:r w:rsidRPr="0015169E">
        <w:rPr>
          <w:rFonts w:ascii="宋体" w:eastAsia="宋体" w:hAnsi="宋体" w:cs="Times New Roman" w:hint="eastAsia"/>
          <w:sz w:val="24"/>
          <w:szCs w:val="24"/>
        </w:rPr>
        <w:t>：</w:t>
      </w:r>
      <w:r w:rsidRPr="0015169E">
        <w:rPr>
          <w:rFonts w:ascii="Calibri" w:eastAsia="宋体" w:hAnsi="Calibri" w:cs="Times New Roman" w:hint="eastAsia"/>
          <w:sz w:val="24"/>
          <w:szCs w:val="24"/>
        </w:rPr>
        <w:t>马克思主义与本国国情相结合才能激发科学社会主义的生命力</w:t>
      </w:r>
      <w:r w:rsidRPr="0015169E">
        <w:rPr>
          <w:rFonts w:ascii="宋体" w:eastAsia="宋体" w:hAnsi="宋体" w:cs="Times New Roman" w:hint="eastAsia"/>
          <w:sz w:val="24"/>
          <w:szCs w:val="24"/>
        </w:rPr>
        <w:t>。（</w:t>
      </w:r>
      <w:r w:rsidRPr="0015169E">
        <w:rPr>
          <w:rFonts w:ascii="Calibri" w:eastAsia="宋体" w:hAnsi="Calibri" w:cs="Times New Roman"/>
          <w:sz w:val="24"/>
          <w:szCs w:val="24"/>
        </w:rPr>
        <w:t>1</w:t>
      </w:r>
      <w:r w:rsidRPr="0015169E">
        <w:rPr>
          <w:rFonts w:ascii="Calibri" w:eastAsia="宋体" w:hAnsi="Calibri" w:cs="Times New Roman" w:hint="eastAsia"/>
          <w:sz w:val="24"/>
          <w:szCs w:val="24"/>
        </w:rPr>
        <w:t>分</w:t>
      </w:r>
      <w:r w:rsidRPr="0015169E">
        <w:rPr>
          <w:rFonts w:ascii="宋体" w:eastAsia="宋体" w:hAnsi="宋体" w:cs="Times New Roman" w:hint="eastAsia"/>
          <w:sz w:val="24"/>
          <w:szCs w:val="24"/>
        </w:rPr>
        <w:t>）</w:t>
      </w:r>
    </w:p>
    <w:p w14:paraId="25039A7B" w14:textId="77777777" w:rsidR="0015169E" w:rsidRPr="0015169E" w:rsidRDefault="0015169E" w:rsidP="0015169E">
      <w:pPr>
        <w:overflowPunct w:val="0"/>
        <w:snapToGrid w:val="0"/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15169E">
        <w:rPr>
          <w:rFonts w:ascii="Calibri" w:eastAsia="宋体" w:hAnsi="Calibri" w:cs="Times New Roman" w:hint="eastAsia"/>
          <w:sz w:val="24"/>
          <w:szCs w:val="24"/>
        </w:rPr>
        <w:t>阐述</w:t>
      </w:r>
      <w:r w:rsidRPr="0015169E">
        <w:rPr>
          <w:rFonts w:ascii="宋体" w:eastAsia="宋体" w:hAnsi="宋体" w:cs="Times New Roman" w:hint="eastAsia"/>
          <w:sz w:val="24"/>
          <w:szCs w:val="24"/>
        </w:rPr>
        <w:t>：</w:t>
      </w:r>
      <w:r w:rsidRPr="0015169E">
        <w:rPr>
          <w:rFonts w:ascii="Calibri" w:eastAsia="宋体" w:hAnsi="Calibri" w:cs="Times New Roman" w:hint="eastAsia"/>
          <w:sz w:val="24"/>
          <w:szCs w:val="24"/>
        </w:rPr>
        <w:t>为了缓解危机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列宁从苏俄国情出发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于</w:t>
      </w:r>
      <w:r w:rsidRPr="0015169E">
        <w:rPr>
          <w:rFonts w:ascii="Calibri" w:eastAsia="宋体" w:hAnsi="Calibri" w:cs="Times New Roman"/>
          <w:sz w:val="24"/>
          <w:szCs w:val="24"/>
        </w:rPr>
        <w:t>1921</w:t>
      </w:r>
      <w:r w:rsidRPr="0015169E">
        <w:rPr>
          <w:rFonts w:ascii="Calibri" w:eastAsia="宋体" w:hAnsi="Calibri" w:cs="Times New Roman" w:hint="eastAsia"/>
          <w:sz w:val="24"/>
          <w:szCs w:val="24"/>
        </w:rPr>
        <w:t>年实施新经济政策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调动了生产者的积极性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巩固了工农联盟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促进国民经济稳步发展</w:t>
      </w:r>
      <w:r w:rsidRPr="0015169E">
        <w:rPr>
          <w:rFonts w:ascii="宋体" w:eastAsia="宋体" w:hAnsi="宋体" w:cs="Times New Roman" w:hint="eastAsia"/>
          <w:sz w:val="24"/>
          <w:szCs w:val="24"/>
        </w:rPr>
        <w:t>；</w:t>
      </w:r>
      <w:r w:rsidRPr="0015169E">
        <w:rPr>
          <w:rFonts w:ascii="Calibri" w:eastAsia="宋体" w:hAnsi="Calibri" w:cs="Times New Roman"/>
          <w:sz w:val="24"/>
          <w:szCs w:val="24"/>
        </w:rPr>
        <w:t>1978</w:t>
      </w:r>
      <w:r w:rsidRPr="0015169E">
        <w:rPr>
          <w:rFonts w:ascii="Calibri" w:eastAsia="宋体" w:hAnsi="Calibri" w:cs="Times New Roman" w:hint="eastAsia"/>
          <w:sz w:val="24"/>
          <w:szCs w:val="24"/>
        </w:rPr>
        <w:t>年</w:t>
      </w:r>
      <w:r w:rsidRPr="0015169E">
        <w:rPr>
          <w:rFonts w:ascii="Calibri" w:eastAsia="宋体" w:hAnsi="Calibri" w:cs="Times New Roman"/>
          <w:sz w:val="24"/>
          <w:szCs w:val="24"/>
        </w:rPr>
        <w:t>12</w:t>
      </w:r>
      <w:r w:rsidRPr="0015169E">
        <w:rPr>
          <w:rFonts w:ascii="Calibri" w:eastAsia="宋体" w:hAnsi="Calibri" w:cs="Times New Roman" w:hint="eastAsia"/>
          <w:sz w:val="24"/>
          <w:szCs w:val="24"/>
        </w:rPr>
        <w:t>月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中共十一届三中全会在北京召开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重新确立马克思主义的思想路线</w:t>
      </w:r>
      <w:r w:rsidRPr="0015169E">
        <w:rPr>
          <w:rFonts w:ascii="宋体" w:eastAsia="宋体" w:hAnsi="宋体" w:cs="Times New Roman" w:hint="eastAsia"/>
          <w:sz w:val="24"/>
          <w:szCs w:val="24"/>
        </w:rPr>
        <w:t>、</w:t>
      </w:r>
      <w:r w:rsidRPr="0015169E">
        <w:rPr>
          <w:rFonts w:ascii="Calibri" w:eastAsia="宋体" w:hAnsi="Calibri" w:cs="Times New Roman" w:hint="eastAsia"/>
          <w:sz w:val="24"/>
          <w:szCs w:val="24"/>
        </w:rPr>
        <w:t>政治路线</w:t>
      </w:r>
      <w:r w:rsidRPr="0015169E">
        <w:rPr>
          <w:rFonts w:ascii="宋体" w:eastAsia="宋体" w:hAnsi="宋体" w:cs="Times New Roman" w:hint="eastAsia"/>
          <w:sz w:val="24"/>
          <w:szCs w:val="24"/>
        </w:rPr>
        <w:t>、</w:t>
      </w:r>
      <w:r w:rsidRPr="0015169E">
        <w:rPr>
          <w:rFonts w:ascii="Calibri" w:eastAsia="宋体" w:hAnsi="Calibri" w:cs="Times New Roman" w:hint="eastAsia"/>
          <w:sz w:val="24"/>
          <w:szCs w:val="24"/>
        </w:rPr>
        <w:t>组织路线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开启了改革开放和社会主义现代化建设新时期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开创了一条中国特色的社会主义道路</w:t>
      </w:r>
      <w:r w:rsidRPr="0015169E">
        <w:rPr>
          <w:rFonts w:ascii="宋体" w:eastAsia="宋体" w:hAnsi="宋体" w:cs="Times New Roman" w:hint="eastAsia"/>
          <w:sz w:val="24"/>
          <w:szCs w:val="24"/>
        </w:rPr>
        <w:t>。</w:t>
      </w:r>
      <w:r w:rsidRPr="0015169E">
        <w:rPr>
          <w:rFonts w:ascii="Calibri" w:eastAsia="宋体" w:hAnsi="Calibri" w:cs="Times New Roman" w:hint="eastAsia"/>
          <w:sz w:val="24"/>
          <w:szCs w:val="24"/>
        </w:rPr>
        <w:t>因此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马克思主义要与本国国情相结合才能焕发出新的生命力</w:t>
      </w:r>
      <w:r w:rsidRPr="0015169E">
        <w:rPr>
          <w:rFonts w:ascii="宋体" w:eastAsia="宋体" w:hAnsi="宋体" w:cs="Times New Roman" w:hint="eastAsia"/>
          <w:sz w:val="24"/>
          <w:szCs w:val="24"/>
        </w:rPr>
        <w:t>。（</w:t>
      </w:r>
      <w:r w:rsidRPr="0015169E">
        <w:rPr>
          <w:rFonts w:ascii="Calibri" w:eastAsia="宋体" w:hAnsi="Calibri" w:cs="Times New Roman"/>
          <w:sz w:val="24"/>
          <w:szCs w:val="24"/>
        </w:rPr>
        <w:t>4</w:t>
      </w:r>
      <w:r w:rsidRPr="0015169E">
        <w:rPr>
          <w:rFonts w:ascii="Calibri" w:eastAsia="宋体" w:hAnsi="Calibri" w:cs="Times New Roman" w:hint="eastAsia"/>
          <w:sz w:val="24"/>
          <w:szCs w:val="24"/>
        </w:rPr>
        <w:t>分</w:t>
      </w:r>
      <w:r w:rsidRPr="0015169E">
        <w:rPr>
          <w:rFonts w:ascii="宋体" w:eastAsia="宋体" w:hAnsi="宋体" w:cs="Times New Roman" w:hint="eastAsia"/>
          <w:sz w:val="24"/>
          <w:szCs w:val="24"/>
        </w:rPr>
        <w:t>）</w:t>
      </w:r>
    </w:p>
    <w:p w14:paraId="164A2373" w14:textId="77777777" w:rsidR="0015169E" w:rsidRPr="0015169E" w:rsidRDefault="0015169E" w:rsidP="0015169E">
      <w:pPr>
        <w:overflowPunct w:val="0"/>
        <w:snapToGrid w:val="0"/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15169E">
        <w:rPr>
          <w:rFonts w:ascii="Calibri" w:eastAsia="黑体" w:hAnsi="Calibri" w:cs="Times New Roman" w:hint="eastAsia"/>
          <w:sz w:val="24"/>
          <w:szCs w:val="24"/>
        </w:rPr>
        <w:t>【示例二】</w:t>
      </w:r>
      <w:r w:rsidRPr="0015169E">
        <w:rPr>
          <w:rFonts w:ascii="Calibri" w:eastAsia="宋体" w:hAnsi="Calibri" w:cs="Times New Roman" w:hint="eastAsia"/>
          <w:sz w:val="24"/>
          <w:szCs w:val="24"/>
        </w:rPr>
        <w:t>历史事件</w:t>
      </w:r>
      <w:r w:rsidRPr="0015169E">
        <w:rPr>
          <w:rFonts w:ascii="宋体" w:eastAsia="宋体" w:hAnsi="宋体" w:cs="Times New Roman" w:hint="eastAsia"/>
          <w:sz w:val="24"/>
          <w:szCs w:val="24"/>
        </w:rPr>
        <w:t>：</w:t>
      </w:r>
      <w:r w:rsidRPr="0015169E">
        <w:rPr>
          <w:rFonts w:ascii="Calibri" w:eastAsia="宋体" w:hAnsi="Calibri" w:cs="Times New Roman" w:hint="eastAsia"/>
          <w:sz w:val="24"/>
          <w:szCs w:val="24"/>
        </w:rPr>
        <w:t>苏联开始进行社会主义工业化建设</w:t>
      </w:r>
      <w:r w:rsidRPr="0015169E">
        <w:rPr>
          <w:rFonts w:ascii="宋体" w:eastAsia="宋体" w:hAnsi="宋体" w:cs="Times New Roman" w:hint="eastAsia"/>
          <w:sz w:val="24"/>
          <w:szCs w:val="24"/>
        </w:rPr>
        <w:t>；“</w:t>
      </w:r>
      <w:r w:rsidRPr="0015169E">
        <w:rPr>
          <w:rFonts w:ascii="Calibri" w:eastAsia="宋体" w:hAnsi="Calibri" w:cs="Times New Roman" w:hint="eastAsia"/>
          <w:sz w:val="24"/>
          <w:szCs w:val="24"/>
        </w:rPr>
        <w:t>一五</w:t>
      </w:r>
      <w:r w:rsidRPr="0015169E">
        <w:rPr>
          <w:rFonts w:ascii="宋体" w:eastAsia="宋体" w:hAnsi="宋体" w:cs="Times New Roman" w:hint="eastAsia"/>
          <w:sz w:val="24"/>
          <w:szCs w:val="24"/>
        </w:rPr>
        <w:t>”</w:t>
      </w:r>
      <w:r w:rsidRPr="0015169E">
        <w:rPr>
          <w:rFonts w:ascii="Calibri" w:eastAsia="宋体" w:hAnsi="Calibri" w:cs="Times New Roman" w:hint="eastAsia"/>
          <w:sz w:val="24"/>
          <w:szCs w:val="24"/>
        </w:rPr>
        <w:t>计划开始实施</w:t>
      </w:r>
      <w:r w:rsidRPr="0015169E">
        <w:rPr>
          <w:rFonts w:ascii="宋体" w:eastAsia="宋体" w:hAnsi="宋体" w:cs="Times New Roman" w:hint="eastAsia"/>
          <w:sz w:val="24"/>
          <w:szCs w:val="24"/>
        </w:rPr>
        <w:t>。（</w:t>
      </w:r>
      <w:r w:rsidRPr="0015169E">
        <w:rPr>
          <w:rFonts w:ascii="Calibri" w:eastAsia="宋体" w:hAnsi="Calibri" w:cs="Times New Roman"/>
          <w:sz w:val="24"/>
          <w:szCs w:val="24"/>
        </w:rPr>
        <w:t>2</w:t>
      </w:r>
      <w:r w:rsidRPr="0015169E">
        <w:rPr>
          <w:rFonts w:ascii="Calibri" w:eastAsia="宋体" w:hAnsi="Calibri" w:cs="Times New Roman" w:hint="eastAsia"/>
          <w:sz w:val="24"/>
          <w:szCs w:val="24"/>
        </w:rPr>
        <w:t>分</w:t>
      </w:r>
      <w:r w:rsidRPr="0015169E">
        <w:rPr>
          <w:rFonts w:ascii="宋体" w:eastAsia="宋体" w:hAnsi="宋体" w:cs="Times New Roman" w:hint="eastAsia"/>
          <w:sz w:val="24"/>
          <w:szCs w:val="24"/>
        </w:rPr>
        <w:t>）</w:t>
      </w:r>
    </w:p>
    <w:p w14:paraId="353EA02F" w14:textId="77777777" w:rsidR="0015169E" w:rsidRPr="0015169E" w:rsidRDefault="0015169E" w:rsidP="0015169E">
      <w:pPr>
        <w:overflowPunct w:val="0"/>
        <w:snapToGrid w:val="0"/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15169E">
        <w:rPr>
          <w:rFonts w:ascii="Calibri" w:eastAsia="宋体" w:hAnsi="Calibri" w:cs="Times New Roman" w:hint="eastAsia"/>
          <w:sz w:val="24"/>
          <w:szCs w:val="24"/>
        </w:rPr>
        <w:t>观点</w:t>
      </w:r>
      <w:r w:rsidRPr="0015169E">
        <w:rPr>
          <w:rFonts w:ascii="宋体" w:eastAsia="宋体" w:hAnsi="宋体" w:cs="Times New Roman" w:hint="eastAsia"/>
          <w:sz w:val="24"/>
          <w:szCs w:val="24"/>
        </w:rPr>
        <w:t>：</w:t>
      </w:r>
      <w:r w:rsidRPr="0015169E">
        <w:rPr>
          <w:rFonts w:ascii="Calibri" w:eastAsia="宋体" w:hAnsi="Calibri" w:cs="Times New Roman" w:hint="eastAsia"/>
          <w:sz w:val="24"/>
          <w:szCs w:val="24"/>
        </w:rPr>
        <w:t>集中力量办大事是社会主义制度优越性的体现</w:t>
      </w:r>
      <w:r w:rsidRPr="0015169E">
        <w:rPr>
          <w:rFonts w:ascii="宋体" w:eastAsia="宋体" w:hAnsi="宋体" w:cs="Times New Roman" w:hint="eastAsia"/>
          <w:sz w:val="24"/>
          <w:szCs w:val="24"/>
        </w:rPr>
        <w:t>。（</w:t>
      </w:r>
      <w:r w:rsidRPr="0015169E">
        <w:rPr>
          <w:rFonts w:ascii="Calibri" w:eastAsia="宋体" w:hAnsi="Calibri" w:cs="Times New Roman"/>
          <w:sz w:val="24"/>
          <w:szCs w:val="24"/>
        </w:rPr>
        <w:t>1</w:t>
      </w:r>
      <w:r w:rsidRPr="0015169E">
        <w:rPr>
          <w:rFonts w:ascii="Calibri" w:eastAsia="宋体" w:hAnsi="Calibri" w:cs="Times New Roman" w:hint="eastAsia"/>
          <w:sz w:val="24"/>
          <w:szCs w:val="24"/>
        </w:rPr>
        <w:t>分</w:t>
      </w:r>
      <w:r w:rsidRPr="0015169E">
        <w:rPr>
          <w:rFonts w:ascii="宋体" w:eastAsia="宋体" w:hAnsi="宋体" w:cs="Times New Roman" w:hint="eastAsia"/>
          <w:sz w:val="24"/>
          <w:szCs w:val="24"/>
        </w:rPr>
        <w:t>）</w:t>
      </w:r>
    </w:p>
    <w:p w14:paraId="3E9407C3" w14:textId="77777777" w:rsidR="0015169E" w:rsidRPr="0015169E" w:rsidRDefault="0015169E" w:rsidP="0015169E">
      <w:pPr>
        <w:overflowPunct w:val="0"/>
        <w:snapToGrid w:val="0"/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15169E">
        <w:rPr>
          <w:rFonts w:ascii="Calibri" w:eastAsia="宋体" w:hAnsi="Calibri" w:cs="Times New Roman" w:hint="eastAsia"/>
          <w:sz w:val="24"/>
          <w:szCs w:val="24"/>
        </w:rPr>
        <w:t>阐述</w:t>
      </w:r>
      <w:r w:rsidRPr="0015169E">
        <w:rPr>
          <w:rFonts w:ascii="宋体" w:eastAsia="宋体" w:hAnsi="宋体" w:cs="Times New Roman" w:hint="eastAsia"/>
          <w:sz w:val="24"/>
          <w:szCs w:val="24"/>
        </w:rPr>
        <w:t>：</w:t>
      </w:r>
      <w:r w:rsidRPr="0015169E">
        <w:rPr>
          <w:rFonts w:ascii="Calibri" w:eastAsia="宋体" w:hAnsi="Calibri" w:cs="Times New Roman"/>
          <w:sz w:val="24"/>
          <w:szCs w:val="24"/>
        </w:rPr>
        <w:t>1928</w:t>
      </w:r>
      <w:r w:rsidRPr="0015169E">
        <w:rPr>
          <w:rFonts w:ascii="Calibri" w:eastAsia="宋体" w:hAnsi="Calibri" w:cs="Times New Roman" w:hint="eastAsia"/>
          <w:sz w:val="24"/>
          <w:szCs w:val="24"/>
        </w:rPr>
        <w:t>—</w:t>
      </w:r>
      <w:r w:rsidRPr="0015169E">
        <w:rPr>
          <w:rFonts w:ascii="Calibri" w:eastAsia="宋体" w:hAnsi="Calibri" w:cs="Times New Roman"/>
          <w:sz w:val="24"/>
          <w:szCs w:val="24"/>
        </w:rPr>
        <w:t>1937</w:t>
      </w:r>
      <w:r w:rsidRPr="0015169E">
        <w:rPr>
          <w:rFonts w:ascii="Calibri" w:eastAsia="宋体" w:hAnsi="Calibri" w:cs="Times New Roman" w:hint="eastAsia"/>
          <w:sz w:val="24"/>
          <w:szCs w:val="24"/>
        </w:rPr>
        <w:t>年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苏联先后完成了第一个</w:t>
      </w:r>
      <w:r w:rsidRPr="0015169E">
        <w:rPr>
          <w:rFonts w:ascii="宋体" w:eastAsia="宋体" w:hAnsi="宋体" w:cs="Times New Roman" w:hint="eastAsia"/>
          <w:sz w:val="24"/>
          <w:szCs w:val="24"/>
        </w:rPr>
        <w:t>、</w:t>
      </w:r>
      <w:r w:rsidRPr="0015169E">
        <w:rPr>
          <w:rFonts w:ascii="Calibri" w:eastAsia="宋体" w:hAnsi="Calibri" w:cs="Times New Roman" w:hint="eastAsia"/>
          <w:sz w:val="24"/>
          <w:szCs w:val="24"/>
        </w:rPr>
        <w:t>第二个五年计划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由落后的农业国变成了强大的工业国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苏联的工业化是在高度集中的指令性计划下完成的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能使苏联在短时期内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集中全国的人力</w:t>
      </w:r>
      <w:r w:rsidRPr="0015169E">
        <w:rPr>
          <w:rFonts w:ascii="宋体" w:eastAsia="宋体" w:hAnsi="宋体" w:cs="Times New Roman" w:hint="eastAsia"/>
          <w:sz w:val="24"/>
          <w:szCs w:val="24"/>
        </w:rPr>
        <w:t>、</w:t>
      </w:r>
      <w:r w:rsidRPr="0015169E">
        <w:rPr>
          <w:rFonts w:ascii="Calibri" w:eastAsia="宋体" w:hAnsi="Calibri" w:cs="Times New Roman" w:hint="eastAsia"/>
          <w:sz w:val="24"/>
          <w:szCs w:val="24"/>
        </w:rPr>
        <w:t>物力和财力实现工业化</w:t>
      </w:r>
      <w:r w:rsidRPr="0015169E">
        <w:rPr>
          <w:rFonts w:ascii="宋体" w:eastAsia="宋体" w:hAnsi="宋体" w:cs="Times New Roman" w:hint="eastAsia"/>
          <w:sz w:val="24"/>
          <w:szCs w:val="24"/>
        </w:rPr>
        <w:t>；</w:t>
      </w:r>
      <w:r w:rsidRPr="0015169E">
        <w:rPr>
          <w:rFonts w:ascii="Calibri" w:eastAsia="宋体" w:hAnsi="Calibri" w:cs="Times New Roman"/>
          <w:sz w:val="24"/>
          <w:szCs w:val="24"/>
        </w:rPr>
        <w:t>1953</w:t>
      </w:r>
      <w:r w:rsidRPr="0015169E">
        <w:rPr>
          <w:rFonts w:ascii="Calibri" w:eastAsia="宋体" w:hAnsi="Calibri" w:cs="Times New Roman" w:hint="eastAsia"/>
          <w:sz w:val="24"/>
          <w:szCs w:val="24"/>
        </w:rPr>
        <w:t>年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我国第一个五年计划开始执行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基本任务是集中主要力量发展重工业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建立国家工业化和国防现代化的初步基础等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钢铁</w:t>
      </w:r>
      <w:r w:rsidRPr="0015169E">
        <w:rPr>
          <w:rFonts w:ascii="宋体" w:eastAsia="宋体" w:hAnsi="宋体" w:cs="Times New Roman" w:hint="eastAsia"/>
          <w:sz w:val="24"/>
          <w:szCs w:val="24"/>
        </w:rPr>
        <w:t>、</w:t>
      </w:r>
      <w:r w:rsidRPr="0015169E">
        <w:rPr>
          <w:rFonts w:ascii="Calibri" w:eastAsia="宋体" w:hAnsi="Calibri" w:cs="Times New Roman" w:hint="eastAsia"/>
          <w:sz w:val="24"/>
          <w:szCs w:val="24"/>
        </w:rPr>
        <w:t>煤炭等各个领域得到快速发展</w:t>
      </w:r>
      <w:r w:rsidRPr="0015169E">
        <w:rPr>
          <w:rFonts w:ascii="宋体" w:eastAsia="宋体" w:hAnsi="宋体" w:cs="Times New Roman" w:hint="eastAsia"/>
          <w:sz w:val="24"/>
          <w:szCs w:val="24"/>
        </w:rPr>
        <w:t>。</w:t>
      </w:r>
      <w:r w:rsidRPr="0015169E">
        <w:rPr>
          <w:rFonts w:ascii="Calibri" w:eastAsia="宋体" w:hAnsi="Calibri" w:cs="Times New Roman" w:hint="eastAsia"/>
          <w:sz w:val="24"/>
          <w:szCs w:val="24"/>
        </w:rPr>
        <w:t>我国开始改变工业落后的面貌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向社会主义工业化迈进</w:t>
      </w:r>
      <w:r w:rsidRPr="0015169E">
        <w:rPr>
          <w:rFonts w:ascii="宋体" w:eastAsia="宋体" w:hAnsi="宋体" w:cs="Times New Roman" w:hint="eastAsia"/>
          <w:sz w:val="24"/>
          <w:szCs w:val="24"/>
        </w:rPr>
        <w:t>。</w:t>
      </w:r>
      <w:r w:rsidRPr="0015169E">
        <w:rPr>
          <w:rFonts w:ascii="Calibri" w:eastAsia="宋体" w:hAnsi="Calibri" w:cs="Times New Roman" w:hint="eastAsia"/>
          <w:sz w:val="24"/>
          <w:szCs w:val="24"/>
        </w:rPr>
        <w:t>因此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社会主义建设过程中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通过人民的共同努力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可以更好地促进经济发展和社会进步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集中力量办大事也是社会主义制度独有的优越性</w:t>
      </w:r>
      <w:r w:rsidRPr="0015169E">
        <w:rPr>
          <w:rFonts w:ascii="宋体" w:eastAsia="宋体" w:hAnsi="宋体" w:cs="Times New Roman" w:hint="eastAsia"/>
          <w:sz w:val="24"/>
          <w:szCs w:val="24"/>
        </w:rPr>
        <w:t>。（</w:t>
      </w:r>
      <w:r w:rsidRPr="0015169E">
        <w:rPr>
          <w:rFonts w:ascii="Calibri" w:eastAsia="宋体" w:hAnsi="Calibri" w:cs="Times New Roman"/>
          <w:sz w:val="24"/>
          <w:szCs w:val="24"/>
        </w:rPr>
        <w:t>4</w:t>
      </w:r>
      <w:r w:rsidRPr="0015169E">
        <w:rPr>
          <w:rFonts w:ascii="Calibri" w:eastAsia="宋体" w:hAnsi="Calibri" w:cs="Times New Roman" w:hint="eastAsia"/>
          <w:sz w:val="24"/>
          <w:szCs w:val="24"/>
        </w:rPr>
        <w:t>分</w:t>
      </w:r>
      <w:r w:rsidRPr="0015169E">
        <w:rPr>
          <w:rFonts w:ascii="宋体" w:eastAsia="宋体" w:hAnsi="宋体" w:cs="Times New Roman" w:hint="eastAsia"/>
          <w:sz w:val="24"/>
          <w:szCs w:val="24"/>
        </w:rPr>
        <w:t>）</w:t>
      </w:r>
    </w:p>
    <w:p w14:paraId="4FFA91C4" w14:textId="77777777" w:rsidR="0015169E" w:rsidRPr="0015169E" w:rsidRDefault="0015169E" w:rsidP="0015169E">
      <w:pPr>
        <w:overflowPunct w:val="0"/>
        <w:snapToGrid w:val="0"/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15169E">
        <w:rPr>
          <w:rFonts w:ascii="Calibri" w:eastAsia="宋体" w:hAnsi="Calibri" w:cs="Times New Roman" w:hint="eastAsia"/>
          <w:sz w:val="24"/>
          <w:szCs w:val="24"/>
        </w:rPr>
        <w:t>评分标准</w:t>
      </w:r>
      <w:r w:rsidRPr="0015169E">
        <w:rPr>
          <w:rFonts w:ascii="宋体" w:eastAsia="宋体" w:hAnsi="宋体" w:cs="Times New Roman" w:hint="eastAsia"/>
          <w:sz w:val="24"/>
          <w:szCs w:val="24"/>
        </w:rPr>
        <w:t>：</w:t>
      </w:r>
      <w:r w:rsidRPr="0015169E">
        <w:rPr>
          <w:rFonts w:ascii="Calibri" w:eastAsia="宋体" w:hAnsi="Calibri" w:cs="Times New Roman" w:hint="eastAsia"/>
          <w:sz w:val="24"/>
          <w:szCs w:val="24"/>
        </w:rPr>
        <w:t>正确选取材料中的</w:t>
      </w:r>
      <w:r w:rsidRPr="0015169E">
        <w:rPr>
          <w:rFonts w:ascii="宋体" w:eastAsia="宋体" w:hAnsi="宋体" w:cs="Times New Roman" w:hint="eastAsia"/>
          <w:sz w:val="24"/>
          <w:szCs w:val="24"/>
        </w:rPr>
        <w:t>“</w:t>
      </w:r>
      <w:r w:rsidRPr="0015169E">
        <w:rPr>
          <w:rFonts w:ascii="Calibri" w:eastAsia="宋体" w:hAnsi="Calibri" w:cs="Times New Roman" w:hint="eastAsia"/>
          <w:sz w:val="24"/>
          <w:szCs w:val="24"/>
        </w:rPr>
        <w:t>史实</w:t>
      </w:r>
      <w:r w:rsidRPr="0015169E">
        <w:rPr>
          <w:rFonts w:ascii="宋体" w:eastAsia="宋体" w:hAnsi="宋体" w:cs="Times New Roman" w:hint="eastAsia"/>
          <w:sz w:val="24"/>
          <w:szCs w:val="24"/>
        </w:rPr>
        <w:t>”，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每点</w:t>
      </w:r>
      <w:r w:rsidRPr="0015169E">
        <w:rPr>
          <w:rFonts w:ascii="Calibri" w:eastAsia="宋体" w:hAnsi="Calibri" w:cs="Times New Roman"/>
          <w:sz w:val="24"/>
          <w:szCs w:val="24"/>
        </w:rPr>
        <w:t>1</w:t>
      </w:r>
      <w:r w:rsidRPr="0015169E">
        <w:rPr>
          <w:rFonts w:ascii="Calibri" w:eastAsia="宋体" w:hAnsi="Calibri" w:cs="Times New Roman" w:hint="eastAsia"/>
          <w:sz w:val="24"/>
          <w:szCs w:val="24"/>
        </w:rPr>
        <w:t>分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共</w:t>
      </w:r>
      <w:r w:rsidRPr="0015169E">
        <w:rPr>
          <w:rFonts w:ascii="Calibri" w:eastAsia="宋体" w:hAnsi="Calibri" w:cs="Times New Roman"/>
          <w:sz w:val="24"/>
          <w:szCs w:val="24"/>
        </w:rPr>
        <w:t>2</w:t>
      </w:r>
      <w:r w:rsidRPr="0015169E">
        <w:rPr>
          <w:rFonts w:ascii="Calibri" w:eastAsia="宋体" w:hAnsi="Calibri" w:cs="Times New Roman" w:hint="eastAsia"/>
          <w:sz w:val="24"/>
          <w:szCs w:val="24"/>
        </w:rPr>
        <w:t>分</w:t>
      </w:r>
      <w:r w:rsidRPr="0015169E">
        <w:rPr>
          <w:rFonts w:ascii="宋体" w:eastAsia="宋体" w:hAnsi="宋体" w:cs="Times New Roman" w:hint="eastAsia"/>
          <w:sz w:val="24"/>
          <w:szCs w:val="24"/>
        </w:rPr>
        <w:t>；“</w:t>
      </w:r>
      <w:r w:rsidRPr="0015169E">
        <w:rPr>
          <w:rFonts w:ascii="Calibri" w:eastAsia="宋体" w:hAnsi="Calibri" w:cs="Times New Roman" w:hint="eastAsia"/>
          <w:sz w:val="24"/>
          <w:szCs w:val="24"/>
        </w:rPr>
        <w:t>观点</w:t>
      </w:r>
      <w:r w:rsidRPr="0015169E">
        <w:rPr>
          <w:rFonts w:ascii="宋体" w:eastAsia="宋体" w:hAnsi="宋体" w:cs="Times New Roman" w:hint="eastAsia"/>
          <w:sz w:val="24"/>
          <w:szCs w:val="24"/>
        </w:rPr>
        <w:t>”</w:t>
      </w:r>
      <w:r w:rsidRPr="0015169E">
        <w:rPr>
          <w:rFonts w:ascii="Calibri" w:eastAsia="宋体" w:hAnsi="Calibri" w:cs="Times New Roman" w:hint="eastAsia"/>
          <w:sz w:val="24"/>
          <w:szCs w:val="24"/>
        </w:rPr>
        <w:t>明确</w:t>
      </w:r>
      <w:r w:rsidRPr="0015169E">
        <w:rPr>
          <w:rFonts w:ascii="Calibri" w:eastAsia="宋体" w:hAnsi="Calibri" w:cs="Times New Roman"/>
          <w:sz w:val="24"/>
          <w:szCs w:val="24"/>
        </w:rPr>
        <w:t>1</w:t>
      </w:r>
      <w:r w:rsidRPr="0015169E">
        <w:rPr>
          <w:rFonts w:ascii="Calibri" w:eastAsia="宋体" w:hAnsi="Calibri" w:cs="Times New Roman" w:hint="eastAsia"/>
          <w:sz w:val="24"/>
          <w:szCs w:val="24"/>
        </w:rPr>
        <w:t>分</w:t>
      </w:r>
      <w:r w:rsidRPr="0015169E">
        <w:rPr>
          <w:rFonts w:ascii="宋体" w:eastAsia="宋体" w:hAnsi="宋体" w:cs="Times New Roman" w:hint="eastAsia"/>
          <w:sz w:val="24"/>
          <w:szCs w:val="24"/>
        </w:rPr>
        <w:t>；</w:t>
      </w:r>
      <w:r w:rsidRPr="0015169E">
        <w:rPr>
          <w:rFonts w:ascii="Calibri" w:eastAsia="宋体" w:hAnsi="Calibri" w:cs="Times New Roman" w:hint="eastAsia"/>
          <w:sz w:val="24"/>
          <w:szCs w:val="24"/>
        </w:rPr>
        <w:t>紧扣</w:t>
      </w:r>
      <w:r w:rsidRPr="0015169E">
        <w:rPr>
          <w:rFonts w:ascii="宋体" w:eastAsia="宋体" w:hAnsi="宋体" w:cs="Times New Roman" w:hint="eastAsia"/>
          <w:sz w:val="24"/>
          <w:szCs w:val="24"/>
        </w:rPr>
        <w:t>“</w:t>
      </w:r>
      <w:r w:rsidRPr="0015169E">
        <w:rPr>
          <w:rFonts w:ascii="Calibri" w:eastAsia="宋体" w:hAnsi="Calibri" w:cs="Times New Roman" w:hint="eastAsia"/>
          <w:sz w:val="24"/>
          <w:szCs w:val="24"/>
        </w:rPr>
        <w:t>观点</w:t>
      </w:r>
      <w:r w:rsidRPr="0015169E">
        <w:rPr>
          <w:rFonts w:ascii="宋体" w:eastAsia="宋体" w:hAnsi="宋体" w:cs="Times New Roman" w:hint="eastAsia"/>
          <w:sz w:val="24"/>
          <w:szCs w:val="24"/>
        </w:rPr>
        <w:t>”</w:t>
      </w:r>
      <w:r w:rsidRPr="0015169E">
        <w:rPr>
          <w:rFonts w:ascii="Calibri" w:eastAsia="宋体" w:hAnsi="Calibri" w:cs="Times New Roman" w:hint="eastAsia"/>
          <w:sz w:val="24"/>
          <w:szCs w:val="24"/>
        </w:rPr>
        <w:t>加以</w:t>
      </w:r>
      <w:r w:rsidRPr="0015169E">
        <w:rPr>
          <w:rFonts w:ascii="宋体" w:eastAsia="宋体" w:hAnsi="宋体" w:cs="Times New Roman" w:hint="eastAsia"/>
          <w:sz w:val="24"/>
          <w:szCs w:val="24"/>
        </w:rPr>
        <w:t>“</w:t>
      </w:r>
      <w:r w:rsidRPr="0015169E">
        <w:rPr>
          <w:rFonts w:ascii="Calibri" w:eastAsia="宋体" w:hAnsi="Calibri" w:cs="Times New Roman" w:hint="eastAsia"/>
          <w:sz w:val="24"/>
          <w:szCs w:val="24"/>
        </w:rPr>
        <w:t>阐述</w:t>
      </w:r>
      <w:r w:rsidRPr="0015169E">
        <w:rPr>
          <w:rFonts w:ascii="宋体" w:eastAsia="宋体" w:hAnsi="宋体" w:cs="Times New Roman" w:hint="eastAsia"/>
          <w:sz w:val="24"/>
          <w:szCs w:val="24"/>
        </w:rPr>
        <w:t>”，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能够做到史论结合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逻辑清晰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每点</w:t>
      </w:r>
      <w:r w:rsidRPr="0015169E">
        <w:rPr>
          <w:rFonts w:ascii="Calibri" w:eastAsia="宋体" w:hAnsi="Calibri" w:cs="Times New Roman"/>
          <w:sz w:val="24"/>
          <w:szCs w:val="24"/>
        </w:rPr>
        <w:t>2</w:t>
      </w:r>
      <w:r w:rsidRPr="0015169E">
        <w:rPr>
          <w:rFonts w:ascii="Calibri" w:eastAsia="宋体" w:hAnsi="Calibri" w:cs="Times New Roman" w:hint="eastAsia"/>
          <w:sz w:val="24"/>
          <w:szCs w:val="24"/>
        </w:rPr>
        <w:t>分</w:t>
      </w:r>
      <w:r w:rsidRPr="0015169E">
        <w:rPr>
          <w:rFonts w:ascii="宋体" w:eastAsia="宋体" w:hAnsi="宋体" w:cs="Times New Roman" w:hint="eastAsia"/>
          <w:sz w:val="24"/>
          <w:szCs w:val="24"/>
        </w:rPr>
        <w:t>，</w:t>
      </w:r>
      <w:r w:rsidRPr="0015169E">
        <w:rPr>
          <w:rFonts w:ascii="Calibri" w:eastAsia="宋体" w:hAnsi="Calibri" w:cs="Times New Roman" w:hint="eastAsia"/>
          <w:sz w:val="24"/>
          <w:szCs w:val="24"/>
        </w:rPr>
        <w:t>共</w:t>
      </w:r>
      <w:r w:rsidRPr="0015169E">
        <w:rPr>
          <w:rFonts w:ascii="Calibri" w:eastAsia="宋体" w:hAnsi="Calibri" w:cs="Times New Roman"/>
          <w:sz w:val="24"/>
          <w:szCs w:val="24"/>
        </w:rPr>
        <w:t>4</w:t>
      </w:r>
      <w:r w:rsidRPr="0015169E">
        <w:rPr>
          <w:rFonts w:ascii="Calibri" w:eastAsia="宋体" w:hAnsi="Calibri" w:cs="Times New Roman" w:hint="eastAsia"/>
          <w:sz w:val="24"/>
          <w:szCs w:val="24"/>
        </w:rPr>
        <w:t>分</w:t>
      </w:r>
      <w:r w:rsidRPr="0015169E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2F46E439" w14:textId="5AB6E272" w:rsidR="0015169E" w:rsidRPr="00307EF2" w:rsidRDefault="0015169E" w:rsidP="0015169E">
      <w:pPr>
        <w:rPr>
          <w:rFonts w:hint="eastAsia"/>
          <w:sz w:val="24"/>
          <w:szCs w:val="28"/>
        </w:rPr>
      </w:pPr>
    </w:p>
    <w:p w14:paraId="456CAEAE" w14:textId="4B91541F" w:rsidR="005121A1" w:rsidRPr="00307EF2" w:rsidRDefault="005121A1" w:rsidP="005121A1">
      <w:pPr>
        <w:rPr>
          <w:rFonts w:hint="eastAsia"/>
          <w:sz w:val="24"/>
          <w:szCs w:val="28"/>
        </w:rPr>
      </w:pPr>
    </w:p>
    <w:sectPr w:rsidR="005121A1" w:rsidRPr="00307EF2" w:rsidSect="00307EF2">
      <w:pgSz w:w="11906" w:h="16838"/>
      <w:pgMar w:top="964" w:right="1021" w:bottom="96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12150" w14:textId="77777777" w:rsidR="00615A71" w:rsidRDefault="00615A71" w:rsidP="005121A1">
      <w:pPr>
        <w:rPr>
          <w:rFonts w:hint="eastAsia"/>
        </w:rPr>
      </w:pPr>
      <w:r>
        <w:separator/>
      </w:r>
    </w:p>
  </w:endnote>
  <w:endnote w:type="continuationSeparator" w:id="0">
    <w:p w14:paraId="5AC25C57" w14:textId="77777777" w:rsidR="00615A71" w:rsidRDefault="00615A71" w:rsidP="005121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EB73B" w14:textId="77777777" w:rsidR="00615A71" w:rsidRDefault="00615A71" w:rsidP="005121A1">
      <w:pPr>
        <w:rPr>
          <w:rFonts w:hint="eastAsia"/>
        </w:rPr>
      </w:pPr>
      <w:r>
        <w:separator/>
      </w:r>
    </w:p>
  </w:footnote>
  <w:footnote w:type="continuationSeparator" w:id="0">
    <w:p w14:paraId="7313515D" w14:textId="77777777" w:rsidR="00615A71" w:rsidRDefault="00615A71" w:rsidP="005121A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6C"/>
    <w:rsid w:val="00017513"/>
    <w:rsid w:val="00030F8C"/>
    <w:rsid w:val="0015169E"/>
    <w:rsid w:val="001F5BFF"/>
    <w:rsid w:val="00305E03"/>
    <w:rsid w:val="00307EF2"/>
    <w:rsid w:val="003F5D75"/>
    <w:rsid w:val="00491642"/>
    <w:rsid w:val="005121A1"/>
    <w:rsid w:val="00615A71"/>
    <w:rsid w:val="00796FF4"/>
    <w:rsid w:val="007E65E4"/>
    <w:rsid w:val="00821066"/>
    <w:rsid w:val="008872F0"/>
    <w:rsid w:val="008E78AF"/>
    <w:rsid w:val="00A76743"/>
    <w:rsid w:val="00B03816"/>
    <w:rsid w:val="00B73CA3"/>
    <w:rsid w:val="00BA721B"/>
    <w:rsid w:val="00C25BA4"/>
    <w:rsid w:val="00C636BA"/>
    <w:rsid w:val="00DC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0C205"/>
  <w15:chartTrackingRefBased/>
  <w15:docId w15:val="{7747D221-873D-4EE6-B64D-715BE9EF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32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2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26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26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26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26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26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26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2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26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26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C326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2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2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2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2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2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2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2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2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2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2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2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326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121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121A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12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121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1892</Words>
  <Characters>1988</Characters>
  <Application>Microsoft Office Word</Application>
  <DocSecurity>0</DocSecurity>
  <Lines>64</Lines>
  <Paragraphs>90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登阳 李</dc:creator>
  <cp:keywords/>
  <dc:description/>
  <cp:lastModifiedBy>登阳 李</cp:lastModifiedBy>
  <cp:revision>4</cp:revision>
  <dcterms:created xsi:type="dcterms:W3CDTF">2025-05-18T07:31:00Z</dcterms:created>
  <dcterms:modified xsi:type="dcterms:W3CDTF">2025-05-18T13:32:00Z</dcterms:modified>
</cp:coreProperties>
</file>