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4E" w:rsidRPr="00D46746" w:rsidRDefault="00A54A4E" w:rsidP="00A54A4E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D46746">
        <w:rPr>
          <w:rFonts w:ascii="Times New Roman" w:hAnsi="Times New Roman" w:cs="Times New Roman"/>
          <w:b/>
          <w:sz w:val="32"/>
          <w:szCs w:val="32"/>
        </w:rPr>
        <w:t>1.4</w:t>
      </w:r>
      <w:r w:rsidRPr="00D46746">
        <w:rPr>
          <w:rFonts w:ascii="Times New Roman" w:hAnsi="Times New Roman" w:cs="Times New Roman"/>
          <w:b/>
          <w:sz w:val="32"/>
          <w:szCs w:val="32"/>
        </w:rPr>
        <w:t xml:space="preserve">　算法案例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左括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右括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通过三种算法案例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孙子剩余定理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辗转相除法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利用二分法求方程的近似解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进一步体会算法的思想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提高逻辑思维能力和算法设计水平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知识梳理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孙子问题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是求关于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z</w:t>
      </w:r>
      <w:r w:rsidRPr="00B27EC0">
        <w:rPr>
          <w:rFonts w:ascii="Times New Roman" w:hAnsi="Times New Roman" w:cs="Times New Roman"/>
        </w:rPr>
        <w:t>的一次不定方程组</w:t>
      </w:r>
      <w:r w:rsidRPr="00B27EC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欧几里得辗转相除法求两个正整数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的最大公约数的步骤是</w:t>
      </w:r>
      <w:r>
        <w:rPr>
          <w:rFonts w:ascii="Times New Roman" w:hAnsi="Times New Roman" w:cs="Times New Roman" w:hint="eastAsia"/>
        </w:rPr>
        <w:t>:</w:t>
      </w:r>
      <w:r w:rsidRPr="00B27EC0">
        <w:rPr>
          <w:rFonts w:ascii="Times New Roman" w:hAnsi="Times New Roman" w:cs="Times New Roman"/>
        </w:rPr>
        <w:t>_____________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________________________________________________________________________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________________________________________________________________________.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利用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二分法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hAnsi="Times New Roman" w:cs="Times New Roman"/>
        </w:rPr>
        <w:t>求方程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在区间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  <w:i/>
        </w:rPr>
        <w:t>a</w:t>
      </w:r>
      <w:r w:rsidRPr="00B27EC0">
        <w:rPr>
          <w:rFonts w:ascii="IPAPANNEW" w:eastAsia="MingLiU_HKSCS" w:hAnsi="IPAPANNEW" w:cs="MingLiU_HKSCS" w:hint="eastAsia"/>
        </w:rPr>
        <w:t>，</w:t>
      </w:r>
      <w:r w:rsidRPr="00B27EC0">
        <w:rPr>
          <w:rFonts w:ascii="IPAPANNEW" w:hAnsi="IPAPANNEW" w:cs="Times New Roman"/>
          <w:i/>
        </w:rPr>
        <w:t>b</w:t>
      </w:r>
      <w:r w:rsidRPr="00B27EC0">
        <w:rPr>
          <w:rFonts w:ascii="IPAPANNEW" w:eastAsia="MingLiU_HKSCS" w:hAnsi="IPAPANNEW" w:cs="MingLiU_HKSCS" w:hint="eastAsia"/>
        </w:rPr>
        <w:t>]</w:t>
      </w:r>
      <w:r w:rsidRPr="00B27EC0">
        <w:rPr>
          <w:rFonts w:ascii="Times New Roman" w:hAnsi="Times New Roman" w:cs="Times New Roman"/>
        </w:rPr>
        <w:t>上的近似解的步骤为</w:t>
      </w:r>
      <w:r>
        <w:rPr>
          <w:rFonts w:ascii="Times New Roman" w:hAnsi="Times New Roman" w:cs="Times New Roman"/>
        </w:rPr>
        <w:t>：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</w:rPr>
        <w:t>__________________________________________________________________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：</w:t>
      </w:r>
    </w:p>
    <w:p w:rsidR="00A54A4E" w:rsidRDefault="00A54A4E" w:rsidP="00A54A4E">
      <w:pPr>
        <w:pStyle w:val="a3"/>
        <w:snapToGrid w:val="0"/>
        <w:ind w:leftChars="200" w:left="420" w:firstLineChars="200" w:firstLine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 w:firstLineChars="200" w:firstLine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</w:rPr>
        <w:t>__________________________________________________________________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________________________________________________________________________.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作业设计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对于下列等式</w:t>
      </w:r>
      <w:r>
        <w:rPr>
          <w:rFonts w:ascii="Times New Roman" w:hAnsi="Times New Roman" w:cs="Times New Roman"/>
        </w:rPr>
        <w:t>：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10.01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5.2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＝－</w:t>
      </w:r>
      <w:r w:rsidRPr="00B27EC0">
        <w:rPr>
          <w:rFonts w:ascii="Times New Roman" w:hAnsi="Times New Roman" w:cs="Times New Roman"/>
        </w:rPr>
        <w:t>5.</w:t>
      </w:r>
      <w:r w:rsidRPr="00B27EC0">
        <w:rPr>
          <w:rFonts w:ascii="Times New Roman" w:hAnsi="Times New Roman" w:cs="Times New Roman"/>
        </w:rPr>
        <w:t>其中正确的有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对下列不等式</w:t>
      </w:r>
      <w:r>
        <w:rPr>
          <w:rFonts w:ascii="Times New Roman" w:hAnsi="Times New Roman" w:cs="Times New Roman"/>
        </w:rPr>
        <w:t>：</w:t>
      </w: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成立的有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写出成立的等式的序号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0.35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0.01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037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</w:rPr>
        <w:t>425</w:t>
      </w:r>
      <w:r w:rsidRPr="00B27EC0">
        <w:rPr>
          <w:rFonts w:ascii="Times New Roman" w:hAnsi="Times New Roman" w:cs="Times New Roman"/>
        </w:rPr>
        <w:t>的最大公约数是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如果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是整数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且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Mod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的最大公约数与下面的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相等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填写正确答案的序号</w:t>
      </w:r>
      <w:r>
        <w:rPr>
          <w:rFonts w:ascii="Times New Roman" w:hAnsi="Times New Roman" w:cs="Times New Roman"/>
        </w:rPr>
        <w:t>)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；</w:t>
      </w: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的最大公约数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已知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333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则使得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bq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q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均为自然数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且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hAnsi="宋体" w:cs="Times New Roman"/>
        </w:rPr>
        <w:t>≤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&lt;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成立的</w:t>
      </w:r>
      <w:r w:rsidRPr="00B27EC0">
        <w:rPr>
          <w:rFonts w:ascii="Times New Roman" w:hAnsi="Times New Roman" w:cs="Times New Roman"/>
          <w:i/>
        </w:rPr>
        <w:t>q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  <w:i/>
        </w:rPr>
        <w:t>r</w:t>
      </w:r>
      <w:r w:rsidRPr="00B27EC0">
        <w:rPr>
          <w:rFonts w:ascii="Times New Roman" w:hAnsi="Times New Roman" w:cs="Times New Roman"/>
        </w:rPr>
        <w:t>的值分别为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下面的说法</w:t>
      </w:r>
      <w:r>
        <w:rPr>
          <w:rFonts w:ascii="Times New Roman" w:hAnsi="Times New Roman" w:cs="Times New Roman"/>
        </w:rPr>
        <w:t>：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Times New Roman"/>
        </w:rPr>
        <w:t>≠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则方程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上一定有根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Times New Roman"/>
        </w:rPr>
        <w:t>≠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则方程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上一定没有根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连续不间断的函数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hAnsi="宋体" w:cs="Times New Roman"/>
        </w:rPr>
        <w:t>≠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则方程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在区间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上只有一个根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其中不正确的说法有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个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用二分法求方程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的近似根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误差不超过</w:t>
      </w:r>
      <w:r w:rsidRPr="00B27EC0">
        <w:rPr>
          <w:rFonts w:ascii="Times New Roman" w:hAnsi="Times New Roman" w:cs="Times New Roman"/>
        </w:rPr>
        <w:t>0.001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的一个算法补充完整</w:t>
      </w:r>
      <w:r>
        <w:rPr>
          <w:rFonts w:ascii="Times New Roman" w:hAnsi="Times New Roman" w:cs="Times New Roman"/>
        </w:rPr>
        <w:t>：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令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因为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所以设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令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判断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是否为</w:t>
      </w:r>
      <w:r w:rsidRPr="00B27EC0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m</w:t>
      </w:r>
      <w:r w:rsidRPr="00B27EC0">
        <w:rPr>
          <w:rFonts w:ascii="Times New Roman" w:hAnsi="Times New Roman" w:cs="Times New Roman"/>
        </w:rPr>
        <w:t>即为所求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若否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则判断</w:t>
      </w:r>
      <w:r w:rsidRPr="00B27EC0">
        <w:rPr>
          <w:rFonts w:ascii="Times New Roman" w:hAnsi="Times New Roman" w:cs="Times New Roman"/>
        </w:rPr>
        <w:t>__________</w:t>
      </w:r>
      <w:r w:rsidRPr="00B27EC0">
        <w:rPr>
          <w:rFonts w:ascii="Times New Roman" w:hAnsi="Times New Roman" w:cs="Times New Roman"/>
        </w:rPr>
        <w:t>的符号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若</w:t>
      </w:r>
      <w:r w:rsidRPr="00B27EC0">
        <w:rPr>
          <w:rFonts w:ascii="Times New Roman" w:hAnsi="Times New Roman" w:cs="Times New Roman"/>
        </w:rPr>
        <w:t>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1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否则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2</w:t>
      </w:r>
      <w:r w:rsidRPr="00B27EC0">
        <w:rPr>
          <w:rFonts w:hAnsi="宋体" w:cs="Times New Roman"/>
        </w:rPr>
        <w:t>←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；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S4</w:t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判断</w:t>
      </w:r>
      <w:r w:rsidRPr="00B27EC0">
        <w:rPr>
          <w:rFonts w:ascii="Times New Roman" w:hAnsi="Times New Roman" w:cs="Times New Roman"/>
        </w:rPr>
        <w:t>____________&lt;0.001</w:t>
      </w:r>
      <w:r w:rsidRPr="00B27EC0">
        <w:rPr>
          <w:rFonts w:ascii="Times New Roman" w:hAnsi="Times New Roman" w:cs="Times New Roman"/>
        </w:rPr>
        <w:t>是否成立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若是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2</w:t>
      </w:r>
      <w:r w:rsidRPr="00B27EC0">
        <w:rPr>
          <w:rFonts w:ascii="Times New Roman" w:hAnsi="Times New Roman" w:cs="Times New Roman"/>
        </w:rPr>
        <w:t>之间的任意值均为满足条件的近似根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________.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lastRenderedPageBreak/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用辗转相除法求</w:t>
      </w:r>
      <w:r w:rsidRPr="00B27EC0">
        <w:rPr>
          <w:rFonts w:ascii="Times New Roman" w:hAnsi="Times New Roman" w:cs="Times New Roman"/>
        </w:rPr>
        <w:t>204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</w:rPr>
        <w:t>85</w:t>
      </w:r>
      <w:r w:rsidRPr="00B27EC0">
        <w:rPr>
          <w:rFonts w:ascii="Times New Roman" w:hAnsi="Times New Roman" w:cs="Times New Roman"/>
        </w:rPr>
        <w:t>的最大公约数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设计求被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除余</w:t>
      </w: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被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除余</w:t>
      </w: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被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除余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的最小正整数的算法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画出流程图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写出伪代码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左括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右括</w:instrText>
      </w:r>
      <w:r w:rsidR="00596117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读入</w:t>
      </w:r>
      <w:r w:rsidRPr="00B27EC0">
        <w:rPr>
          <w:rFonts w:ascii="Times New Roman" w:hAnsi="Times New Roman" w:cs="Times New Roman"/>
        </w:rPr>
        <w:t>50</w:t>
      </w:r>
      <w:r w:rsidRPr="00B27EC0">
        <w:rPr>
          <w:rFonts w:ascii="Times New Roman" w:hAnsi="Times New Roman" w:cs="Times New Roman"/>
        </w:rPr>
        <w:t>个正整数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  <w:vertAlign w:val="subscript"/>
        </w:rPr>
        <w:t>50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统计出其中奇数的个数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用伪代码表示解决这个问题的算法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在平面直角坐标系中作出函数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lg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的图象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根据图象判断方程</w:t>
      </w:r>
      <w:r w:rsidRPr="00B27EC0">
        <w:rPr>
          <w:rFonts w:ascii="Times New Roman" w:hAnsi="Times New Roman" w:cs="Times New Roman"/>
        </w:rPr>
        <w:t>lg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hAnsi="Times New Roman" w:cs="Times New Roman"/>
        </w:rPr>
        <w:t>的解的范围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再将用二分法求这个方程的近似解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误差不超过</w:t>
      </w:r>
      <w:r w:rsidRPr="00B27EC0">
        <w:rPr>
          <w:rFonts w:ascii="Times New Roman" w:hAnsi="Times New Roman" w:cs="Times New Roman"/>
        </w:rPr>
        <w:t>0.001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的算法用伪代码表示</w:t>
      </w:r>
      <w:r>
        <w:rPr>
          <w:rFonts w:ascii="Times New Roman" w:hAnsi="Times New Roman" w:cs="Times New Roman"/>
        </w:rPr>
        <w:t>．</w:t>
      </w: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54A4E" w:rsidRDefault="00A54A4E" w:rsidP="00A54A4E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596117">
        <w:rPr>
          <w:rFonts w:ascii="Times New Roman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hAnsi="Times New Roman" w:cs="Times New Roman" w:hint="eastAsia"/>
        </w:rPr>
        <w:instrText>同步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创新设计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数学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苏教必修</w:instrText>
      </w:r>
      <w:r w:rsidR="00596117">
        <w:rPr>
          <w:rFonts w:ascii="Times New Roman" w:hAnsi="Times New Roman" w:cs="Times New Roman" w:hint="eastAsia"/>
        </w:rPr>
        <w:instrText>3\\</w:instrText>
      </w:r>
      <w:r w:rsidR="00596117">
        <w:rPr>
          <w:rFonts w:ascii="Times New Roman" w:hAnsi="Times New Roman" w:cs="Times New Roman" w:hint="eastAsia"/>
        </w:rPr>
        <w:instrText>打包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《课时作业与单元检测》</w:instrText>
      </w:r>
      <w:r w:rsidR="00596117">
        <w:rPr>
          <w:rFonts w:ascii="Times New Roman" w:hAnsi="Times New Roman" w:cs="Times New Roman" w:hint="eastAsia"/>
        </w:rPr>
        <w:instrText>Word</w:instrText>
      </w:r>
      <w:r w:rsidR="00596117">
        <w:rPr>
          <w:rFonts w:ascii="Times New Roman" w:hAnsi="Times New Roman" w:cs="Times New Roman" w:hint="eastAsia"/>
        </w:rPr>
        <w:instrText>版文档</w:instrText>
      </w:r>
      <w:r w:rsidR="00596117">
        <w:rPr>
          <w:rFonts w:ascii="Times New Roman" w:hAnsi="Times New Roman" w:cs="Times New Roman" w:hint="eastAsia"/>
        </w:rPr>
        <w:instrText>\\</w:instrText>
      </w:r>
      <w:r w:rsidR="00596117">
        <w:rPr>
          <w:rFonts w:ascii="Times New Roman" w:hAnsi="Times New Roman" w:cs="Times New Roman" w:hint="eastAsia"/>
        </w:rPr>
        <w:instrText>反思感悟</w:instrText>
      </w:r>
      <w:r w:rsidR="00596117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54A4E" w:rsidRDefault="00A54A4E" w:rsidP="00A54A4E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求两个正整数的最大公约数时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用辗转相除法进行设计的关键是：将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辗转</w:t>
      </w:r>
      <w:r w:rsidRPr="00B27EC0">
        <w:rPr>
          <w:rFonts w:hAnsi="宋体" w:cs="Times New Roman"/>
        </w:rPr>
        <w:t>”</w:t>
      </w:r>
      <w:r w:rsidRPr="00B27EC0">
        <w:rPr>
          <w:rFonts w:ascii="Times New Roman" w:eastAsia="仿宋_GB2312" w:hAnsi="Times New Roman" w:cs="Times New Roman"/>
        </w:rPr>
        <w:t>的过程用循环语句表示</w:t>
      </w:r>
      <w:r>
        <w:rPr>
          <w:rFonts w:ascii="Times New Roman" w:eastAsia="仿宋_GB2312" w:hAnsi="Times New Roman" w:cs="Times New Roman"/>
        </w:rPr>
        <w:t>．</w:t>
      </w:r>
    </w:p>
    <w:p w:rsidR="00A54A4E" w:rsidRDefault="00A54A4E" w:rsidP="00A54A4E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由于为了避免求循环次数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对两个具体的正整数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循环次数可以求出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但会使程序更为复杂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最好使用</w:t>
      </w:r>
      <w:r w:rsidRPr="00B27EC0">
        <w:rPr>
          <w:rFonts w:ascii="Times New Roman" w:hAnsi="Times New Roman" w:cs="Times New Roman"/>
        </w:rPr>
        <w:t>“</w:t>
      </w:r>
      <w:r w:rsidRPr="00B27EC0">
        <w:rPr>
          <w:rFonts w:ascii="Times New Roman" w:eastAsia="仿宋_GB2312" w:hAnsi="Times New Roman" w:cs="Times New Roman"/>
        </w:rPr>
        <w:t>While</w:t>
      </w:r>
      <w:r w:rsidRPr="00B27EC0">
        <w:rPr>
          <w:rFonts w:ascii="Times New Roman" w:hAnsi="Times New Roman" w:cs="Times New Roman"/>
        </w:rPr>
        <w:t>”</w:t>
      </w:r>
      <w:r w:rsidRPr="00B27EC0">
        <w:rPr>
          <w:rFonts w:ascii="Times New Roman" w:eastAsia="仿宋_GB2312" w:hAnsi="Times New Roman" w:cs="Times New Roman"/>
        </w:rPr>
        <w:t>语句</w:t>
      </w:r>
      <w:r>
        <w:rPr>
          <w:rFonts w:ascii="Times New Roman" w:eastAsia="仿宋_GB2312" w:hAnsi="Times New Roman" w:cs="Times New Roman"/>
        </w:rPr>
        <w:t>．</w:t>
      </w:r>
    </w:p>
    <w:p w:rsidR="00A54A4E" w:rsidRDefault="00A54A4E" w:rsidP="00A54A4E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用二分法求方程近似解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必须先判断方程在给定区间上是否有解</w:t>
      </w:r>
      <w:r>
        <w:rPr>
          <w:rFonts w:ascii="Times New Roman" w:eastAsia="仿宋_GB2312" w:hAnsi="Times New Roman" w:cs="Times New Roman"/>
        </w:rPr>
        <w:t>．</w:t>
      </w:r>
    </w:p>
    <w:p w:rsidR="00A54A4E" w:rsidRDefault="00A54A4E" w:rsidP="00A54A4E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二分法的过程是一个多次重复的过程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故可用循环结构处理</w:t>
      </w:r>
      <w:r>
        <w:rPr>
          <w:rFonts w:ascii="Times New Roman" w:eastAsia="仿宋_GB2312" w:hAnsi="Times New Roman" w:cs="Times New Roman"/>
        </w:rPr>
        <w:t>．</w:t>
      </w:r>
    </w:p>
    <w:p w:rsidR="00A54A4E" w:rsidRDefault="00A54A4E" w:rsidP="00A54A4E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二分法过程中需要对中点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端点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处函数值的符号进行判定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故实现算法需用选择结构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即用条件语句进行分支选择</w:t>
      </w:r>
      <w:r>
        <w:rPr>
          <w:rFonts w:ascii="Times New Roman" w:eastAsia="仿宋_GB2312" w:hAnsi="Times New Roman" w:cs="Times New Roman"/>
        </w:rPr>
        <w:t>．</w:t>
      </w:r>
    </w:p>
    <w:p w:rsidR="0003694A" w:rsidRPr="0063473C" w:rsidRDefault="0003694A" w:rsidP="0003694A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br w:type="page"/>
      </w:r>
      <w:r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知识梳理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</w:instrText>
      </w:r>
      <w:r w:rsidRPr="0069196D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69196D">
        <w:rPr>
          <w:rFonts w:ascii="Times New Roman" w:hAnsi="Times New Roman" w:cs="Times New Roman"/>
        </w:rPr>
        <w:instrText>m</w:instrText>
      </w:r>
      <w:r>
        <w:rPr>
          <w:rFonts w:ascii="Times New Roman" w:hAnsi="Times New Roman" w:cs="Times New Roman"/>
        </w:rPr>
        <w:instrText>＝</w:instrText>
      </w:r>
      <w:r w:rsidRPr="0069196D">
        <w:rPr>
          <w:rFonts w:ascii="Times New Roman" w:hAnsi="Times New Roman" w:cs="Times New Roman"/>
        </w:rPr>
        <w:instrText>3x</w:instrText>
      </w:r>
      <w:r>
        <w:rPr>
          <w:rFonts w:ascii="Times New Roman" w:hAnsi="Times New Roman" w:cs="Times New Roman"/>
        </w:rPr>
        <w:instrText>＋</w:instrText>
      </w:r>
      <w:r w:rsidRPr="0069196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69196D">
        <w:rPr>
          <w:rFonts w:ascii="Times New Roman" w:hAnsi="Times New Roman" w:cs="Times New Roman"/>
        </w:rPr>
        <w:instrText>m</w:instrText>
      </w:r>
      <w:r>
        <w:rPr>
          <w:rFonts w:ascii="Times New Roman" w:hAnsi="Times New Roman" w:cs="Times New Roman"/>
        </w:rPr>
        <w:instrText>＝</w:instrText>
      </w:r>
      <w:r w:rsidRPr="0069196D">
        <w:rPr>
          <w:rFonts w:ascii="Times New Roman" w:hAnsi="Times New Roman" w:cs="Times New Roman"/>
        </w:rPr>
        <w:instrText>5y</w:instrText>
      </w:r>
      <w:r>
        <w:rPr>
          <w:rFonts w:ascii="Times New Roman" w:hAnsi="Times New Roman" w:cs="Times New Roman"/>
        </w:rPr>
        <w:instrText>＋</w:instrText>
      </w:r>
      <w:r w:rsidRPr="0069196D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,</w:instrText>
      </w:r>
      <w:r w:rsidRPr="0069196D">
        <w:rPr>
          <w:rFonts w:ascii="Times New Roman" w:hAnsi="Times New Roman" w:cs="Times New Roman"/>
        </w:rPr>
        <w:instrText>m</w:instrText>
      </w:r>
      <w:r>
        <w:rPr>
          <w:rFonts w:ascii="Times New Roman" w:hAnsi="Times New Roman" w:cs="Times New Roman"/>
        </w:rPr>
        <w:instrText>＝</w:instrText>
      </w:r>
      <w:r w:rsidRPr="0069196D">
        <w:rPr>
          <w:rFonts w:ascii="Times New Roman" w:hAnsi="Times New Roman" w:cs="Times New Roman"/>
        </w:rPr>
        <w:instrText>7z</w:instrText>
      </w:r>
      <w:r>
        <w:rPr>
          <w:rFonts w:ascii="Times New Roman" w:hAnsi="Times New Roman" w:cs="Times New Roman"/>
        </w:rPr>
        <w:instrText>＋</w:instrText>
      </w:r>
      <w:r w:rsidRPr="0069196D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69196D">
        <w:rPr>
          <w:rFonts w:ascii="Times New Roman" w:hAnsi="Times New Roman" w:cs="Times New Roman"/>
        </w:rPr>
        <w:t>的正整数解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2.</w:t>
      </w:r>
      <w:r w:rsidRPr="0069196D">
        <w:rPr>
          <w:rFonts w:ascii="Times New Roman" w:hAnsi="Times New Roman" w:cs="Times New Roman"/>
        </w:rPr>
        <w:t>计算出</w:t>
      </w:r>
      <w:r w:rsidRPr="0069196D">
        <w:rPr>
          <w:rFonts w:ascii="Times New Roman" w:hAnsi="Times New Roman" w:cs="Times New Roman"/>
        </w:rPr>
        <w:t>a÷b</w:t>
      </w:r>
      <w:r w:rsidRPr="0069196D">
        <w:rPr>
          <w:rFonts w:ascii="Times New Roman" w:hAnsi="Times New Roman" w:cs="Times New Roman"/>
        </w:rPr>
        <w:t>的余数</w:t>
      </w:r>
      <w:r w:rsidRPr="0069196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若</w:t>
      </w:r>
      <w:r w:rsidRPr="0069196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则</w:t>
      </w:r>
      <w:r w:rsidRPr="0069196D">
        <w:rPr>
          <w:rFonts w:ascii="Times New Roman" w:hAnsi="Times New Roman" w:cs="Times New Roman"/>
        </w:rPr>
        <w:t>b</w:t>
      </w:r>
      <w:r w:rsidRPr="0069196D">
        <w:rPr>
          <w:rFonts w:ascii="Times New Roman" w:hAnsi="Times New Roman" w:cs="Times New Roman"/>
        </w:rPr>
        <w:t>即为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b</w:t>
      </w:r>
      <w:r w:rsidRPr="0069196D">
        <w:rPr>
          <w:rFonts w:ascii="Times New Roman" w:hAnsi="Times New Roman" w:cs="Times New Roman"/>
        </w:rPr>
        <w:t>的最大公约数</w:t>
      </w:r>
      <w:r>
        <w:rPr>
          <w:rFonts w:ascii="Times New Roman" w:hAnsi="Times New Roman" w:cs="Times New Roman"/>
        </w:rPr>
        <w:t>；</w:t>
      </w:r>
      <w:r w:rsidRPr="0069196D">
        <w:rPr>
          <w:rFonts w:ascii="Times New Roman" w:hAnsi="Times New Roman" w:cs="Times New Roman"/>
        </w:rPr>
        <w:t>若</w:t>
      </w:r>
      <w:r w:rsidRPr="0069196D">
        <w:rPr>
          <w:rFonts w:ascii="Times New Roman" w:hAnsi="Times New Roman" w:cs="Times New Roman"/>
        </w:rPr>
        <w:t>r</w:t>
      </w:r>
      <w:r w:rsidRPr="0069196D">
        <w:rPr>
          <w:rFonts w:hAnsi="宋体" w:cs="Times New Roman"/>
        </w:rPr>
        <w:t>≠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则把前面的除数</w:t>
      </w:r>
      <w:r w:rsidRPr="0069196D">
        <w:rPr>
          <w:rFonts w:ascii="Times New Roman" w:hAnsi="Times New Roman" w:cs="Times New Roman"/>
        </w:rPr>
        <w:t>b</w:t>
      </w:r>
      <w:r w:rsidRPr="0069196D">
        <w:rPr>
          <w:rFonts w:ascii="Times New Roman" w:hAnsi="Times New Roman" w:cs="Times New Roman"/>
        </w:rPr>
        <w:t>作为新的被除数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把余数</w:t>
      </w:r>
      <w:r w:rsidRPr="0069196D">
        <w:rPr>
          <w:rFonts w:ascii="Times New Roman" w:hAnsi="Times New Roman" w:cs="Times New Roman"/>
        </w:rPr>
        <w:t>r</w:t>
      </w:r>
      <w:r w:rsidRPr="0069196D">
        <w:rPr>
          <w:rFonts w:ascii="Times New Roman" w:hAnsi="Times New Roman" w:cs="Times New Roman"/>
        </w:rPr>
        <w:t>作为新的除数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继续运算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直到余数为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此时的除数即为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b</w:t>
      </w:r>
      <w:r w:rsidRPr="0069196D">
        <w:rPr>
          <w:rFonts w:ascii="Times New Roman" w:hAnsi="Times New Roman" w:cs="Times New Roman"/>
        </w:rPr>
        <w:t>的最大公约数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3.</w:t>
      </w:r>
      <w:r w:rsidRPr="0069196D">
        <w:rPr>
          <w:rFonts w:ascii="Times New Roman" w:hAnsi="Times New Roman" w:cs="Times New Roman"/>
        </w:rPr>
        <w:t>取</w:t>
      </w:r>
      <w:r w:rsidRPr="0069196D">
        <w:rPr>
          <w:rFonts w:ascii="IPAPANNEW" w:hAnsi="IPAPANNEW" w:cs="Times New Roman"/>
        </w:rPr>
        <w:t>[a</w:t>
      </w:r>
      <w:r w:rsidRPr="0069196D">
        <w:rPr>
          <w:rFonts w:ascii="IPAPANNEW" w:hAnsi="IPAPANNEW" w:cs="Times New Roman"/>
        </w:rPr>
        <w:t>，</w:t>
      </w:r>
      <w:r w:rsidRPr="0069196D">
        <w:rPr>
          <w:rFonts w:ascii="IPAPANNEW" w:hAnsi="IPAPANNEW" w:cs="Times New Roman"/>
        </w:rPr>
        <w:t>b]</w:t>
      </w:r>
      <w:r w:rsidRPr="0069196D">
        <w:rPr>
          <w:rFonts w:ascii="Times New Roman" w:hAnsi="Times New Roman" w:cs="Times New Roman"/>
        </w:rPr>
        <w:t>的中点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＋</w:t>
      </w:r>
      <w:r w:rsidRPr="0069196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将区间一分为二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则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 w:rsidRPr="0069196D">
        <w:rPr>
          <w:rFonts w:ascii="Times New Roman" w:hAnsi="Times New Roman" w:cs="Times New Roman"/>
        </w:rPr>
        <w:t>就是方程的根</w:t>
      </w:r>
      <w:r>
        <w:rPr>
          <w:rFonts w:ascii="Times New Roman" w:hAnsi="Times New Roman" w:cs="Times New Roman"/>
        </w:rPr>
        <w:t>；</w:t>
      </w:r>
      <w:r w:rsidRPr="0069196D">
        <w:rPr>
          <w:rFonts w:ascii="Times New Roman" w:hAnsi="Times New Roman" w:cs="Times New Roman"/>
        </w:rPr>
        <w:t>否则判断根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perscript"/>
        </w:rPr>
        <w:t>*</w:t>
      </w:r>
      <w:r w:rsidRPr="0069196D">
        <w:rPr>
          <w:rFonts w:ascii="Times New Roman" w:hAnsi="Times New Roman" w:cs="Times New Roman"/>
        </w:rPr>
        <w:t>在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 w:rsidRPr="0069196D">
        <w:rPr>
          <w:rFonts w:ascii="Times New Roman" w:hAnsi="Times New Roman" w:cs="Times New Roman"/>
        </w:rPr>
        <w:t>的左侧还是右侧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则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perscript"/>
        </w:rPr>
        <w:t>*</w:t>
      </w:r>
      <w:r w:rsidRPr="0069196D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以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 w:rsidRPr="0069196D">
        <w:rPr>
          <w:rFonts w:ascii="Times New Roman" w:hAnsi="Times New Roman" w:cs="Times New Roman"/>
        </w:rPr>
        <w:t>代替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则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perscript"/>
        </w:rPr>
        <w:t>*</w:t>
      </w:r>
      <w:r w:rsidRPr="0069196D"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以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 w:rsidRPr="0069196D">
        <w:rPr>
          <w:rFonts w:ascii="Times New Roman" w:hAnsi="Times New Roman" w:cs="Times New Roman"/>
        </w:rPr>
        <w:t>代替</w:t>
      </w:r>
      <w:r w:rsidRPr="0069196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|a</w:t>
      </w:r>
      <w:r>
        <w:rPr>
          <w:rFonts w:ascii="Times New Roman" w:hAnsi="Times New Roman" w:cs="Times New Roman"/>
        </w:rPr>
        <w:t>－</w:t>
      </w:r>
      <w:r w:rsidRPr="0069196D">
        <w:rPr>
          <w:rFonts w:ascii="Times New Roman" w:hAnsi="Times New Roman" w:cs="Times New Roman"/>
        </w:rPr>
        <w:t>b|&lt;c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计算终止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此时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perscript"/>
        </w:rPr>
        <w:t>*</w:t>
      </w:r>
      <w:r w:rsidRPr="0069196D">
        <w:rPr>
          <w:rFonts w:hAnsi="宋体" w:cs="Times New Roman"/>
        </w:rPr>
        <w:t>≈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69196D">
        <w:rPr>
          <w:rFonts w:ascii="Times New Roman" w:hAnsi="Times New Roman" w:cs="Times New Roman"/>
        </w:rPr>
        <w:t>否则转</w:t>
      </w:r>
      <w:r w:rsidRPr="0069196D">
        <w:rPr>
          <w:rFonts w:ascii="Times New Roman" w:hAnsi="Times New Roman" w:cs="Times New Roman"/>
          <w:i/>
        </w:rPr>
        <w:t>S</w:t>
      </w:r>
      <w:r w:rsidRPr="0069196D">
        <w:rPr>
          <w:rFonts w:ascii="Times New Roman" w:hAnsi="Times New Roman" w:cs="Times New Roman"/>
        </w:rPr>
        <w:t>1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作业设计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2</w:t>
      </w:r>
    </w:p>
    <w:p w:rsidR="0003694A" w:rsidRPr="00555104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、</w:t>
      </w: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正确，</w:t>
      </w:r>
      <w:r w:rsidRPr="0069196D">
        <w:rPr>
          <w:rFonts w:eastAsia="仿宋_GB2312" w:hAnsi="宋体" w:cs="Times New Roman"/>
        </w:rPr>
        <w:t>③</w:t>
      </w:r>
      <w:r w:rsidRPr="0069196D">
        <w:rPr>
          <w:rFonts w:ascii="Times New Roman" w:eastAsia="仿宋_GB2312" w:hAnsi="Times New Roman" w:cs="Times New Roman"/>
        </w:rPr>
        <w:t>错误</w:t>
      </w:r>
      <w:r>
        <w:rPr>
          <w:rFonts w:ascii="Times New Roman" w:eastAsia="仿宋_GB2312" w:hAnsi="Times New Roman" w:cs="Times New Roman"/>
        </w:rPr>
        <w:t>．</w:t>
      </w:r>
      <w:r w:rsidRPr="0069196D">
        <w:rPr>
          <w:rFonts w:ascii="Times New Roman" w:eastAsia="仿宋_GB2312" w:hAnsi="Times New Roman" w:cs="Times New Roman"/>
        </w:rPr>
        <w:t>因为</w:t>
      </w:r>
      <w:r w:rsidRPr="0069196D">
        <w:rPr>
          <w:rFonts w:ascii="Times New Roman" w:eastAsia="仿宋_GB2312" w:hAnsi="Times New Roman" w:cs="Times New Roman"/>
          <w:i/>
        </w:rPr>
        <w:t>Int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表示的是不超过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的最大整数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④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表示</w:t>
      </w:r>
      <w:r w:rsidRPr="0069196D">
        <w:rPr>
          <w:rFonts w:ascii="Times New Roman" w:eastAsia="仿宋_GB2312" w:hAnsi="Times New Roman" w:cs="Times New Roman"/>
        </w:rPr>
        <w:t>a</w:t>
      </w:r>
      <w:r w:rsidRPr="0069196D">
        <w:rPr>
          <w:rFonts w:ascii="Times New Roman" w:eastAsia="仿宋_GB2312" w:hAnsi="Times New Roman" w:cs="Times New Roman"/>
        </w:rPr>
        <w:t>除以</w:t>
      </w:r>
      <w:r w:rsidRPr="0069196D">
        <w:rPr>
          <w:rFonts w:ascii="Times New Roman" w:eastAsia="仿宋_GB2312" w:hAnsi="Times New Roman" w:cs="Times New Roman"/>
        </w:rPr>
        <w:t>b</w:t>
      </w:r>
      <w:r w:rsidRPr="0069196D">
        <w:rPr>
          <w:rFonts w:ascii="Times New Roman" w:eastAsia="仿宋_GB2312" w:hAnsi="Times New Roman" w:cs="Times New Roman"/>
        </w:rPr>
        <w:t>所得的余数，所以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  <w:i/>
        </w:rPr>
        <w:t>Mod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1.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　－</w:t>
      </w:r>
      <w:r w:rsidRPr="006919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0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17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∵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037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425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187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425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187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51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187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51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3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34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51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34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1</w:t>
      </w:r>
      <w:r w:rsidRPr="0069196D">
        <w:rPr>
          <w:rFonts w:ascii="Times New Roman" w:eastAsia="仿宋_GB2312" w:hAnsi="Times New Roman" w:cs="Times New Roman"/>
        </w:rPr>
        <w:t>＋</w:t>
      </w:r>
      <w:r w:rsidRPr="0069196D">
        <w:rPr>
          <w:rFonts w:ascii="Times New Roman" w:eastAsia="仿宋_GB2312" w:hAnsi="Times New Roman" w:cs="Times New Roman"/>
        </w:rPr>
        <w:t>17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34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17</w:t>
      </w:r>
      <w:r w:rsidRPr="0069196D">
        <w:rPr>
          <w:rFonts w:hAnsi="宋体" w:cs="Times New Roman"/>
        </w:rPr>
        <w:t>×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037</w:t>
      </w:r>
      <w:r w:rsidRPr="0069196D">
        <w:rPr>
          <w:rFonts w:ascii="Times New Roman" w:eastAsia="仿宋_GB2312" w:hAnsi="Times New Roman" w:cs="Times New Roman"/>
        </w:rPr>
        <w:t>和</w:t>
      </w:r>
      <w:r w:rsidRPr="0069196D">
        <w:rPr>
          <w:rFonts w:ascii="Times New Roman" w:eastAsia="仿宋_GB2312" w:hAnsi="Times New Roman" w:cs="Times New Roman"/>
        </w:rPr>
        <w:t>425</w:t>
      </w:r>
      <w:r w:rsidRPr="0069196D">
        <w:rPr>
          <w:rFonts w:ascii="Times New Roman" w:eastAsia="仿宋_GB2312" w:hAnsi="Times New Roman" w:cs="Times New Roman"/>
        </w:rPr>
        <w:t>的最大公约数是</w:t>
      </w:r>
      <w:r w:rsidRPr="0069196D">
        <w:rPr>
          <w:rFonts w:ascii="Times New Roman" w:eastAsia="仿宋_GB2312" w:hAnsi="Times New Roman" w:cs="Times New Roman"/>
        </w:rPr>
        <w:t>17.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9196D">
        <w:rPr>
          <w:rFonts w:hAnsi="宋体" w:cs="Times New Roman"/>
        </w:rPr>
        <w:t>④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根据辗转相除法的算法思想，就是将较大的数的最大公约数转化为较小的数的最大公约数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,</w:t>
      </w:r>
      <w:r w:rsidRPr="0069196D">
        <w:rPr>
          <w:rFonts w:ascii="Times New Roman" w:hAnsi="Times New Roman" w:cs="Times New Roman"/>
        </w:rPr>
        <w:t>21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用</w:t>
      </w:r>
      <w:r w:rsidRPr="0069196D">
        <w:rPr>
          <w:rFonts w:ascii="Times New Roman" w:eastAsia="仿宋_GB2312" w:hAnsi="Times New Roman" w:cs="Times New Roman"/>
        </w:rPr>
        <w:t>333</w:t>
      </w:r>
      <w:r w:rsidRPr="0069196D">
        <w:rPr>
          <w:rFonts w:ascii="Times New Roman" w:eastAsia="仿宋_GB2312" w:hAnsi="Times New Roman" w:cs="Times New Roman"/>
        </w:rPr>
        <w:t>除以</w:t>
      </w:r>
      <w:r w:rsidRPr="0069196D">
        <w:rPr>
          <w:rFonts w:ascii="Times New Roman" w:eastAsia="仿宋_GB2312" w:hAnsi="Times New Roman" w:cs="Times New Roman"/>
        </w:rPr>
        <w:t>24</w:t>
      </w:r>
      <w:r w:rsidRPr="0069196D">
        <w:rPr>
          <w:rFonts w:ascii="Times New Roman" w:eastAsia="仿宋_GB2312" w:hAnsi="Times New Roman" w:cs="Times New Roman"/>
        </w:rPr>
        <w:t>，商即为</w:t>
      </w:r>
      <w:r w:rsidRPr="0069196D">
        <w:rPr>
          <w:rFonts w:ascii="Times New Roman" w:eastAsia="仿宋_GB2312" w:hAnsi="Times New Roman" w:cs="Times New Roman"/>
        </w:rPr>
        <w:t>q</w:t>
      </w:r>
      <w:r w:rsidRPr="0069196D">
        <w:rPr>
          <w:rFonts w:ascii="Times New Roman" w:eastAsia="仿宋_GB2312" w:hAnsi="Times New Roman" w:cs="Times New Roman"/>
        </w:rPr>
        <w:t>，余数就是</w:t>
      </w:r>
      <w:r w:rsidRPr="0069196D">
        <w:rPr>
          <w:rFonts w:ascii="Times New Roman" w:eastAsia="仿宋_GB2312" w:hAnsi="Times New Roman" w:cs="Times New Roman"/>
        </w:rPr>
        <w:t>r.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hAnsi="Times New Roman" w:cs="Times New Roman"/>
        </w:rPr>
        <w:t>3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eastAsia="仿宋_GB2312" w:hAnsi="宋体" w:cs="Times New Roman"/>
        </w:rPr>
        <w:t>①</w:t>
      </w:r>
      <w:r w:rsidRPr="0069196D">
        <w:rPr>
          <w:rFonts w:ascii="Times New Roman" w:eastAsia="仿宋_GB2312" w:hAnsi="Times New Roman" w:cs="Times New Roman"/>
        </w:rPr>
        <w:t>的反例：</w:t>
      </w:r>
      <w:r w:rsidRPr="0069196D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9196D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hAnsi="宋体" w:cs="Times New Roman"/>
        </w:rPr>
        <w:instrText>≤</w:instrText>
      </w:r>
      <w:r w:rsidRPr="0069196D">
        <w:rPr>
          <w:rFonts w:ascii="Times New Roman" w:eastAsia="仿宋_GB2312" w:hAnsi="Times New Roman" w:cs="Times New Roman"/>
        </w:rPr>
        <w:instrText>0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x</w:instrText>
      </w:r>
      <w:r w:rsidRPr="0069196D">
        <w:rPr>
          <w:rFonts w:ascii="Times New Roman" w:eastAsia="仿宋_GB2312" w:hAnsi="Times New Roman" w:cs="Times New Roman"/>
        </w:rPr>
        <w:instrText>－</w:instrText>
      </w:r>
      <w:r w:rsidRPr="0069196D">
        <w:rPr>
          <w:rFonts w:ascii="Times New Roman" w:eastAsia="仿宋_GB2312" w:hAnsi="Times New Roman" w:cs="Times New Roman"/>
        </w:rPr>
        <w:instrText>1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69196D">
        <w:rPr>
          <w:rFonts w:ascii="Times New Roman" w:eastAsia="仿宋_GB2312" w:hAnsi="Times New Roman" w:cs="Times New Roman"/>
        </w:rPr>
        <w:instrText>x&gt;0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区间：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②</w:t>
      </w:r>
      <w:r w:rsidRPr="0069196D">
        <w:rPr>
          <w:rFonts w:ascii="Times New Roman" w:eastAsia="仿宋_GB2312" w:hAnsi="Times New Roman" w:cs="Times New Roman"/>
        </w:rPr>
        <w:t>的反例：图象为</w:t>
      </w:r>
      <w:r>
        <w:rPr>
          <w:rFonts w:ascii="Times New Roman" w:eastAsia="仿宋_GB2312" w:hAnsi="Times New Roman" w:cs="Times New Roman"/>
        </w:rPr>
        <w:fldChar w:fldCharType="begin"/>
      </w:r>
      <w:r w:rsidR="00596117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eastAsia="仿宋_GB2312" w:hAnsi="Times New Roman" w:cs="Times New Roman" w:hint="eastAsia"/>
        </w:rPr>
        <w:instrText>同步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创新设计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数学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苏教必修</w:instrText>
      </w:r>
      <w:r w:rsidR="00596117">
        <w:rPr>
          <w:rFonts w:ascii="Times New Roman" w:eastAsia="仿宋_GB2312" w:hAnsi="Times New Roman" w:cs="Times New Roman" w:hint="eastAsia"/>
        </w:rPr>
        <w:instrText>3\\</w:instrText>
      </w:r>
      <w:r w:rsidR="00596117">
        <w:rPr>
          <w:rFonts w:ascii="Times New Roman" w:eastAsia="仿宋_GB2312" w:hAnsi="Times New Roman" w:cs="Times New Roman" w:hint="eastAsia"/>
        </w:rPr>
        <w:instrText>打包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596117">
        <w:rPr>
          <w:rFonts w:ascii="Times New Roman" w:eastAsia="仿宋_GB2312" w:hAnsi="Times New Roman" w:cs="Times New Roman" w:hint="eastAsia"/>
        </w:rPr>
        <w:instrText>Word</w:instrText>
      </w:r>
      <w:r w:rsidR="00596117">
        <w:rPr>
          <w:rFonts w:ascii="Times New Roman" w:eastAsia="仿宋_GB2312" w:hAnsi="Times New Roman" w:cs="Times New Roman" w:hint="eastAsia"/>
        </w:rPr>
        <w:instrText>版文档</w:instrText>
      </w:r>
      <w:r w:rsidR="00596117">
        <w:rPr>
          <w:rFonts w:ascii="Times New Roman" w:eastAsia="仿宋_GB2312" w:hAnsi="Times New Roman" w:cs="Times New Roman" w:hint="eastAsia"/>
        </w:rPr>
        <w:instrText xml:space="preserve">\\F3.TIF"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2" type="#_x0000_t75" style="width:81pt;height:64.5pt">
            <v:imagedata r:id="rId18" r:href="rId1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区间：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eastAsia="仿宋_GB2312" w:hAnsi="宋体" w:cs="Times New Roman"/>
        </w:rPr>
        <w:t>③</w:t>
      </w:r>
      <w:r w:rsidRPr="0069196D">
        <w:rPr>
          <w:rFonts w:ascii="Times New Roman" w:eastAsia="仿宋_GB2312" w:hAnsi="Times New Roman" w:cs="Times New Roman"/>
        </w:rPr>
        <w:t>的反例：</w:t>
      </w:r>
      <w:r w:rsidRPr="0069196D">
        <w:rPr>
          <w:rFonts w:ascii="Times New Roman" w:eastAsia="仿宋_GB2312" w:hAnsi="Times New Roman" w:cs="Times New Roman"/>
        </w:rPr>
        <w:t>y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x</w:t>
      </w:r>
      <w:r w:rsidRPr="0069196D">
        <w:rPr>
          <w:rFonts w:ascii="Times New Roman" w:eastAsia="仿宋_GB2312" w:hAnsi="Times New Roman" w:cs="Times New Roman"/>
        </w:rPr>
        <w:t>，区间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  <w:i/>
        </w:rPr>
        <w:t>π</w:t>
      </w:r>
      <w:r w:rsidRPr="0069196D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3,2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9196D">
        <w:rPr>
          <w:rFonts w:ascii="Times New Roman" w:hAnsi="Times New Roman" w:cs="Times New Roman"/>
        </w:rPr>
        <w:instrText>x</w:instrText>
      </w:r>
      <w:r w:rsidRPr="0069196D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69196D">
        <w:rPr>
          <w:rFonts w:ascii="Times New Roman" w:hAnsi="Times New Roman" w:cs="Times New Roman"/>
        </w:rPr>
        <w:instrText>x</w:instrText>
      </w:r>
      <w:r w:rsidRPr="0069196D">
        <w:rPr>
          <w:rFonts w:ascii="Times New Roman" w:hAnsi="Times New Roman" w:cs="Times New Roman"/>
          <w:vertAlign w:val="subscript"/>
        </w:rPr>
        <w:instrText>2</w:instrText>
      </w:r>
      <w:r w:rsidRPr="0069196D">
        <w:rPr>
          <w:rFonts w:ascii="Times New Roman" w:hAnsi="Times New Roman" w:cs="Times New Roman"/>
        </w:rPr>
        <w:instrText>,2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</w:t>
      </w:r>
      <w:r w:rsidRPr="0069196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)</w:t>
      </w:r>
      <w:r w:rsidRPr="0069196D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 xml:space="preserve">　</w:t>
      </w:r>
      <w:r w:rsidRPr="0069196D">
        <w:rPr>
          <w:rFonts w:ascii="Times New Roman" w:hAnsi="Times New Roman" w:cs="Times New Roman"/>
        </w:rPr>
        <w:t>|x</w:t>
      </w:r>
      <w:r w:rsidRPr="0069196D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</w:t>
      </w:r>
      <w:r w:rsidRPr="0069196D">
        <w:rPr>
          <w:rFonts w:ascii="Times New Roman" w:hAnsi="Times New Roman" w:cs="Times New Roman"/>
        </w:rPr>
        <w:t>x</w:t>
      </w:r>
      <w:r w:rsidRPr="0069196D">
        <w:rPr>
          <w:rFonts w:ascii="Times New Roman" w:hAnsi="Times New Roman" w:cs="Times New Roman"/>
          <w:vertAlign w:val="subscript"/>
        </w:rPr>
        <w:t>2</w:t>
      </w:r>
      <w:r w:rsidRPr="0069196D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 w:hint="eastAsia"/>
        </w:rPr>
        <w:t xml:space="preserve">  </w:t>
      </w:r>
      <w:r w:rsidRPr="0069196D">
        <w:rPr>
          <w:rFonts w:ascii="Times New Roman" w:hAnsi="Times New Roman" w:cs="Times New Roman"/>
        </w:rPr>
        <w:t>转</w:t>
      </w:r>
      <w:r w:rsidRPr="0069196D">
        <w:rPr>
          <w:rFonts w:ascii="Times New Roman" w:hAnsi="Times New Roman" w:cs="Times New Roman"/>
          <w:i/>
        </w:rPr>
        <w:t>S</w:t>
      </w:r>
      <w:r w:rsidRPr="0069196D">
        <w:rPr>
          <w:rFonts w:ascii="Times New Roman" w:hAnsi="Times New Roman" w:cs="Times New Roman"/>
        </w:rPr>
        <w:t>2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204÷85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…………</w:t>
      </w:r>
      <w:r w:rsidRPr="0069196D">
        <w:rPr>
          <w:rFonts w:ascii="Times New Roman" w:eastAsia="仿宋_GB2312" w:hAnsi="Times New Roman" w:cs="Times New Roman"/>
        </w:rPr>
        <w:t>34</w:t>
      </w:r>
      <w:r w:rsidRPr="0069196D">
        <w:rPr>
          <w:rFonts w:ascii="Times New Roman" w:eastAsia="仿宋_GB2312" w:hAnsi="Times New Roman" w:cs="Times New Roman"/>
        </w:rPr>
        <w:t>；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85÷34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…………</w:t>
      </w:r>
      <w:r w:rsidRPr="0069196D">
        <w:rPr>
          <w:rFonts w:ascii="Times New Roman" w:eastAsia="仿宋_GB2312" w:hAnsi="Times New Roman" w:cs="Times New Roman"/>
        </w:rPr>
        <w:t>17</w:t>
      </w:r>
      <w:r w:rsidRPr="0069196D">
        <w:rPr>
          <w:rFonts w:ascii="Times New Roman" w:eastAsia="仿宋_GB2312" w:hAnsi="Times New Roman" w:cs="Times New Roman"/>
        </w:rPr>
        <w:t>；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  <w:i/>
        </w:rPr>
        <w:t>S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34÷17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2</w:t>
      </w:r>
      <w:r w:rsidRPr="0069196D">
        <w:rPr>
          <w:rFonts w:hAnsi="宋体" w:cs="Times New Roman"/>
        </w:rPr>
        <w:t>…………</w:t>
      </w:r>
      <w:r w:rsidRPr="0069196D">
        <w:rPr>
          <w:rFonts w:ascii="Times New Roman" w:eastAsia="仿宋_GB2312" w:hAnsi="Times New Roman" w:cs="Times New Roman"/>
        </w:rPr>
        <w:t>0.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17</w:t>
      </w:r>
      <w:r w:rsidRPr="0069196D">
        <w:rPr>
          <w:rFonts w:ascii="Times New Roman" w:eastAsia="仿宋_GB2312" w:hAnsi="Times New Roman" w:cs="Times New Roman"/>
        </w:rPr>
        <w:t>是</w:t>
      </w:r>
      <w:r w:rsidRPr="0069196D">
        <w:rPr>
          <w:rFonts w:ascii="Times New Roman" w:eastAsia="仿宋_GB2312" w:hAnsi="Times New Roman" w:cs="Times New Roman"/>
        </w:rPr>
        <w:t>204</w:t>
      </w:r>
      <w:r w:rsidRPr="0069196D">
        <w:rPr>
          <w:rFonts w:ascii="Times New Roman" w:eastAsia="仿宋_GB2312" w:hAnsi="Times New Roman" w:cs="Times New Roman"/>
        </w:rPr>
        <w:t>与</w:t>
      </w:r>
      <w:r w:rsidRPr="0069196D">
        <w:rPr>
          <w:rFonts w:ascii="Times New Roman" w:eastAsia="仿宋_GB2312" w:hAnsi="Times New Roman" w:cs="Times New Roman"/>
        </w:rPr>
        <w:t>85</w:t>
      </w:r>
      <w:r w:rsidRPr="0069196D">
        <w:rPr>
          <w:rFonts w:ascii="Times New Roman" w:eastAsia="仿宋_GB2312" w:hAnsi="Times New Roman" w:cs="Times New Roman"/>
        </w:rPr>
        <w:t>的最大公约数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流程图：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596117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596117">
        <w:rPr>
          <w:rFonts w:ascii="Times New Roman" w:eastAsia="仿宋_GB2312" w:hAnsi="Times New Roman" w:cs="Times New Roman" w:hint="eastAsia"/>
        </w:rPr>
        <w:instrText>同步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创新设计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数学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苏教必修</w:instrText>
      </w:r>
      <w:r w:rsidR="00596117">
        <w:rPr>
          <w:rFonts w:ascii="Times New Roman" w:eastAsia="仿宋_GB2312" w:hAnsi="Times New Roman" w:cs="Times New Roman" w:hint="eastAsia"/>
        </w:rPr>
        <w:instrText>3\\</w:instrText>
      </w:r>
      <w:r w:rsidR="00596117">
        <w:rPr>
          <w:rFonts w:ascii="Times New Roman" w:eastAsia="仿宋_GB2312" w:hAnsi="Times New Roman" w:cs="Times New Roman" w:hint="eastAsia"/>
        </w:rPr>
        <w:instrText>打包</w:instrText>
      </w:r>
      <w:r w:rsidR="00596117">
        <w:rPr>
          <w:rFonts w:ascii="Times New Roman" w:eastAsia="仿宋_GB2312" w:hAnsi="Times New Roman" w:cs="Times New Roman" w:hint="eastAsia"/>
        </w:rPr>
        <w:instrText>\\</w:instrText>
      </w:r>
      <w:r w:rsidR="00596117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596117">
        <w:rPr>
          <w:rFonts w:ascii="Times New Roman" w:eastAsia="仿宋_GB2312" w:hAnsi="Times New Roman" w:cs="Times New Roman" w:hint="eastAsia"/>
        </w:rPr>
        <w:instrText>Word</w:instrText>
      </w:r>
      <w:r w:rsidR="00596117">
        <w:rPr>
          <w:rFonts w:ascii="Times New Roman" w:eastAsia="仿宋_GB2312" w:hAnsi="Times New Roman" w:cs="Times New Roman" w:hint="eastAsia"/>
        </w:rPr>
        <w:instrText>版文档</w:instrText>
      </w:r>
      <w:r w:rsidR="00596117">
        <w:rPr>
          <w:rFonts w:ascii="Times New Roman" w:eastAsia="仿宋_GB2312" w:hAnsi="Times New Roman" w:cs="Times New Roman" w:hint="eastAsia"/>
        </w:rPr>
        <w:instrText xml:space="preserve">\\F4.TIF"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9196D">
        <w:rPr>
          <w:rFonts w:ascii="Times New Roman" w:eastAsia="仿宋_GB2312" w:hAnsi="Times New Roman" w:cs="Times New Roman"/>
        </w:rPr>
        <w:pict>
          <v:shape id="_x0000_i1033" type="#_x0000_t75" style="width:2in;height:146.25pt">
            <v:imagedata r:id="rId20" r:href="rId2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  <w:r w:rsidRPr="0069196D">
        <w:rPr>
          <w:rFonts w:ascii="Times New Roman" w:eastAsia="仿宋_GB2312" w:hAnsi="Times New Roman" w:cs="Times New Roman"/>
        </w:rPr>
        <w:t>伪代码：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2140"/>
      </w:tblGrid>
      <w:tr w:rsidR="0003694A" w:rsidRPr="004610F5" w:rsidTr="004610F5">
        <w:tc>
          <w:tcPr>
            <w:tcW w:w="2140" w:type="dxa"/>
            <w:shd w:val="clear" w:color="auto" w:fill="auto"/>
          </w:tcPr>
          <w:p w:rsidR="0003694A" w:rsidRPr="004610F5" w:rsidRDefault="0003694A" w:rsidP="004610F5">
            <w:pPr>
              <w:pStyle w:val="a3"/>
              <w:snapToGrid w:val="0"/>
              <w:ind w:firstLine="42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</w:rPr>
              <w:t>n</w:t>
            </w:r>
            <w:r w:rsidRPr="004610F5">
              <w:rPr>
                <w:rFonts w:hAnsi="宋体" w:cs="Times New Roman"/>
              </w:rPr>
              <w:t>←</w:t>
            </w:r>
            <w:r w:rsidRPr="004610F5">
              <w:rPr>
                <w:rFonts w:ascii="Times New Roman" w:eastAsia="仿宋_GB2312" w:hAnsi="Times New Roman" w:cs="Times New Roman"/>
              </w:rPr>
              <w:t>1</w:t>
            </w:r>
          </w:p>
          <w:p w:rsidR="0003694A" w:rsidRPr="004610F5" w:rsidRDefault="0003694A" w:rsidP="004610F5">
            <w:pPr>
              <w:pStyle w:val="a3"/>
              <w:snapToGrid w:val="0"/>
              <w:ind w:firstLine="42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  <w:i/>
              </w:rPr>
              <w:t>While</w:t>
            </w:r>
            <w:r w:rsidRPr="004610F5">
              <w:rPr>
                <w:rFonts w:ascii="Times New Roman" w:eastAsia="仿宋_GB2312" w:hAnsi="Times New Roman" w:cs="Times New Roman"/>
              </w:rPr>
              <w:t xml:space="preserve"> </w:t>
            </w:r>
            <w:r w:rsidRPr="004610F5">
              <w:rPr>
                <w:rFonts w:ascii="Times New Roman" w:eastAsia="仿宋_GB2312" w:hAnsi="Times New Roman" w:cs="Times New Roman"/>
                <w:i/>
              </w:rPr>
              <w:t>Mod</w:t>
            </w:r>
            <w:r w:rsidRPr="004610F5">
              <w:rPr>
                <w:rFonts w:ascii="Times New Roman" w:eastAsia="仿宋_GB2312" w:hAnsi="Times New Roman" w:cs="Times New Roman"/>
              </w:rPr>
              <w:t>(n,6)</w:t>
            </w:r>
            <w:r w:rsidRPr="004610F5">
              <w:rPr>
                <w:rFonts w:eastAsia="仿宋_GB2312" w:hAnsi="宋体" w:cs="Times New Roman"/>
              </w:rPr>
              <w:t>≠</w:t>
            </w:r>
            <w:r w:rsidRPr="004610F5">
              <w:rPr>
                <w:rFonts w:ascii="Times New Roman" w:eastAsia="仿宋_GB2312" w:hAnsi="Times New Roman" w:cs="Times New Roman"/>
              </w:rPr>
              <w:t xml:space="preserve">4 </w:t>
            </w:r>
            <w:r w:rsidRPr="004610F5">
              <w:rPr>
                <w:rFonts w:ascii="Times New Roman" w:eastAsia="仿宋_GB2312" w:hAnsi="Times New Roman" w:cs="Times New Roman"/>
                <w:i/>
              </w:rPr>
              <w:t>or</w:t>
            </w:r>
          </w:p>
          <w:p w:rsidR="0003694A" w:rsidRPr="004610F5" w:rsidRDefault="0003694A" w:rsidP="004610F5">
            <w:pPr>
              <w:pStyle w:val="a3"/>
              <w:snapToGrid w:val="0"/>
              <w:ind w:leftChars="200" w:left="420" w:firstLine="42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  <w:i/>
              </w:rPr>
              <w:t>Mod</w:t>
            </w:r>
            <w:r w:rsidRPr="004610F5">
              <w:rPr>
                <w:rFonts w:ascii="Times New Roman" w:eastAsia="仿宋_GB2312" w:hAnsi="Times New Roman" w:cs="Times New Roman"/>
              </w:rPr>
              <w:t>(n,10)</w:t>
            </w:r>
            <w:r w:rsidRPr="004610F5">
              <w:rPr>
                <w:rFonts w:eastAsia="仿宋_GB2312" w:hAnsi="宋体" w:cs="Times New Roman"/>
              </w:rPr>
              <w:t>≠</w:t>
            </w:r>
            <w:r w:rsidRPr="004610F5">
              <w:rPr>
                <w:rFonts w:ascii="Times New Roman" w:eastAsia="仿宋_GB2312" w:hAnsi="Times New Roman" w:cs="Times New Roman"/>
              </w:rPr>
              <w:t xml:space="preserve">8 </w:t>
            </w:r>
            <w:r w:rsidRPr="004610F5">
              <w:rPr>
                <w:rFonts w:ascii="Times New Roman" w:eastAsia="仿宋_GB2312" w:hAnsi="Times New Roman" w:cs="Times New Roman"/>
                <w:i/>
              </w:rPr>
              <w:t>or</w:t>
            </w:r>
          </w:p>
          <w:p w:rsidR="0003694A" w:rsidRPr="004610F5" w:rsidRDefault="0003694A" w:rsidP="004610F5">
            <w:pPr>
              <w:pStyle w:val="a3"/>
              <w:snapToGrid w:val="0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  <w:i/>
              </w:rPr>
              <w:t>Mod</w:t>
            </w:r>
            <w:r w:rsidRPr="004610F5">
              <w:rPr>
                <w:rFonts w:ascii="Times New Roman" w:eastAsia="仿宋_GB2312" w:hAnsi="Times New Roman" w:cs="Times New Roman"/>
              </w:rPr>
              <w:t>(n,9)</w:t>
            </w:r>
            <w:r w:rsidRPr="004610F5">
              <w:rPr>
                <w:rFonts w:eastAsia="仿宋_GB2312" w:hAnsi="宋体" w:cs="Times New Roman"/>
              </w:rPr>
              <w:t>≠</w:t>
            </w:r>
            <w:r w:rsidRPr="004610F5">
              <w:rPr>
                <w:rFonts w:ascii="Times New Roman" w:eastAsia="仿宋_GB2312" w:hAnsi="Times New Roman" w:cs="Times New Roman"/>
              </w:rPr>
              <w:t>4</w:t>
            </w:r>
          </w:p>
          <w:p w:rsidR="0003694A" w:rsidRPr="004610F5" w:rsidRDefault="0003694A" w:rsidP="004610F5">
            <w:pPr>
              <w:pStyle w:val="a3"/>
              <w:snapToGrid w:val="0"/>
              <w:ind w:firstLineChars="100" w:firstLine="21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</w:rPr>
              <w:t>n</w:t>
            </w:r>
            <w:r w:rsidRPr="004610F5">
              <w:rPr>
                <w:rFonts w:hAnsi="宋体" w:cs="Times New Roman"/>
              </w:rPr>
              <w:t>←</w:t>
            </w:r>
            <w:r w:rsidRPr="004610F5">
              <w:rPr>
                <w:rFonts w:ascii="Times New Roman" w:eastAsia="仿宋_GB2312" w:hAnsi="Times New Roman" w:cs="Times New Roman"/>
              </w:rPr>
              <w:t>n</w:t>
            </w:r>
            <w:r w:rsidRPr="004610F5">
              <w:rPr>
                <w:rFonts w:ascii="Times New Roman" w:eastAsia="仿宋_GB2312" w:hAnsi="Times New Roman" w:cs="Times New Roman"/>
              </w:rPr>
              <w:t>＋</w:t>
            </w:r>
            <w:r w:rsidRPr="004610F5">
              <w:rPr>
                <w:rFonts w:ascii="Times New Roman" w:eastAsia="仿宋_GB2312" w:hAnsi="Times New Roman" w:cs="Times New Roman"/>
              </w:rPr>
              <w:t>1</w:t>
            </w:r>
          </w:p>
          <w:p w:rsidR="0003694A" w:rsidRPr="004610F5" w:rsidRDefault="0003694A" w:rsidP="004610F5">
            <w:pPr>
              <w:pStyle w:val="a3"/>
              <w:snapToGrid w:val="0"/>
              <w:ind w:firstLine="420"/>
              <w:rPr>
                <w:rFonts w:ascii="Times New Roman" w:eastAsia="仿宋_GB2312" w:hAnsi="Times New Roman" w:cs="Times New Roman"/>
              </w:rPr>
            </w:pPr>
            <w:r w:rsidRPr="004610F5">
              <w:rPr>
                <w:rFonts w:ascii="Times New Roman" w:eastAsia="仿宋_GB2312" w:hAnsi="Times New Roman" w:cs="Times New Roman"/>
                <w:i/>
              </w:rPr>
              <w:t>End</w:t>
            </w:r>
            <w:r w:rsidRPr="004610F5">
              <w:rPr>
                <w:rFonts w:ascii="Times New Roman" w:eastAsia="仿宋_GB2312" w:hAnsi="Times New Roman" w:cs="Times New Roman"/>
              </w:rPr>
              <w:t xml:space="preserve"> </w:t>
            </w:r>
            <w:r w:rsidRPr="004610F5">
              <w:rPr>
                <w:rFonts w:ascii="Times New Roman" w:eastAsia="仿宋_GB2312" w:hAnsi="Times New Roman" w:cs="Times New Roman"/>
                <w:i/>
              </w:rPr>
              <w:t>While</w:t>
            </w:r>
          </w:p>
          <w:p w:rsidR="0003694A" w:rsidRPr="004610F5" w:rsidRDefault="0003694A" w:rsidP="004610F5">
            <w:pPr>
              <w:pStyle w:val="a3"/>
              <w:snapToGrid w:val="0"/>
              <w:ind w:firstLine="420"/>
              <w:rPr>
                <w:rFonts w:ascii="Times New Roman" w:hAnsi="Times New Roman" w:cs="Times New Roman" w:hint="eastAsia"/>
              </w:rPr>
            </w:pPr>
            <w:r w:rsidRPr="004610F5">
              <w:rPr>
                <w:rFonts w:ascii="Times New Roman" w:eastAsia="仿宋_GB2312" w:hAnsi="Times New Roman" w:cs="Times New Roman"/>
                <w:i/>
              </w:rPr>
              <w:t>Print</w:t>
            </w:r>
            <w:r w:rsidRPr="004610F5">
              <w:rPr>
                <w:rFonts w:ascii="Times New Roman" w:eastAsia="仿宋_GB2312" w:hAnsi="Times New Roman" w:cs="Times New Roman"/>
              </w:rPr>
              <w:t xml:space="preserve"> n</w:t>
            </w:r>
          </w:p>
        </w:tc>
      </w:tr>
    </w:tbl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 w:hint="eastAsia"/>
        </w:rPr>
      </w:pP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69196D">
        <w:rPr>
          <w:rFonts w:ascii="Times New Roman" w:eastAsia="仿宋_GB2312" w:hAnsi="Times New Roman" w:cs="Times New Roman"/>
        </w:rPr>
        <w:instrText>k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For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i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From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To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50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Mod</w:instrText>
      </w:r>
      <w:r w:rsidRPr="0069196D">
        <w:rPr>
          <w:rFonts w:ascii="Symbol" w:eastAsia="仿宋_GB2312" w:hAnsi="Symbol" w:cs="Times New Roman"/>
        </w:rPr>
        <w:instrText></w:instrText>
      </w:r>
      <w:r w:rsidRPr="0069196D">
        <w:rPr>
          <w:rFonts w:ascii="Times New Roman" w:eastAsia="仿宋_GB2312" w:hAnsi="Times New Roman" w:cs="Times New Roman"/>
        </w:rPr>
        <w:instrText>a</w:instrText>
      </w:r>
      <w:r w:rsidRPr="0069196D">
        <w:rPr>
          <w:rFonts w:ascii="Times New Roman" w:eastAsia="仿宋_GB2312" w:hAnsi="Times New Roman" w:cs="Times New Roman"/>
          <w:vertAlign w:val="subscript"/>
        </w:rPr>
        <w:instrText>i</w:instrText>
      </w:r>
      <w:r w:rsidRPr="0069196D">
        <w:rPr>
          <w:rFonts w:ascii="Times New Roman" w:eastAsia="仿宋_GB2312" w:hAnsi="Times New Roman" w:cs="Times New Roman"/>
        </w:rPr>
        <w:instrText>，</w:instrText>
      </w:r>
      <w:r w:rsidRPr="0069196D">
        <w:rPr>
          <w:rFonts w:ascii="Times New Roman" w:eastAsia="仿宋_GB2312" w:hAnsi="Times New Roman" w:cs="Times New Roman"/>
        </w:rPr>
        <w:instrText>2</w:instrText>
      </w:r>
      <w:r w:rsidRPr="0069196D">
        <w:rPr>
          <w:rFonts w:ascii="Symbol" w:eastAsia="仿宋_GB2312" w:hAnsi="Symbol" w:cs="Times New Roman"/>
        </w:rPr>
        <w:instrText></w:instrText>
      </w:r>
      <w:r w:rsidRPr="0069196D">
        <w:rPr>
          <w:rFonts w:ascii="Times New Roman" w:eastAsia="仿宋_GB2312" w:hAnsi="Times New Roman" w:cs="Times New Roman"/>
        </w:rPr>
        <w:instrText>＝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9196D">
        <w:rPr>
          <w:rFonts w:ascii="Times New Roman" w:eastAsia="仿宋_GB2312" w:hAnsi="Times New Roman" w:cs="Times New Roman"/>
        </w:rPr>
        <w:instrText>k</w:instrText>
      </w:r>
      <w:r w:rsidRPr="0069196D">
        <w:rPr>
          <w:rFonts w:hAnsi="宋体" w:cs="Times New Roman"/>
        </w:rPr>
        <w:instrText>←</w:instrText>
      </w:r>
      <w:r w:rsidRPr="0069196D">
        <w:rPr>
          <w:rFonts w:ascii="Times New Roman" w:eastAsia="仿宋_GB2312" w:hAnsi="Times New Roman" w:cs="Times New Roman"/>
        </w:rPr>
        <w:instrText>k</w:instrText>
      </w:r>
      <w:r w:rsidRPr="0069196D">
        <w:rPr>
          <w:rFonts w:ascii="Times New Roman" w:eastAsia="仿宋_GB2312" w:hAnsi="Times New Roman" w:cs="Times New Roman"/>
        </w:rPr>
        <w:instrText>＋</w:instrText>
      </w:r>
      <w:r w:rsidRPr="0069196D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  <w:i/>
        </w:rPr>
        <w:instrText>For</w:instrText>
      </w:r>
      <w:r>
        <w:rPr>
          <w:rFonts w:ascii="Times New Roman" w:eastAsia="仿宋_GB2312" w:hAnsi="Times New Roman" w:cs="Times New Roman"/>
        </w:rPr>
        <w:instrText>,</w:instrText>
      </w:r>
      <w:r w:rsidRPr="0069196D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69196D">
        <w:rPr>
          <w:rFonts w:ascii="Times New Roman" w:eastAsia="仿宋_GB2312" w:hAnsi="Times New Roman" w:cs="Times New Roman"/>
        </w:rPr>
        <w:instrText>k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noProof/>
        </w:rPr>
        <w:pict>
          <v:shape id="_x0000_s1026" type="#_x0000_t75" style="position:absolute;left:0;text-align:left;margin-left:252pt;margin-top:7.8pt;width:76.5pt;height:66pt;z-index:1">
            <v:imagedata r:id="rId22" r:href="rId23"/>
            <w10:wrap type="square"/>
          </v:shape>
        </w:pict>
      </w:r>
      <w:r w:rsidRPr="0069196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9196D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9196D">
        <w:rPr>
          <w:rFonts w:ascii="Times New Roman" w:eastAsia="仿宋_GB2312" w:hAnsi="Times New Roman" w:cs="Times New Roman"/>
        </w:rPr>
        <w:t>图象为</w:t>
      </w:r>
      <w:r>
        <w:rPr>
          <w:rFonts w:ascii="Times New Roman" w:eastAsia="仿宋_GB2312" w:hAnsi="Times New Roman" w:cs="Times New Roman" w:hint="eastAsia"/>
        </w:rPr>
        <w:t xml:space="preserve">                             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设</w:t>
      </w:r>
      <w:r w:rsidRPr="0069196D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  <w:i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x.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∵</w:t>
      </w:r>
      <w:r w:rsidRPr="0069196D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  <w:i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2&gt;0</w:t>
      </w:r>
      <w:r w:rsidRPr="0069196D">
        <w:rPr>
          <w:rFonts w:ascii="Times New Roman" w:eastAsia="仿宋_GB2312" w:hAnsi="Times New Roman" w:cs="Times New Roman"/>
        </w:rPr>
        <w:t>，</w:t>
      </w:r>
      <w:r w:rsidRPr="0069196D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9196D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9196D">
        <w:rPr>
          <w:rFonts w:ascii="Times New Roman" w:eastAsia="仿宋_GB2312" w:hAnsi="Times New Roman" w:cs="Times New Roman"/>
        </w:rPr>
        <w:t>－</w:t>
      </w:r>
      <w:r w:rsidRPr="0069196D">
        <w:rPr>
          <w:rFonts w:ascii="Times New Roman" w:eastAsia="仿宋_GB2312" w:hAnsi="Times New Roman" w:cs="Times New Roman"/>
          <w:i/>
        </w:rPr>
        <w:t>lg</w:t>
      </w:r>
      <w:r>
        <w:rPr>
          <w:rFonts w:ascii="Times New Roman" w:eastAsia="仿宋_GB2312" w:hAnsi="Times New Roman" w:cs="Times New Roman"/>
        </w:rPr>
        <w:t xml:space="preserve"> </w:t>
      </w:r>
      <w:r w:rsidRPr="0069196D">
        <w:rPr>
          <w:rFonts w:ascii="Times New Roman" w:eastAsia="仿宋_GB2312" w:hAnsi="Times New Roman" w:cs="Times New Roman"/>
        </w:rPr>
        <w:t>3&lt;0</w:t>
      </w:r>
      <w:r w:rsidRPr="0069196D">
        <w:rPr>
          <w:rFonts w:ascii="Times New Roman" w:eastAsia="仿宋_GB2312" w:hAnsi="Times New Roman" w:cs="Times New Roman"/>
        </w:rPr>
        <w:t>，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eastAsia="仿宋_GB2312" w:hAnsi="宋体" w:cs="Times New Roman"/>
        </w:rPr>
        <w:t>∴</w:t>
      </w:r>
      <w:r w:rsidRPr="0069196D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＝</w:t>
      </w:r>
      <w:r w:rsidRPr="0069196D">
        <w:rPr>
          <w:rFonts w:ascii="Times New Roman" w:eastAsia="仿宋_GB2312" w:hAnsi="Times New Roman" w:cs="Times New Roman"/>
        </w:rPr>
        <w:t>0</w:t>
      </w:r>
      <w:r w:rsidRPr="0069196D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69196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9196D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9196D">
        <w:rPr>
          <w:rFonts w:ascii="Times New Roman" w:eastAsia="仿宋_GB2312" w:hAnsi="Times New Roman" w:cs="Times New Roman"/>
        </w:rPr>
        <w:t>内有解</w:t>
      </w:r>
      <w:r>
        <w:rPr>
          <w:rFonts w:ascii="Times New Roman" w:eastAsia="仿宋_GB2312" w:hAnsi="Times New Roman" w:cs="Times New Roman"/>
        </w:rPr>
        <w:t>．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69196D">
        <w:rPr>
          <w:rFonts w:ascii="Times New Roman" w:eastAsia="仿宋_GB2312" w:hAnsi="Times New Roman" w:cs="Times New Roman"/>
        </w:rPr>
        <w:t>伪代码为：</w:t>
      </w:r>
    </w:p>
    <w:p w:rsidR="0003694A" w:rsidRDefault="0003694A" w:rsidP="0003694A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E22BAC">
        <w:rPr>
          <w:rFonts w:eastAsia="仿宋_GB2312"/>
        </w:rPr>
        <w:pict>
          <v:shape id="_x0000_i1034" type="#_x0000_t75" style="width:127.5pt;height:252pt">
            <v:imagedata r:id="rId24" o:title=""/>
          </v:shape>
        </w:pict>
      </w:r>
    </w:p>
    <w:p w:rsidR="00A2080C" w:rsidRDefault="00A2080C"/>
    <w:sectPr w:rsidR="00A2080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F5" w:rsidRDefault="004610F5" w:rsidP="00596117">
      <w:r>
        <w:separator/>
      </w:r>
    </w:p>
  </w:endnote>
  <w:endnote w:type="continuationSeparator" w:id="0">
    <w:p w:rsidR="004610F5" w:rsidRDefault="004610F5" w:rsidP="005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F5" w:rsidRDefault="004610F5" w:rsidP="00596117">
      <w:r>
        <w:separator/>
      </w:r>
    </w:p>
  </w:footnote>
  <w:footnote w:type="continuationSeparator" w:id="0">
    <w:p w:rsidR="004610F5" w:rsidRDefault="004610F5" w:rsidP="005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 w:rsidP="0059611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17" w:rsidRDefault="005961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A4E"/>
    <w:rsid w:val="0003694A"/>
    <w:rsid w:val="004610F5"/>
    <w:rsid w:val="00596117"/>
    <w:rsid w:val="006132E6"/>
    <w:rsid w:val="00A2080C"/>
    <w:rsid w:val="00A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54A4E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59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96117"/>
    <w:rPr>
      <w:kern w:val="2"/>
      <w:sz w:val="18"/>
      <w:szCs w:val="18"/>
    </w:rPr>
  </w:style>
  <w:style w:type="paragraph" w:styleId="a5">
    <w:name w:val="footer"/>
    <w:basedOn w:val="a"/>
    <w:link w:val="Char0"/>
    <w:rsid w:val="0059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961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F4.TIF" TargetMode="Externa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image" Target="F5.TIF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F3.TI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Office Word</Application>
  <DocSecurity>0</DocSecurity>
  <Lines>30</Lines>
  <Paragraphs>8</Paragraphs>
  <ScaleCrop>false</ScaleCrop>
  <Company>微软中国</Company>
  <LinksUpToDate>false</LinksUpToDate>
  <CharactersWithSpaces>4311</CharactersWithSpaces>
  <SharedDoc>false</SharedDoc>
  <HLinks>
    <vt:vector size="60" baseType="variant">
      <vt:variant>
        <vt:i4>1660837281</vt:i4>
      </vt:variant>
      <vt:variant>
        <vt:i4>2114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2174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2358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3992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5868</vt:i4>
      </vt:variant>
      <vt:variant>
        <vt:i4>1031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5928</vt:i4>
      </vt:variant>
      <vt:variant>
        <vt:i4>1032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14052</vt:i4>
      </vt:variant>
      <vt:variant>
        <vt:i4>1033</vt:i4>
      </vt:variant>
      <vt:variant>
        <vt:i4>1</vt:i4>
      </vt:variant>
      <vt:variant>
        <vt:lpwstr>反思感悟1.TIF</vt:lpwstr>
      </vt:variant>
      <vt:variant>
        <vt:lpwstr/>
      </vt:variant>
      <vt:variant>
        <vt:i4>2162721</vt:i4>
      </vt:variant>
      <vt:variant>
        <vt:i4>15956</vt:i4>
      </vt:variant>
      <vt:variant>
        <vt:i4>1034</vt:i4>
      </vt:variant>
      <vt:variant>
        <vt:i4>1</vt:i4>
      </vt:variant>
      <vt:variant>
        <vt:lpwstr>F3.TIF</vt:lpwstr>
      </vt:variant>
      <vt:variant>
        <vt:lpwstr/>
      </vt:variant>
      <vt:variant>
        <vt:i4>2490401</vt:i4>
      </vt:variant>
      <vt:variant>
        <vt:i4>16406</vt:i4>
      </vt:variant>
      <vt:variant>
        <vt:i4>1029</vt:i4>
      </vt:variant>
      <vt:variant>
        <vt:i4>1</vt:i4>
      </vt:variant>
      <vt:variant>
        <vt:lpwstr>F4.TIF</vt:lpwstr>
      </vt:variant>
      <vt:variant>
        <vt:lpwstr/>
      </vt:variant>
      <vt:variant>
        <vt:i4>2555937</vt:i4>
      </vt:variant>
      <vt:variant>
        <vt:i4>-1</vt:i4>
      </vt:variant>
      <vt:variant>
        <vt:i4>1026</vt:i4>
      </vt:variant>
      <vt:variant>
        <vt:i4>1</vt:i4>
      </vt:variant>
      <vt:variant>
        <vt:lpwstr>F5.TIF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微软用户</dc:creator>
  <cp:keywords/>
  <dc:description/>
  <cp:lastModifiedBy>User</cp:lastModifiedBy>
  <cp:revision>2</cp:revision>
  <dcterms:created xsi:type="dcterms:W3CDTF">2015-05-24T02:27:00Z</dcterms:created>
  <dcterms:modified xsi:type="dcterms:W3CDTF">2015-05-24T02:27:00Z</dcterms:modified>
</cp:coreProperties>
</file>